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0752" w14:textId="77777777" w:rsidR="00AB0C0C" w:rsidRDefault="00AB0C0C" w:rsidP="00835DE2">
      <w:pPr>
        <w:rPr>
          <w:rFonts w:ascii="Arial" w:eastAsia="Calibri" w:hAnsi="Arial" w:cs="Arial"/>
          <w:b/>
          <w:szCs w:val="24"/>
        </w:rPr>
      </w:pPr>
    </w:p>
    <w:p w14:paraId="0179DC78" w14:textId="69AEA3D3" w:rsidR="00B46353" w:rsidRPr="005C2259" w:rsidRDefault="00B46353" w:rsidP="00B46353">
      <w:pPr>
        <w:spacing w:before="25"/>
        <w:ind w:right="-20"/>
        <w:rPr>
          <w:rFonts w:asciiTheme="minorHAnsi" w:eastAsia="Arial" w:hAnsiTheme="minorHAnsi" w:cs="Arial"/>
          <w:b/>
          <w:color w:val="519680"/>
          <w:sz w:val="28"/>
          <w:szCs w:val="28"/>
        </w:rPr>
      </w:pPr>
      <w:r w:rsidRPr="005C2259">
        <w:rPr>
          <w:rFonts w:asciiTheme="minorHAnsi" w:eastAsia="Arial" w:hAnsiTheme="minorHAnsi" w:cs="Arial"/>
          <w:b/>
          <w:color w:val="519680"/>
          <w:sz w:val="28"/>
          <w:szCs w:val="28"/>
        </w:rPr>
        <w:t xml:space="preserve">COPD Rescue Pack Supply Service </w:t>
      </w:r>
      <w:r w:rsidR="005C2259">
        <w:rPr>
          <w:rFonts w:asciiTheme="minorHAnsi" w:eastAsia="Arial" w:hAnsiTheme="minorHAnsi" w:cs="Arial"/>
          <w:b/>
          <w:color w:val="519680"/>
          <w:sz w:val="28"/>
          <w:szCs w:val="28"/>
        </w:rPr>
        <w:t xml:space="preserve">– </w:t>
      </w:r>
      <w:r w:rsidRPr="005C2259">
        <w:rPr>
          <w:rFonts w:asciiTheme="minorHAnsi" w:eastAsia="Arial" w:hAnsiTheme="minorHAnsi" w:cs="Arial"/>
          <w:b/>
          <w:color w:val="519680"/>
          <w:sz w:val="28"/>
          <w:szCs w:val="28"/>
        </w:rPr>
        <w:t xml:space="preserve">Record </w:t>
      </w:r>
      <w:r w:rsidR="00E80112">
        <w:rPr>
          <w:rFonts w:asciiTheme="minorHAnsi" w:eastAsia="Arial" w:hAnsiTheme="minorHAnsi" w:cs="Arial"/>
          <w:b/>
          <w:color w:val="519680"/>
          <w:sz w:val="28"/>
          <w:szCs w:val="28"/>
        </w:rPr>
        <w:t>and consent f</w:t>
      </w:r>
      <w:bookmarkStart w:id="0" w:name="_GoBack"/>
      <w:bookmarkEnd w:id="0"/>
      <w:r w:rsidRPr="005C2259">
        <w:rPr>
          <w:rFonts w:asciiTheme="minorHAnsi" w:eastAsia="Arial" w:hAnsiTheme="minorHAnsi" w:cs="Arial"/>
          <w:b/>
          <w:color w:val="519680"/>
          <w:sz w:val="28"/>
          <w:szCs w:val="28"/>
        </w:rPr>
        <w:t xml:space="preserve">orm </w:t>
      </w:r>
    </w:p>
    <w:p w14:paraId="3B0B9587" w14:textId="77777777" w:rsidR="00B46353" w:rsidRPr="005C2259" w:rsidRDefault="00B46353" w:rsidP="00835DE2">
      <w:pPr>
        <w:rPr>
          <w:rFonts w:asciiTheme="minorHAnsi" w:eastAsia="Calibri" w:hAnsiTheme="minorHAnsi" w:cs="Arial"/>
          <w:b/>
          <w:sz w:val="2"/>
          <w:szCs w:val="24"/>
        </w:rPr>
      </w:pPr>
    </w:p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19"/>
        <w:gridCol w:w="425"/>
        <w:gridCol w:w="426"/>
        <w:gridCol w:w="142"/>
        <w:gridCol w:w="284"/>
        <w:gridCol w:w="426"/>
        <w:gridCol w:w="55"/>
        <w:gridCol w:w="370"/>
        <w:gridCol w:w="141"/>
        <w:gridCol w:w="255"/>
        <w:gridCol w:w="30"/>
        <w:gridCol w:w="425"/>
        <w:gridCol w:w="310"/>
        <w:gridCol w:w="116"/>
        <w:gridCol w:w="140"/>
        <w:gridCol w:w="285"/>
        <w:gridCol w:w="225"/>
        <w:gridCol w:w="200"/>
        <w:gridCol w:w="426"/>
        <w:gridCol w:w="140"/>
        <w:gridCol w:w="287"/>
        <w:gridCol w:w="427"/>
        <w:gridCol w:w="426"/>
        <w:gridCol w:w="428"/>
        <w:gridCol w:w="266"/>
        <w:gridCol w:w="169"/>
        <w:gridCol w:w="425"/>
        <w:gridCol w:w="425"/>
        <w:gridCol w:w="425"/>
        <w:gridCol w:w="477"/>
      </w:tblGrid>
      <w:tr w:rsidR="00B46353" w:rsidRPr="005C2259" w14:paraId="6F81078F" w14:textId="77777777" w:rsidTr="00F102E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46741CC8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Cs w:val="24"/>
              </w:rPr>
              <w:t>Patient’s details</w:t>
            </w:r>
          </w:p>
        </w:tc>
      </w:tr>
      <w:tr w:rsidR="00B46353" w:rsidRPr="005C2259" w14:paraId="4B81CB80" w14:textId="77777777" w:rsidTr="00F102E6">
        <w:tc>
          <w:tcPr>
            <w:tcW w:w="152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40BF029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First 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9092E7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047347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6B562E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7A0C47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D9DBCB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75D3D6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F0A582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AE412E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AB5053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D9734F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CD834A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D69091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18DAAB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2DB0AA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8341F7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2A77D5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E8167A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571AA4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49F122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587E02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8B038D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00853694" w14:textId="77777777" w:rsidTr="00F102E6">
        <w:tc>
          <w:tcPr>
            <w:tcW w:w="152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D68D234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Surname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954F38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B0F455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3E385B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A8D0A3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FCE49F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7F9063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770324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6451CDE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471330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5BFB79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6F1DA5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751287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F89812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92C393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09BC57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2F3B2A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A18DE7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71B97D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89C922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99EEE5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129ED6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655C64C9" w14:textId="77777777" w:rsidTr="00F102E6">
        <w:tc>
          <w:tcPr>
            <w:tcW w:w="1529" w:type="dxa"/>
            <w:vMerge w:val="restar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118B7B0C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Address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EFC4671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F271C2E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A70D89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63283D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AF9BDCE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9F35FB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8AC3EE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2F5358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41426B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41DC85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59BA29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EB99E2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1F4039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93AD37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0CFF9D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5B1678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1DC9FF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7F2D53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9E9DE0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BF72D2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48BE1A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4500815D" w14:textId="77777777" w:rsidTr="00F102E6">
        <w:tc>
          <w:tcPr>
            <w:tcW w:w="1529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249357CD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39C12B6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586B5A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BF3598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1BD662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A05D50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CC9E04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7ADFE3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8FEC94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17C198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0EB67F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200637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3F4CC6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1538FF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DC8030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D28F1C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6CFDE5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F90BBC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E802F1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69B338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B13FE3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90D0EE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2027A3F1" w14:textId="77777777" w:rsidTr="00F102E6">
        <w:tc>
          <w:tcPr>
            <w:tcW w:w="1529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3F6FAC65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A356FD7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F105A15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15C9C5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8E67EB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D98D6E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B7A19D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63E1B7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7B1176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FDA819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CAB1F4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BDCC0E3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Postcode</w:t>
            </w: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EE09E4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A25E80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5B426E4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E8D02DE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22B3C22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52C6B9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4298C9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903C19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08D7CEAD" w14:textId="77777777" w:rsidTr="00F102E6">
        <w:tc>
          <w:tcPr>
            <w:tcW w:w="152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2BC90A6D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Date of birth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AA1C21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A9F41E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AAEE23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229993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0E7E47E" w14:textId="77777777" w:rsidR="00B46353" w:rsidRPr="005C2259" w:rsidRDefault="00B46353" w:rsidP="00F102E6">
            <w:pPr>
              <w:spacing w:after="60"/>
              <w:jc w:val="right"/>
              <w:rPr>
                <w:rFonts w:asciiTheme="minorHAnsi" w:eastAsia="Calibr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B3585DF" w14:textId="77777777" w:rsidR="00B46353" w:rsidRPr="005C2259" w:rsidRDefault="00B46353" w:rsidP="00F102E6">
            <w:pPr>
              <w:spacing w:after="60"/>
              <w:jc w:val="right"/>
              <w:rPr>
                <w:rFonts w:asciiTheme="minorHAnsi" w:eastAsia="Calibri" w:hAnsiTheme="minorHAnsi" w:cs="Arial"/>
                <w:sz w:val="12"/>
                <w:szCs w:val="12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54A725B" w14:textId="262ADD70" w:rsidR="00B46353" w:rsidRPr="005C2259" w:rsidRDefault="00B46353" w:rsidP="00DF3C8C">
            <w:pPr>
              <w:spacing w:before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NHS Number</w:t>
            </w: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411F76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04C3AC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777A56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4115AB3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8D16FA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5B51F5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08096A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021B35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7EA8698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B3A5B9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1993742D" w14:textId="77777777" w:rsidTr="00F102E6">
        <w:tc>
          <w:tcPr>
            <w:tcW w:w="1529" w:type="dxa"/>
            <w:vMerge w:val="restart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5A208635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GP practice</w:t>
            </w: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CC9846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9E96BD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ADBCE36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D82A7A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867DC03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370273E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09E72A7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9A1578C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DA85864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E53FFEC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78DC37F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491B2E8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4894AF7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20DDA05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871C80E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014C3E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7ACA12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4B02BE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5909D1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7E6B42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89AE6C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637F559E" w14:textId="77777777" w:rsidTr="00F102E6">
        <w:tc>
          <w:tcPr>
            <w:tcW w:w="1529" w:type="dxa"/>
            <w:vMerge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8DC91B4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0CE787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BEF368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30CC592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C043FA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A0B3D7E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C42D15C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A666DF1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694A73E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FE0D68E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F93E80A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839BB65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9D703F6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8BFA7EC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B99BB04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3A8375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760930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EF5156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B433AE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D36AC7F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584470C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EA67911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73332EE2" w14:textId="77777777" w:rsidTr="00F102E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27048370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Cs w:val="24"/>
              </w:rPr>
              <w:t>Medicines supplied</w:t>
            </w:r>
          </w:p>
        </w:tc>
      </w:tr>
      <w:tr w:rsidR="00B46353" w:rsidRPr="005C2259" w14:paraId="050F5673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0D9A9415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Medicine </w:t>
            </w:r>
          </w:p>
        </w:tc>
        <w:tc>
          <w:tcPr>
            <w:tcW w:w="192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7E2FA664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Tick box</w:t>
            </w:r>
          </w:p>
        </w:tc>
      </w:tr>
      <w:tr w:rsidR="00B46353" w:rsidRPr="005C2259" w14:paraId="18BE9448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87420AA" w14:textId="77777777" w:rsidR="00B46353" w:rsidRPr="0095429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954299">
              <w:rPr>
                <w:rFonts w:asciiTheme="minorHAnsi" w:hAnsiTheme="minorHAnsi" w:cs="Arial"/>
                <w:b/>
                <w:szCs w:val="22"/>
              </w:rPr>
              <w:t>Corticosteroid:</w:t>
            </w:r>
            <w:r w:rsidRPr="00954299">
              <w:rPr>
                <w:rFonts w:asciiTheme="minorHAnsi" w:hAnsiTheme="minorHAnsi" w:cs="Arial"/>
                <w:szCs w:val="22"/>
              </w:rPr>
              <w:t xml:space="preserve"> Prednisolone 5mg tablets x [42 or 84 depending on what the local arrangements recommend]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11907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1" w:type="dxa"/>
                <w:gridSpan w:val="5"/>
                <w:tcBorders>
                  <w:top w:val="single" w:sz="4" w:space="0" w:color="519680"/>
                  <w:left w:val="single" w:sz="4" w:space="0" w:color="519680"/>
                  <w:bottom w:val="single" w:sz="4" w:space="0" w:color="519680"/>
                  <w:right w:val="single" w:sz="4" w:space="0" w:color="519680"/>
                </w:tcBorders>
              </w:tcPr>
              <w:p w14:paraId="5A15FE03" w14:textId="77777777" w:rsidR="00B46353" w:rsidRPr="005C2259" w:rsidRDefault="00B46353" w:rsidP="00F102E6">
                <w:pPr>
                  <w:spacing w:before="60" w:after="60"/>
                  <w:rPr>
                    <w:rFonts w:asciiTheme="minorHAnsi" w:eastAsia="Calibri" w:hAnsiTheme="minorHAnsi" w:cs="Arial"/>
                    <w:sz w:val="28"/>
                    <w:szCs w:val="28"/>
                  </w:rPr>
                </w:pPr>
                <w:r w:rsidRPr="005C2259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B46353" w:rsidRPr="005C2259" w14:paraId="3237ADE6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24B43CE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5C2259">
              <w:rPr>
                <w:rFonts w:asciiTheme="minorHAnsi" w:hAnsiTheme="minorHAnsi" w:cs="Arial"/>
                <w:b/>
                <w:szCs w:val="22"/>
              </w:rPr>
              <w:t>Antibiotic (select one):</w:t>
            </w:r>
          </w:p>
        </w:tc>
        <w:tc>
          <w:tcPr>
            <w:tcW w:w="192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C7511C5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</w:p>
        </w:tc>
      </w:tr>
      <w:tr w:rsidR="00B46353" w:rsidRPr="005C2259" w14:paraId="6F79180C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D1729CC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5C2259">
              <w:rPr>
                <w:rFonts w:asciiTheme="minorHAnsi" w:hAnsiTheme="minorHAnsi" w:cs="Arial"/>
                <w:szCs w:val="22"/>
              </w:rPr>
              <w:t>Amoxicillin 500mg capsules x 15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-19439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1" w:type="dxa"/>
                <w:gridSpan w:val="5"/>
                <w:tcBorders>
                  <w:top w:val="single" w:sz="4" w:space="0" w:color="519680"/>
                  <w:left w:val="single" w:sz="4" w:space="0" w:color="519680"/>
                  <w:bottom w:val="single" w:sz="4" w:space="0" w:color="519680"/>
                  <w:right w:val="single" w:sz="4" w:space="0" w:color="519680"/>
                </w:tcBorders>
              </w:tcPr>
              <w:p w14:paraId="1CAB3766" w14:textId="77777777" w:rsidR="00B46353" w:rsidRPr="005C2259" w:rsidRDefault="00B46353" w:rsidP="00F102E6">
                <w:pPr>
                  <w:spacing w:before="60" w:after="60"/>
                  <w:rPr>
                    <w:rFonts w:asciiTheme="minorHAnsi" w:eastAsia="Calibri" w:hAnsiTheme="minorHAnsi" w:cs="Arial"/>
                    <w:sz w:val="28"/>
                    <w:szCs w:val="28"/>
                  </w:rPr>
                </w:pPr>
                <w:r w:rsidRPr="005C2259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B46353" w:rsidRPr="005C2259" w14:paraId="01644943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39C75F4" w14:textId="77777777" w:rsidR="00B46353" w:rsidRPr="005C2259" w:rsidRDefault="00B46353" w:rsidP="00F102E6">
            <w:pPr>
              <w:ind w:right="81"/>
              <w:jc w:val="both"/>
              <w:rPr>
                <w:rFonts w:asciiTheme="minorHAnsi" w:hAnsiTheme="minorHAnsi" w:cs="Arial"/>
                <w:szCs w:val="22"/>
              </w:rPr>
            </w:pPr>
            <w:r w:rsidRPr="005C2259">
              <w:rPr>
                <w:rFonts w:asciiTheme="minorHAnsi" w:hAnsiTheme="minorHAnsi" w:cs="Arial"/>
                <w:szCs w:val="22"/>
              </w:rPr>
              <w:t>Doxycycline 100mg capsules x 6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71671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1" w:type="dxa"/>
                <w:gridSpan w:val="5"/>
                <w:tcBorders>
                  <w:top w:val="single" w:sz="4" w:space="0" w:color="519680"/>
                  <w:left w:val="single" w:sz="4" w:space="0" w:color="519680"/>
                  <w:bottom w:val="single" w:sz="4" w:space="0" w:color="519680"/>
                  <w:right w:val="single" w:sz="4" w:space="0" w:color="519680"/>
                </w:tcBorders>
              </w:tcPr>
              <w:p w14:paraId="7465D333" w14:textId="77777777" w:rsidR="00B46353" w:rsidRPr="005C2259" w:rsidRDefault="00B46353" w:rsidP="00F102E6">
                <w:pPr>
                  <w:spacing w:before="60" w:after="60"/>
                  <w:rPr>
                    <w:rFonts w:asciiTheme="minorHAnsi" w:eastAsia="Calibri" w:hAnsiTheme="minorHAnsi" w:cs="Arial"/>
                    <w:sz w:val="28"/>
                    <w:szCs w:val="28"/>
                  </w:rPr>
                </w:pPr>
                <w:r w:rsidRPr="005C2259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B46353" w:rsidRPr="005C2259" w14:paraId="572456E1" w14:textId="77777777" w:rsidTr="00F102E6">
        <w:tc>
          <w:tcPr>
            <w:tcW w:w="8603" w:type="dxa"/>
            <w:gridSpan w:val="2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F5B3B05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  <w:r w:rsidRPr="005C2259">
              <w:rPr>
                <w:rFonts w:asciiTheme="minorHAnsi" w:hAnsiTheme="minorHAnsi" w:cs="Arial"/>
                <w:szCs w:val="22"/>
              </w:rPr>
              <w:t>Co-amoxiclav 500/125mg tablets x 15</w:t>
            </w:r>
          </w:p>
        </w:tc>
        <w:sdt>
          <w:sdtPr>
            <w:rPr>
              <w:rFonts w:asciiTheme="minorHAnsi" w:hAnsiTheme="minorHAnsi" w:cs="Arial"/>
              <w:sz w:val="32"/>
              <w:szCs w:val="44"/>
            </w:rPr>
            <w:id w:val="6160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1" w:type="dxa"/>
                <w:gridSpan w:val="5"/>
                <w:tcBorders>
                  <w:top w:val="single" w:sz="4" w:space="0" w:color="519680"/>
                  <w:left w:val="single" w:sz="4" w:space="0" w:color="519680"/>
                  <w:bottom w:val="single" w:sz="4" w:space="0" w:color="519680"/>
                  <w:right w:val="single" w:sz="4" w:space="0" w:color="519680"/>
                </w:tcBorders>
              </w:tcPr>
              <w:p w14:paraId="69F42B0C" w14:textId="77777777" w:rsidR="00B46353" w:rsidRPr="005C2259" w:rsidRDefault="00B46353" w:rsidP="00F102E6">
                <w:pPr>
                  <w:spacing w:before="60" w:after="60"/>
                  <w:rPr>
                    <w:rFonts w:asciiTheme="minorHAnsi" w:eastAsia="Calibri" w:hAnsiTheme="minorHAnsi" w:cs="Arial"/>
                    <w:sz w:val="28"/>
                    <w:szCs w:val="28"/>
                  </w:rPr>
                </w:pPr>
                <w:r w:rsidRPr="005C2259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p>
            </w:tc>
          </w:sdtContent>
        </w:sdt>
      </w:tr>
      <w:tr w:rsidR="00B46353" w:rsidRPr="005C2259" w14:paraId="515C271D" w14:textId="77777777" w:rsidTr="00F102E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2825E8AE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</w:p>
        </w:tc>
      </w:tr>
      <w:tr w:rsidR="00B46353" w:rsidRPr="005C2259" w14:paraId="0953F601" w14:textId="77777777" w:rsidTr="00F102E6">
        <w:trPr>
          <w:trHeight w:val="3865"/>
        </w:trPr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auto"/>
          </w:tcPr>
          <w:p w14:paraId="57555D73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8"/>
              </w:rPr>
            </w:pPr>
            <w:r w:rsidRPr="005C2259">
              <w:rPr>
                <w:rFonts w:asciiTheme="minorHAnsi" w:eastAsia="Calibri" w:hAnsiTheme="minorHAnsi" w:cs="Arial"/>
                <w:szCs w:val="28"/>
              </w:rPr>
              <w:t>Additional comments:</w:t>
            </w:r>
          </w:p>
          <w:p w14:paraId="00EEDD6C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 w:val="28"/>
                <w:szCs w:val="28"/>
              </w:rPr>
            </w:pPr>
          </w:p>
          <w:p w14:paraId="66B12723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  <w:p w14:paraId="35375EAE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  <w:p w14:paraId="28380CE8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565D7574" w14:textId="77777777" w:rsidTr="00F102E6">
        <w:trPr>
          <w:trHeight w:val="540"/>
        </w:trPr>
        <w:tc>
          <w:tcPr>
            <w:tcW w:w="294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7511300B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Name of pharmacist authorising supply</w:t>
            </w:r>
          </w:p>
        </w:tc>
        <w:tc>
          <w:tcPr>
            <w:tcW w:w="3828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F6D123B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</w:tc>
        <w:tc>
          <w:tcPr>
            <w:tcW w:w="3755" w:type="dxa"/>
            <w:gridSpan w:val="10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14:paraId="06611B35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5C2259">
              <w:rPr>
                <w:rFonts w:asciiTheme="minorHAnsi" w:eastAsia="Calibri" w:hAnsiTheme="minorHAnsi" w:cs="Arial"/>
                <w:color w:val="808080" w:themeColor="background1" w:themeShade="80"/>
                <w:sz w:val="16"/>
                <w:szCs w:val="16"/>
              </w:rPr>
              <w:t>Pharmacy stamp</w:t>
            </w:r>
          </w:p>
        </w:tc>
      </w:tr>
      <w:tr w:rsidR="00B46353" w:rsidRPr="005C2259" w14:paraId="3C0548CD" w14:textId="77777777" w:rsidTr="00F102E6">
        <w:tc>
          <w:tcPr>
            <w:tcW w:w="294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5A6FBBA1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 w:val="50"/>
                <w:szCs w:val="50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Date of supply</w:t>
            </w: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0B7DFD30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7B66CAE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318360D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3755" w:type="dxa"/>
            <w:gridSpan w:val="10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18277020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57E936D6" w14:textId="77777777" w:rsidTr="00F102E6">
        <w:trPr>
          <w:trHeight w:val="442"/>
        </w:trPr>
        <w:tc>
          <w:tcPr>
            <w:tcW w:w="294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31C6BDC2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 w:val="50"/>
                <w:szCs w:val="50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Date GP practice notified</w:t>
            </w: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306A9AC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04C0ECA9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7843C87D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3755" w:type="dxa"/>
            <w:gridSpan w:val="10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5B6F4CFC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B46353" w:rsidRPr="005C2259" w14:paraId="365F69C1" w14:textId="77777777" w:rsidTr="00F102E6">
        <w:tc>
          <w:tcPr>
            <w:tcW w:w="2941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28E9A109" w14:textId="77777777" w:rsidR="00B46353" w:rsidRPr="005C2259" w:rsidRDefault="00B46353" w:rsidP="00F102E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Pharmacy ODS code</w:t>
            </w: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5D3A253" w14:textId="77777777" w:rsidR="00B46353" w:rsidRPr="005C2259" w:rsidRDefault="00B46353" w:rsidP="00F102E6">
            <w:pPr>
              <w:jc w:val="center"/>
              <w:rPr>
                <w:rFonts w:asciiTheme="minorHAnsi" w:eastAsia="Calibri" w:hAnsiTheme="minorHAnsi" w:cs="Arial"/>
                <w:sz w:val="36"/>
                <w:szCs w:val="36"/>
              </w:rPr>
            </w:pPr>
            <w:r w:rsidRPr="005C2259">
              <w:rPr>
                <w:rFonts w:asciiTheme="minorHAnsi" w:eastAsia="Calibri" w:hAnsiTheme="minorHAnsi" w:cs="Arial"/>
                <w:sz w:val="36"/>
                <w:szCs w:val="36"/>
              </w:rPr>
              <w:t>F</w:t>
            </w: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3070BA4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 w:val="36"/>
                <w:szCs w:val="36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05662FB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 w:val="36"/>
                <w:szCs w:val="36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D1FE6D7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 w:val="36"/>
                <w:szCs w:val="36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BE78DAA" w14:textId="77777777" w:rsidR="00B46353" w:rsidRPr="005C2259" w:rsidRDefault="00B46353" w:rsidP="00F102E6">
            <w:pPr>
              <w:rPr>
                <w:rFonts w:asciiTheme="minorHAnsi" w:eastAsia="Calibri" w:hAnsiTheme="minorHAnsi" w:cs="Arial"/>
                <w:sz w:val="36"/>
                <w:szCs w:val="36"/>
              </w:rPr>
            </w:pPr>
          </w:p>
        </w:tc>
        <w:tc>
          <w:tcPr>
            <w:tcW w:w="3755" w:type="dxa"/>
            <w:gridSpan w:val="10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D328685" w14:textId="77777777" w:rsidR="00B46353" w:rsidRPr="005C2259" w:rsidRDefault="00B46353" w:rsidP="00F102E6">
            <w:pPr>
              <w:spacing w:before="60" w:after="60"/>
              <w:rPr>
                <w:rFonts w:asciiTheme="minorHAnsi" w:eastAsia="Calibri" w:hAnsiTheme="minorHAnsi" w:cs="Arial"/>
                <w:b/>
                <w:sz w:val="28"/>
                <w:szCs w:val="28"/>
              </w:rPr>
            </w:pPr>
          </w:p>
        </w:tc>
      </w:tr>
      <w:tr w:rsidR="00B46353" w:rsidRPr="005C2259" w14:paraId="2656656A" w14:textId="77777777" w:rsidTr="00F102E6">
        <w:tc>
          <w:tcPr>
            <w:tcW w:w="10524" w:type="dxa"/>
            <w:gridSpan w:val="31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0568F39C" w14:textId="77777777" w:rsidR="00B46353" w:rsidRPr="005C2259" w:rsidRDefault="00B46353" w:rsidP="00F102E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Cs w:val="24"/>
              </w:rPr>
              <w:t>Patient declaration overleaf to be completed</w:t>
            </w:r>
          </w:p>
        </w:tc>
      </w:tr>
    </w:tbl>
    <w:p w14:paraId="5B7D60C2" w14:textId="77777777" w:rsidR="00B46353" w:rsidRPr="005C2259" w:rsidRDefault="00B46353" w:rsidP="00835DE2">
      <w:pPr>
        <w:rPr>
          <w:rFonts w:asciiTheme="minorHAnsi" w:eastAsia="Calibri" w:hAnsiTheme="minorHAnsi" w:cs="Arial"/>
          <w:b/>
          <w:szCs w:val="24"/>
        </w:rPr>
      </w:pPr>
    </w:p>
    <w:tbl>
      <w:tblPr>
        <w:tblpPr w:leftFromText="180" w:rightFromText="180" w:vertAnchor="text" w:horzAnchor="margin" w:tblpX="108" w:tblpY="26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61"/>
        <w:gridCol w:w="418"/>
        <w:gridCol w:w="425"/>
        <w:gridCol w:w="426"/>
        <w:gridCol w:w="126"/>
        <w:gridCol w:w="299"/>
        <w:gridCol w:w="426"/>
        <w:gridCol w:w="425"/>
        <w:gridCol w:w="425"/>
        <w:gridCol w:w="425"/>
        <w:gridCol w:w="426"/>
        <w:gridCol w:w="409"/>
        <w:gridCol w:w="16"/>
        <w:gridCol w:w="425"/>
        <w:gridCol w:w="268"/>
        <w:gridCol w:w="158"/>
        <w:gridCol w:w="427"/>
        <w:gridCol w:w="427"/>
        <w:gridCol w:w="293"/>
        <w:gridCol w:w="113"/>
        <w:gridCol w:w="20"/>
        <w:gridCol w:w="428"/>
        <w:gridCol w:w="435"/>
        <w:gridCol w:w="425"/>
        <w:gridCol w:w="409"/>
        <w:gridCol w:w="16"/>
        <w:gridCol w:w="425"/>
        <w:gridCol w:w="477"/>
      </w:tblGrid>
      <w:tr w:rsidR="00AB0C0C" w:rsidRPr="005C2259" w14:paraId="393B9F1F" w14:textId="77777777" w:rsidTr="00E63BF6">
        <w:tc>
          <w:tcPr>
            <w:tcW w:w="10524" w:type="dxa"/>
            <w:gridSpan w:val="29"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73F5D6BA" w14:textId="77777777" w:rsidR="00AB0C0C" w:rsidRPr="005C2259" w:rsidRDefault="00AB0C0C" w:rsidP="00E63BF6">
            <w:pPr>
              <w:spacing w:before="60" w:after="60"/>
              <w:ind w:right="-4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Patients who don’t have to pay must fill in parts 1 and 3. Those who pay must fill in parts 2 and 3.</w:t>
            </w:r>
          </w:p>
        </w:tc>
      </w:tr>
      <w:tr w:rsidR="00AB0C0C" w:rsidRPr="005C2259" w14:paraId="03700E03" w14:textId="77777777" w:rsidTr="003A79E6">
        <w:tc>
          <w:tcPr>
            <w:tcW w:w="1532" w:type="dxa"/>
            <w:gridSpan w:val="2"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3F544459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 w:val="28"/>
                <w:szCs w:val="28"/>
              </w:rPr>
              <w:t>Part 1</w:t>
            </w:r>
          </w:p>
        </w:tc>
        <w:tc>
          <w:tcPr>
            <w:tcW w:w="8992" w:type="dxa"/>
            <w:gridSpan w:val="27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1ECEED3D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The patient doesn’t have to pay because he/she:</w:t>
            </w:r>
          </w:p>
        </w:tc>
      </w:tr>
      <w:tr w:rsidR="00AB0C0C" w:rsidRPr="005C2259" w14:paraId="45084E6E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CD63C30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1CFF8FF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is under </w:t>
            </w:r>
            <w:r w:rsidRPr="005C2259">
              <w:rPr>
                <w:rFonts w:asciiTheme="minorHAnsi" w:eastAsia="Calibri" w:hAnsiTheme="minorHAnsi" w:cs="Arial"/>
                <w:b/>
                <w:szCs w:val="24"/>
              </w:rPr>
              <w:t>16 years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 of age</w:t>
            </w:r>
          </w:p>
        </w:tc>
        <w:tc>
          <w:tcPr>
            <w:tcW w:w="2748" w:type="dxa"/>
            <w:gridSpan w:val="9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</w:tcPr>
          <w:p w14:paraId="62901657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 w:val="12"/>
                <w:szCs w:val="12"/>
              </w:rPr>
            </w:pPr>
            <w:r w:rsidRPr="005C2259">
              <w:rPr>
                <w:rFonts w:asciiTheme="minorHAnsi" w:eastAsia="Calibri" w:hAnsiTheme="minorHAnsi"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3A4D5" wp14:editId="65674A3B">
                      <wp:simplePos x="0" y="0"/>
                      <wp:positionH relativeFrom="column">
                        <wp:posOffset>56629</wp:posOffset>
                      </wp:positionH>
                      <wp:positionV relativeFrom="paragraph">
                        <wp:posOffset>60173</wp:posOffset>
                      </wp:positionV>
                      <wp:extent cx="1453486" cy="1405085"/>
                      <wp:effectExtent l="0" t="0" r="0" b="5080"/>
                      <wp:wrapNone/>
                      <wp:docPr id="6" name="Cro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486" cy="1405085"/>
                              </a:xfrm>
                              <a:prstGeom prst="plus">
                                <a:avLst/>
                              </a:prstGeom>
                              <a:solidFill>
                                <a:srgbClr val="519680">
                                  <a:alpha val="38824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B354F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6" o:spid="_x0000_s1026" type="#_x0000_t11" style="position:absolute;margin-left:4.45pt;margin-top:4.75pt;width:114.45pt;height:1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" fillcolor="#519680" stroked="f" strokeweight="2pt">
                      <v:fill opacity="25443f"/>
                    </v:shape>
                  </w:pict>
                </mc:Fallback>
              </mc:AlternateContent>
            </w:r>
          </w:p>
          <w:p w14:paraId="4CB6014A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Pharmacy use only </w:t>
            </w:r>
          </w:p>
          <w:p w14:paraId="7D5C4D1E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  <w:p w14:paraId="590784EA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  <w:p w14:paraId="1082D928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  <w:p w14:paraId="06D18656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</w:p>
          <w:p w14:paraId="2F1B4A90" w14:textId="77777777" w:rsidR="00AB0C0C" w:rsidRPr="005C2259" w:rsidRDefault="00AB0C0C" w:rsidP="00E63BF6">
            <w:pPr>
              <w:spacing w:before="60" w:after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Evidence not seen</w:t>
            </w:r>
          </w:p>
        </w:tc>
      </w:tr>
      <w:tr w:rsidR="00AB0C0C" w:rsidRPr="005C2259" w14:paraId="7C4A160C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6AB59CD0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44DC302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is </w:t>
            </w:r>
            <w:r w:rsidRPr="005C2259">
              <w:rPr>
                <w:rFonts w:asciiTheme="minorHAnsi" w:eastAsia="Calibri" w:hAnsiTheme="minorHAnsi" w:cs="Arial"/>
                <w:b/>
                <w:szCs w:val="24"/>
              </w:rPr>
              <w:t>16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, </w:t>
            </w:r>
            <w:r w:rsidRPr="005C2259">
              <w:rPr>
                <w:rFonts w:asciiTheme="minorHAnsi" w:eastAsia="Calibri" w:hAnsiTheme="minorHAnsi" w:cs="Arial"/>
                <w:b/>
                <w:szCs w:val="24"/>
              </w:rPr>
              <w:t>17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 or </w:t>
            </w:r>
            <w:r w:rsidRPr="005C2259">
              <w:rPr>
                <w:rFonts w:asciiTheme="minorHAnsi" w:eastAsia="Calibri" w:hAnsiTheme="minorHAnsi" w:cs="Arial"/>
                <w:b/>
                <w:szCs w:val="24"/>
              </w:rPr>
              <w:t>18 and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 in full-time education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463F0FB3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AB0C0C" w:rsidRPr="005C2259" w14:paraId="3062D97E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13CCA43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54284893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is </w:t>
            </w:r>
            <w:r w:rsidRPr="005C2259">
              <w:rPr>
                <w:rFonts w:asciiTheme="minorHAnsi" w:eastAsia="Calibri" w:hAnsiTheme="minorHAnsi" w:cs="Arial"/>
                <w:b/>
                <w:szCs w:val="24"/>
              </w:rPr>
              <w:t>60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 years of age or over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2875203F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AB0C0C" w:rsidRPr="005C2259" w14:paraId="1D4547AF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B3E90FC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0A4D0810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has a valid maternity exemption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483B1299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AB0C0C" w:rsidRPr="005C2259" w14:paraId="0F80DDE7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5DBBEB9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5A3070E2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has a valid medical exemption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right w:val="single" w:sz="4" w:space="0" w:color="519680"/>
            </w:tcBorders>
          </w:tcPr>
          <w:p w14:paraId="0F67785A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AB0C0C" w:rsidRPr="005C2259" w14:paraId="56B567A1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DCDAC26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7205" w:type="dxa"/>
            <w:gridSpan w:val="1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365227B7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has a valid prescription pre-payment certificate</w:t>
            </w:r>
          </w:p>
        </w:tc>
        <w:tc>
          <w:tcPr>
            <w:tcW w:w="2748" w:type="dxa"/>
            <w:gridSpan w:val="9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8CA5F44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AB0C0C" w:rsidRPr="005C2259" w14:paraId="070810B8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855609C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E680156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is named on a current HC2 charges certificate</w:t>
            </w:r>
          </w:p>
        </w:tc>
      </w:tr>
      <w:tr w:rsidR="00AB0C0C" w:rsidRPr="005C2259" w14:paraId="2CC1FCAA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B761977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CBBD407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is entitled to, or named on, a valid NHS Tax Credit Exemption Certificate</w:t>
            </w:r>
          </w:p>
        </w:tc>
      </w:tr>
      <w:tr w:rsidR="00AB0C0C" w:rsidRPr="005C2259" w14:paraId="2095D0FE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906E3B8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85ADB25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or his/her partner gets Income Support</w:t>
            </w:r>
          </w:p>
        </w:tc>
      </w:tr>
      <w:tr w:rsidR="00AB0C0C" w:rsidRPr="005C2259" w14:paraId="45E3B181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2E7F5CBE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6715AEE7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gets income-based Jobseeker’s Allowance</w:t>
            </w:r>
          </w:p>
        </w:tc>
      </w:tr>
      <w:tr w:rsidR="00AB0C0C" w:rsidRPr="005C2259" w14:paraId="072CDA88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B1D76AF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45EE2BA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gets Universal Credit</w:t>
            </w:r>
          </w:p>
        </w:tc>
      </w:tr>
      <w:tr w:rsidR="00AB0C0C" w:rsidRPr="005C2259" w14:paraId="641427E9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5EC84887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44935AEE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gets </w:t>
            </w:r>
            <w:r w:rsidRPr="005C2259">
              <w:rPr>
                <w:rFonts w:asciiTheme="minorHAnsi" w:hAnsiTheme="minorHAnsi" w:cs="Arial"/>
                <w:szCs w:val="24"/>
              </w:rPr>
              <w:t>income-related Employment and Support Allowance</w:t>
            </w:r>
          </w:p>
        </w:tc>
      </w:tr>
      <w:tr w:rsidR="00AB0C0C" w:rsidRPr="005C2259" w14:paraId="79394C3F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44C1279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56D9D53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or his/her partner gets Pension Credit Guarantee Credit</w:t>
            </w:r>
          </w:p>
        </w:tc>
      </w:tr>
      <w:tr w:rsidR="00AB0C0C" w:rsidRPr="005C2259" w14:paraId="23A81850" w14:textId="77777777" w:rsidTr="003A79E6">
        <w:tc>
          <w:tcPr>
            <w:tcW w:w="571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262EF796" w14:textId="77777777" w:rsidR="00AB0C0C" w:rsidRPr="005C2259" w:rsidRDefault="00AB0C0C" w:rsidP="00E63BF6">
            <w:pPr>
              <w:spacing w:before="6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</w:p>
        </w:tc>
        <w:tc>
          <w:tcPr>
            <w:tcW w:w="9953" w:type="dxa"/>
            <w:gridSpan w:val="28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72DD0224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gets Employment and Support Allowance</w:t>
            </w:r>
          </w:p>
        </w:tc>
      </w:tr>
      <w:tr w:rsidR="00AB0C0C" w:rsidRPr="005C2259" w14:paraId="4C564A92" w14:textId="77777777" w:rsidTr="00E63BF6">
        <w:tc>
          <w:tcPr>
            <w:tcW w:w="10524" w:type="dxa"/>
            <w:gridSpan w:val="2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2B98B02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 declare that the information I have given on this form is correct and complete.</w:t>
            </w:r>
          </w:p>
          <w:p w14:paraId="23168C51" w14:textId="77777777" w:rsidR="003A79E6" w:rsidRPr="005C2259" w:rsidRDefault="00AB0C0C" w:rsidP="003A79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 understand that if it is not, appropriate action may be taken. I confirm proper entitlement to exemption</w:t>
            </w:r>
            <w:r w:rsidR="003F0FEC" w:rsidRPr="005C2259">
              <w:rPr>
                <w:rFonts w:asciiTheme="minorHAnsi" w:eastAsia="Calibri" w:hAnsiTheme="minorHAnsi" w:cs="Arial"/>
                <w:szCs w:val="24"/>
              </w:rPr>
              <w:t xml:space="preserve"> from prescription charges</w:t>
            </w:r>
            <w:r w:rsidRPr="005C2259">
              <w:rPr>
                <w:rFonts w:asciiTheme="minorHAnsi" w:eastAsia="Calibri" w:hAnsiTheme="minorHAnsi" w:cs="Arial"/>
                <w:szCs w:val="24"/>
              </w:rPr>
              <w:t>.</w:t>
            </w:r>
          </w:p>
          <w:p w14:paraId="3311C8EF" w14:textId="7AA80FBC" w:rsidR="00AB0C0C" w:rsidRPr="005C2259" w:rsidRDefault="003A79E6" w:rsidP="003A79E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T</w:t>
            </w:r>
            <w:r w:rsidR="00AB0C0C" w:rsidRPr="005C2259">
              <w:rPr>
                <w:rFonts w:asciiTheme="minorHAnsi" w:eastAsia="Calibri" w:hAnsiTheme="minorHAnsi" w:cs="Arial"/>
                <w:szCs w:val="24"/>
              </w:rPr>
              <w:t xml:space="preserve">o enable the NHS to check I have a valid exemption and to prevent and detect fraud and incorrectness, I consent to the disclosure of relevant information from this </w:t>
            </w:r>
            <w:r w:rsidR="00AB0C0C" w:rsidRPr="00954299">
              <w:rPr>
                <w:rFonts w:asciiTheme="minorHAnsi" w:eastAsia="Calibri" w:hAnsiTheme="minorHAnsi" w:cs="Arial"/>
                <w:szCs w:val="24"/>
              </w:rPr>
              <w:t xml:space="preserve">form to </w:t>
            </w:r>
            <w:r w:rsidR="00267181" w:rsidRPr="00954299">
              <w:rPr>
                <w:rFonts w:asciiTheme="minorHAnsi" w:hAnsiTheme="minorHAnsi" w:cs="Arial"/>
              </w:rPr>
              <w:t>[xxx] Clinical</w:t>
            </w:r>
            <w:r w:rsidR="00267181" w:rsidRPr="005C2259">
              <w:rPr>
                <w:rFonts w:asciiTheme="minorHAnsi" w:hAnsiTheme="minorHAnsi" w:cs="Arial"/>
              </w:rPr>
              <w:t xml:space="preserve"> Commissioning Group, </w:t>
            </w:r>
            <w:r w:rsidR="00AB0C0C" w:rsidRPr="005C2259">
              <w:rPr>
                <w:rFonts w:asciiTheme="minorHAnsi" w:eastAsia="Calibri" w:hAnsiTheme="minorHAnsi" w:cs="Arial"/>
                <w:szCs w:val="24"/>
              </w:rPr>
              <w:t>NHS England, the NHS Business Services Authority, the Department of Work and Pensions and Local Authorities.</w:t>
            </w:r>
          </w:p>
        </w:tc>
      </w:tr>
      <w:tr w:rsidR="00AB0C0C" w:rsidRPr="005C2259" w14:paraId="3C631A91" w14:textId="7777777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2577A366" w14:textId="77777777" w:rsidR="00AB0C0C" w:rsidRPr="005C2259" w:rsidRDefault="00AB0C0C" w:rsidP="00E63BF6">
            <w:pPr>
              <w:spacing w:before="120" w:after="12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 w:val="28"/>
                <w:szCs w:val="28"/>
              </w:rPr>
              <w:t>Part 2</w:t>
            </w:r>
          </w:p>
        </w:tc>
        <w:tc>
          <w:tcPr>
            <w:tcW w:w="1395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79C44A28" w14:textId="77777777" w:rsidR="00AB0C0C" w:rsidRPr="005C2259" w:rsidRDefault="00AB0C0C" w:rsidP="00E63BF6">
            <w:pPr>
              <w:spacing w:before="120" w:after="12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 have paid</w:t>
            </w:r>
          </w:p>
        </w:tc>
        <w:tc>
          <w:tcPr>
            <w:tcW w:w="2835" w:type="dxa"/>
            <w:gridSpan w:val="7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A5DD305" w14:textId="77777777" w:rsidR="00AB0C0C" w:rsidRPr="005C2259" w:rsidRDefault="00AB0C0C" w:rsidP="00E63BF6">
            <w:pPr>
              <w:spacing w:before="120" w:after="12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£</w:t>
            </w:r>
          </w:p>
        </w:tc>
        <w:tc>
          <w:tcPr>
            <w:tcW w:w="4762" w:type="dxa"/>
            <w:gridSpan w:val="16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7C7555A2" w14:textId="77777777" w:rsidR="00AB0C0C" w:rsidRPr="005C2259" w:rsidRDefault="00AB0C0C" w:rsidP="00E63BF6">
            <w:pPr>
              <w:spacing w:before="120" w:after="12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Now sign and fill in Part 3.</w:t>
            </w:r>
          </w:p>
        </w:tc>
      </w:tr>
      <w:tr w:rsidR="00AB0C0C" w:rsidRPr="005C2259" w14:paraId="438FF944" w14:textId="7777777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40FF0A1D" w14:textId="77777777" w:rsidR="00AB0C0C" w:rsidRPr="005C2259" w:rsidRDefault="00AB0C0C" w:rsidP="00E63BF6">
            <w:pPr>
              <w:spacing w:before="120" w:after="120"/>
              <w:jc w:val="center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 w:val="28"/>
                <w:szCs w:val="28"/>
              </w:rPr>
              <w:t>Part 3</w:t>
            </w:r>
          </w:p>
        </w:tc>
        <w:tc>
          <w:tcPr>
            <w:tcW w:w="8992" w:type="dxa"/>
            <w:gridSpan w:val="27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0E6DF"/>
          </w:tcPr>
          <w:p w14:paraId="1333C16C" w14:textId="77777777" w:rsidR="00AB0C0C" w:rsidRPr="005C2259" w:rsidRDefault="00AB0C0C" w:rsidP="003A79E6">
            <w:pPr>
              <w:spacing w:before="120" w:after="12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I am </w:t>
            </w:r>
            <w:r w:rsidRPr="005C2259">
              <w:rPr>
                <w:rFonts w:asciiTheme="minorHAnsi" w:eastAsia="Calibri" w:hAnsiTheme="minorHAnsi" w:cs="Arial"/>
                <w:szCs w:val="24"/>
              </w:rPr>
              <w:tab/>
              <w:t xml:space="preserve">the patient </w:t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  <w:bookmarkEnd w:id="1"/>
            <w:r w:rsidRPr="005C2259">
              <w:rPr>
                <w:rFonts w:asciiTheme="minorHAnsi" w:eastAsia="Calibri" w:hAnsiTheme="minorHAnsi" w:cs="Arial"/>
                <w:szCs w:val="24"/>
              </w:rPr>
              <w:tab/>
            </w:r>
            <w:r w:rsidR="003A79E6" w:rsidRPr="005C2259">
              <w:rPr>
                <w:rFonts w:asciiTheme="minorHAnsi" w:eastAsia="Calibri" w:hAnsiTheme="minorHAnsi" w:cs="Arial"/>
                <w:szCs w:val="24"/>
              </w:rPr>
              <w:t xml:space="preserve">the 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patient’s </w:t>
            </w:r>
            <w:r w:rsidR="003A79E6" w:rsidRPr="005C2259">
              <w:rPr>
                <w:rFonts w:asciiTheme="minorHAnsi" w:eastAsia="Calibri" w:hAnsiTheme="minorHAnsi" w:cs="Arial"/>
                <w:szCs w:val="24"/>
              </w:rPr>
              <w:t>guardian</w:t>
            </w: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C2259">
              <w:rPr>
                <w:rFonts w:asciiTheme="minorHAnsi" w:eastAsia="Calibri" w:hAnsiTheme="minorHAnsi" w:cs="Arial"/>
                <w:szCs w:val="24"/>
              </w:rPr>
              <w:instrText xml:space="preserve"> FORMCHECKBOX </w:instrText>
            </w:r>
            <w:r w:rsidR="001800B2">
              <w:rPr>
                <w:rFonts w:asciiTheme="minorHAnsi" w:eastAsia="Calibri" w:hAnsiTheme="minorHAnsi" w:cs="Arial"/>
                <w:szCs w:val="24"/>
              </w:rPr>
            </w:r>
            <w:r w:rsidR="001800B2">
              <w:rPr>
                <w:rFonts w:asciiTheme="minorHAnsi" w:eastAsia="Calibri" w:hAnsiTheme="minorHAnsi" w:cs="Arial"/>
                <w:szCs w:val="24"/>
              </w:rPr>
              <w:fldChar w:fldCharType="separate"/>
            </w:r>
            <w:r w:rsidRPr="005C2259">
              <w:rPr>
                <w:rFonts w:asciiTheme="minorHAnsi" w:eastAsia="Calibri" w:hAnsiTheme="minorHAnsi" w:cs="Arial"/>
                <w:szCs w:val="24"/>
              </w:rPr>
              <w:fldChar w:fldCharType="end"/>
            </w:r>
            <w:bookmarkEnd w:id="2"/>
            <w:r w:rsidRPr="005C2259">
              <w:rPr>
                <w:rFonts w:asciiTheme="minorHAnsi" w:eastAsia="Calibri" w:hAnsiTheme="minorHAnsi" w:cs="Arial"/>
                <w:szCs w:val="24"/>
              </w:rPr>
              <w:t xml:space="preserve">   </w:t>
            </w:r>
            <w:proofErr w:type="gramStart"/>
            <w:r w:rsidRPr="005C2259">
              <w:rPr>
                <w:rFonts w:asciiTheme="minorHAnsi" w:eastAsia="Calibri" w:hAnsiTheme="minorHAnsi" w:cs="Arial"/>
                <w:szCs w:val="24"/>
              </w:rPr>
              <w:t xml:space="preserve">   (</w:t>
            </w:r>
            <w:proofErr w:type="gramEnd"/>
            <w:r w:rsidRPr="005C2259">
              <w:rPr>
                <w:rFonts w:asciiTheme="minorHAnsi" w:eastAsia="Calibri" w:hAnsiTheme="minorHAnsi" w:cs="Arial"/>
                <w:szCs w:val="24"/>
              </w:rPr>
              <w:t>Cross ONE box)</w:t>
            </w:r>
          </w:p>
        </w:tc>
      </w:tr>
      <w:tr w:rsidR="00AB0C0C" w:rsidRPr="005C2259" w14:paraId="607DF2B3" w14:textId="77777777" w:rsidTr="00E63BF6">
        <w:tc>
          <w:tcPr>
            <w:tcW w:w="10524" w:type="dxa"/>
            <w:gridSpan w:val="2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55A85EA" w14:textId="77777777" w:rsidR="00AB0C0C" w:rsidRPr="005C2259" w:rsidRDefault="00AB0C0C" w:rsidP="00E63BF6">
            <w:pPr>
              <w:spacing w:before="60" w:after="60"/>
              <w:ind w:left="66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I agree that the information on this form can be shared with:</w:t>
            </w:r>
          </w:p>
          <w:p w14:paraId="7CD01E2C" w14:textId="77777777" w:rsidR="00AB0C0C" w:rsidRPr="005C2259" w:rsidRDefault="003A79E6" w:rsidP="00E63BF6">
            <w:pPr>
              <w:pStyle w:val="ListParagraph"/>
              <w:numPr>
                <w:ilvl w:val="0"/>
                <w:numId w:val="2"/>
              </w:numPr>
              <w:spacing w:before="60" w:after="60"/>
              <w:ind w:left="709" w:hanging="283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M</w:t>
            </w:r>
            <w:r w:rsidR="00AB0C0C" w:rsidRPr="005C2259">
              <w:rPr>
                <w:rFonts w:asciiTheme="minorHAnsi" w:eastAsia="Calibri" w:hAnsiTheme="minorHAnsi" w:cs="Arial"/>
                <w:szCs w:val="24"/>
              </w:rPr>
              <w:t>y</w:t>
            </w:r>
            <w:r w:rsidRPr="005C2259">
              <w:rPr>
                <w:rFonts w:asciiTheme="minorHAnsi" w:eastAsia="Calibri" w:hAnsiTheme="minorHAnsi" w:cs="Arial"/>
                <w:szCs w:val="24"/>
              </w:rPr>
              <w:t>/the patient’s</w:t>
            </w:r>
            <w:r w:rsidR="00AB0C0C" w:rsidRPr="005C2259">
              <w:rPr>
                <w:rFonts w:asciiTheme="minorHAnsi" w:eastAsia="Calibri" w:hAnsiTheme="minorHAnsi" w:cs="Arial"/>
                <w:szCs w:val="24"/>
              </w:rPr>
              <w:t xml:space="preserve"> GP practice to help them provide care to me</w:t>
            </w:r>
            <w:r w:rsidRPr="005C2259">
              <w:rPr>
                <w:rFonts w:asciiTheme="minorHAnsi" w:eastAsia="Calibri" w:hAnsiTheme="minorHAnsi" w:cs="Arial"/>
                <w:szCs w:val="24"/>
              </w:rPr>
              <w:t>/the patient</w:t>
            </w:r>
          </w:p>
          <w:p w14:paraId="572278B7" w14:textId="07E34CA2" w:rsidR="00AB0C0C" w:rsidRPr="005C2259" w:rsidRDefault="008B710F" w:rsidP="0000747B">
            <w:pPr>
              <w:pStyle w:val="ListParagraph"/>
              <w:numPr>
                <w:ilvl w:val="0"/>
                <w:numId w:val="2"/>
              </w:numPr>
              <w:spacing w:before="60" w:after="60"/>
              <w:ind w:left="709" w:hanging="283"/>
              <w:rPr>
                <w:rFonts w:asciiTheme="minorHAnsi" w:eastAsia="Calibri" w:hAnsiTheme="minorHAnsi" w:cs="Arial"/>
                <w:szCs w:val="24"/>
              </w:rPr>
            </w:pPr>
            <w:r w:rsidRPr="00954299">
              <w:rPr>
                <w:rFonts w:asciiTheme="minorHAnsi" w:hAnsiTheme="minorHAnsi" w:cs="Arial"/>
              </w:rPr>
              <w:t>[xxx]</w:t>
            </w:r>
            <w:r w:rsidRPr="005C2259">
              <w:rPr>
                <w:rFonts w:asciiTheme="minorHAnsi" w:hAnsiTheme="minorHAnsi" w:cs="Arial"/>
              </w:rPr>
              <w:t xml:space="preserve"> Clinical Commissioning Group</w:t>
            </w:r>
            <w:r w:rsidR="00267181" w:rsidRPr="005C2259">
              <w:rPr>
                <w:rFonts w:asciiTheme="minorHAnsi" w:hAnsiTheme="minorHAnsi" w:cs="Arial"/>
              </w:rPr>
              <w:t>,</w:t>
            </w:r>
            <w:r w:rsidRPr="005C2259">
              <w:rPr>
                <w:rFonts w:asciiTheme="minorHAnsi" w:hAnsiTheme="minorHAnsi" w:cs="Arial"/>
              </w:rPr>
              <w:t xml:space="preserve"> </w:t>
            </w:r>
            <w:r w:rsidR="00AB0C0C" w:rsidRPr="005C2259">
              <w:rPr>
                <w:rFonts w:asciiTheme="minorHAnsi" w:eastAsia="Calibri" w:hAnsiTheme="minorHAnsi" w:cs="Arial"/>
                <w:szCs w:val="24"/>
              </w:rPr>
              <w:t>to allow them to make sure the service is being provided properly by the pharmacy</w:t>
            </w:r>
          </w:p>
        </w:tc>
      </w:tr>
      <w:tr w:rsidR="00AB0C0C" w:rsidRPr="005C2259" w14:paraId="6C01CEF2" w14:textId="77777777" w:rsidTr="003A79E6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5AD49E48" w14:textId="77777777" w:rsidR="00AB0C0C" w:rsidRPr="005C2259" w:rsidRDefault="00AB0C0C" w:rsidP="00E63BF6">
            <w:pPr>
              <w:spacing w:before="60" w:after="60"/>
              <w:jc w:val="right"/>
              <w:rPr>
                <w:rFonts w:asciiTheme="minorHAnsi" w:eastAsia="Calibri" w:hAnsiTheme="minorHAnsi" w:cs="Arial"/>
                <w:color w:val="FFFFFF" w:themeColor="background1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Cs w:val="24"/>
              </w:rPr>
              <w:t>Signature</w:t>
            </w:r>
          </w:p>
        </w:tc>
        <w:tc>
          <w:tcPr>
            <w:tcW w:w="4939" w:type="dxa"/>
            <w:gridSpan w:val="1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9C92785" w14:textId="77777777" w:rsidR="003A79E6" w:rsidRPr="005C2259" w:rsidRDefault="003A79E6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  <w:p w14:paraId="24FDDA5B" w14:textId="77777777" w:rsidR="003A79E6" w:rsidRPr="005C2259" w:rsidRDefault="003A79E6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39AEA203" w14:textId="77777777" w:rsidR="00AB0C0C" w:rsidRPr="005C2259" w:rsidRDefault="00AB0C0C" w:rsidP="00E63BF6">
            <w:pPr>
              <w:spacing w:before="60" w:after="60"/>
              <w:jc w:val="right"/>
              <w:rPr>
                <w:rFonts w:asciiTheme="minorHAnsi" w:eastAsia="Calibri" w:hAnsiTheme="minorHAnsi" w:cs="Arial"/>
                <w:color w:val="FFFFFF" w:themeColor="background1"/>
                <w:szCs w:val="24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Cs w:val="24"/>
              </w:rPr>
              <w:t>Date</w:t>
            </w:r>
          </w:p>
        </w:tc>
        <w:tc>
          <w:tcPr>
            <w:tcW w:w="883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B8A1578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B668843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2786734B" w14:textId="77777777" w:rsidR="00AB0C0C" w:rsidRPr="005C2259" w:rsidRDefault="00AB0C0C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3A79E6" w:rsidRPr="005C2259" w14:paraId="211C9C3C" w14:textId="77777777" w:rsidTr="00BD08A3">
        <w:tc>
          <w:tcPr>
            <w:tcW w:w="10524" w:type="dxa"/>
            <w:gridSpan w:val="29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519680"/>
          </w:tcPr>
          <w:p w14:paraId="1C6D1DCA" w14:textId="77777777" w:rsidR="003A79E6" w:rsidRPr="005C2259" w:rsidRDefault="003A79E6" w:rsidP="003A79E6">
            <w:pPr>
              <w:spacing w:before="60" w:after="60"/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5C2259">
              <w:rPr>
                <w:rFonts w:asciiTheme="minorHAnsi" w:eastAsia="Calibri" w:hAnsiTheme="minorHAnsi" w:cs="Arial"/>
                <w:color w:val="FFFFFF" w:themeColor="background1"/>
                <w:sz w:val="20"/>
              </w:rPr>
              <w:t>If different from overleaf, add your name and address below</w:t>
            </w:r>
          </w:p>
        </w:tc>
      </w:tr>
      <w:tr w:rsidR="003A79E6" w:rsidRPr="005C2259" w14:paraId="58B23F1B" w14:textId="77777777" w:rsidTr="008E7325">
        <w:tc>
          <w:tcPr>
            <w:tcW w:w="1532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61A27912" w14:textId="77777777" w:rsidR="003A79E6" w:rsidRPr="005C2259" w:rsidRDefault="003A79E6" w:rsidP="00E63BF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Name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10B881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271EC46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781F933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041BCB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4F2AD1A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CE77D63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7C2089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9D18472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5D2C43C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1BEFBD4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6CFB92C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9FFBFEC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372B300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249E0FD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7492985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CCAA477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5143834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3BD0DF7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6CD85DC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5952D8D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70151F8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8E7325" w:rsidRPr="005C2259" w14:paraId="65100F8C" w14:textId="77777777" w:rsidTr="008E7325">
        <w:tc>
          <w:tcPr>
            <w:tcW w:w="1532" w:type="dxa"/>
            <w:gridSpan w:val="2"/>
            <w:vMerge w:val="restart"/>
            <w:tcBorders>
              <w:top w:val="single" w:sz="4" w:space="0" w:color="519680"/>
              <w:left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92BC87F" w14:textId="77777777" w:rsidR="003A79E6" w:rsidRPr="005C2259" w:rsidRDefault="003A79E6" w:rsidP="00E63BF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Address</w:t>
            </w: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FB79A3D" w14:textId="77777777" w:rsidR="003A79E6" w:rsidRPr="005C2259" w:rsidRDefault="003A79E6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1A4D16E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B033670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54C397B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84618D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4350025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053832E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EDC3961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1920486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49C44AB1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A72431E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C858F11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ACE6FB9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CA0B8F1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2CE3B9E3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375F061E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537A7FC5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D847E5D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7EF0686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67E3626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19441CC2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  <w:tr w:rsidR="003A79E6" w:rsidRPr="005C2259" w14:paraId="4EAFCB37" w14:textId="77777777" w:rsidTr="0020062E">
        <w:tc>
          <w:tcPr>
            <w:tcW w:w="1532" w:type="dxa"/>
            <w:gridSpan w:val="2"/>
            <w:vMerge/>
            <w:tcBorders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34315C3B" w14:textId="77777777" w:rsidR="003A79E6" w:rsidRPr="005C2259" w:rsidRDefault="003A79E6" w:rsidP="00E63BF6">
            <w:pPr>
              <w:spacing w:before="60" w:after="60"/>
              <w:jc w:val="right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4AC0C43" w14:textId="77777777" w:rsidR="003A79E6" w:rsidRPr="005C2259" w:rsidRDefault="003A79E6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75F5576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5F5E51A7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06F5FF1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BC06616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F19230B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2626105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330D8C2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3F83916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4B2B3B8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36A5898E" w14:textId="77777777" w:rsidR="003A79E6" w:rsidRPr="005C2259" w:rsidRDefault="003A79E6" w:rsidP="00E63BF6">
            <w:pPr>
              <w:spacing w:before="60" w:after="60"/>
              <w:rPr>
                <w:rFonts w:asciiTheme="minorHAnsi" w:eastAsia="Calibri" w:hAnsiTheme="minorHAnsi" w:cs="Arial"/>
                <w:szCs w:val="24"/>
              </w:rPr>
            </w:pPr>
            <w:r w:rsidRPr="005C2259">
              <w:rPr>
                <w:rFonts w:asciiTheme="minorHAnsi" w:eastAsia="Calibri" w:hAnsiTheme="minorHAnsi" w:cs="Arial"/>
                <w:szCs w:val="24"/>
              </w:rPr>
              <w:t>Postcode</w:t>
            </w:r>
          </w:p>
        </w:tc>
        <w:tc>
          <w:tcPr>
            <w:tcW w:w="42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79AD07A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593C7B29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04DBF7F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1B81852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D9D9D9" w:themeFill="background1" w:themeFillShade="D9"/>
          </w:tcPr>
          <w:p w14:paraId="4E89C992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706CEB7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7B3512CD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E1F37E3" w14:textId="77777777" w:rsidR="003A79E6" w:rsidRPr="005C2259" w:rsidRDefault="003A79E6" w:rsidP="00E63BF6">
            <w:pPr>
              <w:rPr>
                <w:rFonts w:asciiTheme="minorHAnsi" w:eastAsia="Calibri" w:hAnsiTheme="minorHAnsi" w:cs="Arial"/>
                <w:szCs w:val="24"/>
              </w:rPr>
            </w:pPr>
          </w:p>
        </w:tc>
      </w:tr>
    </w:tbl>
    <w:p w14:paraId="4913EF52" w14:textId="77777777" w:rsidR="007232F7" w:rsidRPr="00614957" w:rsidRDefault="007232F7" w:rsidP="00614957">
      <w:pPr>
        <w:rPr>
          <w:sz w:val="6"/>
          <w:szCs w:val="6"/>
        </w:rPr>
      </w:pPr>
    </w:p>
    <w:sectPr w:rsidR="007232F7" w:rsidRPr="00614957" w:rsidSect="003A79E6">
      <w:footerReference w:type="default" r:id="rId7"/>
      <w:footerReference w:type="first" r:id="rId8"/>
      <w:pgSz w:w="11906" w:h="16838"/>
      <w:pgMar w:top="709" w:right="1440" w:bottom="284" w:left="709" w:header="712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00A2" w14:textId="77777777" w:rsidR="001800B2" w:rsidRDefault="001800B2">
      <w:r>
        <w:separator/>
      </w:r>
    </w:p>
  </w:endnote>
  <w:endnote w:type="continuationSeparator" w:id="0">
    <w:p w14:paraId="53594CCF" w14:textId="77777777" w:rsidR="001800B2" w:rsidRDefault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8402" w14:textId="77777777" w:rsidR="008942D0" w:rsidRDefault="008942D0" w:rsidP="008942D0">
    <w:pPr>
      <w:pStyle w:val="Footer"/>
      <w:ind w:right="-591"/>
      <w:jc w:val="right"/>
      <w:rPr>
        <w:rFonts w:ascii="Arial" w:hAnsi="Arial" w:cs="Arial"/>
        <w:b/>
      </w:rPr>
    </w:pPr>
  </w:p>
  <w:p w14:paraId="60F4F001" w14:textId="77777777" w:rsidR="008942D0" w:rsidRPr="0022363B" w:rsidRDefault="008942D0" w:rsidP="008942D0">
    <w:pPr>
      <w:pStyle w:val="Footer"/>
      <w:ind w:right="-591"/>
      <w:jc w:val="right"/>
      <w:rPr>
        <w:rFonts w:ascii="Arial" w:hAnsi="Arial" w:cs="Arial"/>
        <w:b/>
      </w:rPr>
    </w:pPr>
    <w:r w:rsidRPr="0022363B">
      <w:rPr>
        <w:rFonts w:ascii="Arial" w:hAnsi="Arial" w:cs="Arial"/>
        <w:b/>
      </w:rPr>
      <w:t>Confidential</w:t>
    </w:r>
  </w:p>
  <w:p w14:paraId="2FA847CE" w14:textId="77777777" w:rsidR="008942D0" w:rsidRDefault="008942D0" w:rsidP="008942D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543" w14:textId="77777777" w:rsidR="003A79E6" w:rsidRPr="0022363B" w:rsidRDefault="003A79E6" w:rsidP="003A79E6">
    <w:pPr>
      <w:pStyle w:val="Footer"/>
      <w:ind w:right="-591"/>
      <w:jc w:val="right"/>
      <w:rPr>
        <w:rFonts w:ascii="Arial" w:hAnsi="Arial" w:cs="Arial"/>
        <w:b/>
      </w:rPr>
    </w:pPr>
    <w:r w:rsidRPr="0022363B">
      <w:rPr>
        <w:rFonts w:ascii="Arial" w:hAnsi="Arial" w:cs="Arial"/>
        <w:b/>
      </w:rPr>
      <w:t>Confidential</w:t>
    </w:r>
  </w:p>
  <w:p w14:paraId="63E17C7C" w14:textId="77777777" w:rsidR="003A79E6" w:rsidRDefault="003A79E6" w:rsidP="003A79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21BA" w14:textId="77777777" w:rsidR="001800B2" w:rsidRDefault="001800B2">
      <w:r>
        <w:separator/>
      </w:r>
    </w:p>
  </w:footnote>
  <w:footnote w:type="continuationSeparator" w:id="0">
    <w:p w14:paraId="0503B64E" w14:textId="77777777" w:rsidR="001800B2" w:rsidRDefault="0018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D4589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0"/>
        </w:tabs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pStyle w:val="Heading3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vlJc w:val="left"/>
      <w:pPr>
        <w:tabs>
          <w:tab w:val="num" w:pos="0"/>
        </w:tabs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vlJc w:val="left"/>
      <w:pPr>
        <w:tabs>
          <w:tab w:val="num" w:pos="0"/>
        </w:tabs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vlJc w:val="left"/>
      <w:pPr>
        <w:tabs>
          <w:tab w:val="num" w:pos="0"/>
        </w:tabs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1E9155C7"/>
    <w:multiLevelType w:val="hybridMultilevel"/>
    <w:tmpl w:val="14CE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0747B"/>
    <w:rsid w:val="000C1345"/>
    <w:rsid w:val="000E01E6"/>
    <w:rsid w:val="000F3E5B"/>
    <w:rsid w:val="00124A98"/>
    <w:rsid w:val="001441F6"/>
    <w:rsid w:val="00152D94"/>
    <w:rsid w:val="001800B2"/>
    <w:rsid w:val="002231AC"/>
    <w:rsid w:val="00267181"/>
    <w:rsid w:val="002F7DFE"/>
    <w:rsid w:val="00306646"/>
    <w:rsid w:val="003A79E6"/>
    <w:rsid w:val="003D3E31"/>
    <w:rsid w:val="003E271A"/>
    <w:rsid w:val="003F0FEC"/>
    <w:rsid w:val="00406F0B"/>
    <w:rsid w:val="00521FCD"/>
    <w:rsid w:val="0057693C"/>
    <w:rsid w:val="005C2259"/>
    <w:rsid w:val="005D331E"/>
    <w:rsid w:val="00614957"/>
    <w:rsid w:val="006849CE"/>
    <w:rsid w:val="007232F7"/>
    <w:rsid w:val="00777EF0"/>
    <w:rsid w:val="007A614D"/>
    <w:rsid w:val="007B032E"/>
    <w:rsid w:val="008054F6"/>
    <w:rsid w:val="00835DE2"/>
    <w:rsid w:val="00885574"/>
    <w:rsid w:val="00887481"/>
    <w:rsid w:val="008942D0"/>
    <w:rsid w:val="008B3CF0"/>
    <w:rsid w:val="008B710F"/>
    <w:rsid w:val="008C5330"/>
    <w:rsid w:val="008E7325"/>
    <w:rsid w:val="00954299"/>
    <w:rsid w:val="0095613D"/>
    <w:rsid w:val="00A2327B"/>
    <w:rsid w:val="00A83FCC"/>
    <w:rsid w:val="00AB0C0C"/>
    <w:rsid w:val="00B001EF"/>
    <w:rsid w:val="00B33B51"/>
    <w:rsid w:val="00B46353"/>
    <w:rsid w:val="00C06504"/>
    <w:rsid w:val="00C66BCB"/>
    <w:rsid w:val="00D009F4"/>
    <w:rsid w:val="00D5102A"/>
    <w:rsid w:val="00D7204B"/>
    <w:rsid w:val="00DF3C8C"/>
    <w:rsid w:val="00E80112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989C"/>
  <w15:docId w15:val="{513396DE-235A-4049-9914-F0D98A6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D7204B"/>
    <w:pPr>
      <w:numPr>
        <w:numId w:val="1"/>
      </w:numPr>
      <w:spacing w:after="24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D7204B"/>
    <w:pPr>
      <w:numPr>
        <w:ilvl w:val="1"/>
        <w:numId w:val="1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qFormat/>
    <w:rsid w:val="00D7204B"/>
    <w:pPr>
      <w:keepLines/>
      <w:numPr>
        <w:ilvl w:val="2"/>
        <w:numId w:val="1"/>
      </w:numPr>
      <w:spacing w:after="24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7204B"/>
    <w:pPr>
      <w:numPr>
        <w:ilvl w:val="3"/>
        <w:numId w:val="1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D7204B"/>
    <w:pPr>
      <w:numPr>
        <w:ilvl w:val="4"/>
        <w:numId w:val="1"/>
      </w:numPr>
      <w:spacing w:after="24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04B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204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204B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720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04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720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720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7204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72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204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abuxton</dc:creator>
  <cp:lastModifiedBy>Rosie Taylor</cp:lastModifiedBy>
  <cp:revision>11</cp:revision>
  <cp:lastPrinted>2013-11-20T13:37:00Z</cp:lastPrinted>
  <dcterms:created xsi:type="dcterms:W3CDTF">2016-08-08T15:13:00Z</dcterms:created>
  <dcterms:modified xsi:type="dcterms:W3CDTF">2017-07-25T10:44:00Z</dcterms:modified>
</cp:coreProperties>
</file>