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7A007B1F"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 xml:space="preserve">meeting of the LPC Exec will take place on </w:t>
      </w:r>
      <w:r w:rsidR="00D80FC5">
        <w:rPr>
          <w:rFonts w:cstheme="minorHAnsi"/>
          <w:sz w:val="24"/>
          <w:szCs w:val="24"/>
        </w:rPr>
        <w:t>Tuesday 29</w:t>
      </w:r>
      <w:r w:rsidR="00D80FC5" w:rsidRPr="00D80FC5">
        <w:rPr>
          <w:rFonts w:cstheme="minorHAnsi"/>
          <w:sz w:val="24"/>
          <w:szCs w:val="24"/>
          <w:vertAlign w:val="superscript"/>
        </w:rPr>
        <w:t>th</w:t>
      </w:r>
      <w:r w:rsidR="00D80FC5">
        <w:rPr>
          <w:rFonts w:cstheme="minorHAnsi"/>
          <w:sz w:val="24"/>
          <w:szCs w:val="24"/>
        </w:rPr>
        <w:t xml:space="preserve"> Sept</w:t>
      </w:r>
      <w:r w:rsidRPr="00770054">
        <w:rPr>
          <w:rFonts w:cstheme="minorHAnsi"/>
          <w:sz w:val="24"/>
          <w:szCs w:val="24"/>
        </w:rPr>
        <w:t xml:space="preserve">, commencing at </w:t>
      </w:r>
      <w:r w:rsidR="00D80FC5">
        <w:rPr>
          <w:rFonts w:cstheme="minorHAnsi"/>
          <w:sz w:val="24"/>
          <w:szCs w:val="24"/>
        </w:rPr>
        <w:t>10</w:t>
      </w:r>
      <w:r w:rsidRPr="00770054">
        <w:rPr>
          <w:rFonts w:cstheme="minorHAnsi"/>
          <w:sz w:val="24"/>
          <w:szCs w:val="24"/>
        </w:rPr>
        <w:t xml:space="preserve">am, finishing at </w:t>
      </w:r>
      <w:r w:rsidR="00D80FC5">
        <w:rPr>
          <w:rFonts w:cstheme="minorHAnsi"/>
          <w:sz w:val="24"/>
          <w:szCs w:val="24"/>
        </w:rPr>
        <w:t>4</w:t>
      </w:r>
      <w:r w:rsidRPr="00770054">
        <w:rPr>
          <w:rFonts w:cstheme="minorHAnsi"/>
          <w:sz w:val="24"/>
          <w:szCs w:val="24"/>
        </w:rPr>
        <w:t>p</w:t>
      </w:r>
      <w:r w:rsidR="0005567C">
        <w:rPr>
          <w:rFonts w:cstheme="minorHAnsi"/>
          <w:sz w:val="24"/>
          <w:szCs w:val="24"/>
        </w:rPr>
        <w:t>m</w:t>
      </w:r>
      <w:r w:rsidR="00115B03">
        <w:rPr>
          <w:rFonts w:cstheme="minorHAnsi"/>
          <w:sz w:val="24"/>
          <w:szCs w:val="24"/>
        </w:rPr>
        <w:t xml:space="preserve"> </w:t>
      </w:r>
    </w:p>
    <w:p w14:paraId="411A5BB7" w14:textId="5F18E332"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r w:rsidR="00C11D07">
        <w:rPr>
          <w:rFonts w:cstheme="minorHAnsi"/>
          <w:sz w:val="24"/>
          <w:szCs w:val="24"/>
        </w:rPr>
        <w:t xml:space="preserve"> </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7C87E5E9"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1903A6">
        <w:rPr>
          <w:rFonts w:cstheme="minorHAnsi"/>
          <w:sz w:val="24"/>
          <w:szCs w:val="24"/>
        </w:rPr>
        <w:t>none</w:t>
      </w:r>
    </w:p>
    <w:p w14:paraId="0BE6D8D6" w14:textId="00C3CC72" w:rsidR="00D80FC5" w:rsidRDefault="00770054" w:rsidP="00D80FC5">
      <w:pPr>
        <w:rPr>
          <w:rFonts w:cstheme="minorHAnsi"/>
          <w:sz w:val="24"/>
          <w:szCs w:val="24"/>
        </w:rPr>
      </w:pPr>
      <w:r w:rsidRPr="00770054">
        <w:rPr>
          <w:rFonts w:cstheme="minorHAnsi"/>
          <w:sz w:val="24"/>
          <w:szCs w:val="24"/>
        </w:rPr>
        <w:t xml:space="preserve">Guests: </w:t>
      </w:r>
      <w:r w:rsidR="00D80FC5">
        <w:rPr>
          <w:rFonts w:cstheme="minorHAnsi"/>
          <w:sz w:val="24"/>
          <w:szCs w:val="24"/>
        </w:rPr>
        <w:t>none</w:t>
      </w:r>
    </w:p>
    <w:p w14:paraId="18567695" w14:textId="732B8345" w:rsidR="00115B03" w:rsidRPr="001903A6" w:rsidRDefault="001903A6" w:rsidP="00D80FC5">
      <w:pPr>
        <w:rPr>
          <w:rFonts w:cstheme="minorHAnsi"/>
          <w:b/>
          <w:bCs/>
          <w:sz w:val="24"/>
          <w:szCs w:val="24"/>
        </w:rPr>
      </w:pPr>
      <w:r>
        <w:rPr>
          <w:rFonts w:cstheme="minorHAnsi"/>
          <w:b/>
          <w:bCs/>
          <w:sz w:val="24"/>
          <w:szCs w:val="24"/>
        </w:rPr>
        <w:t>10.00</w:t>
      </w:r>
      <w:r w:rsidR="00D80FC5">
        <w:rPr>
          <w:rFonts w:cstheme="minorHAnsi"/>
          <w:b/>
          <w:bCs/>
          <w:sz w:val="24"/>
          <w:szCs w:val="24"/>
        </w:rPr>
        <w:t>-10.</w:t>
      </w:r>
      <w:r w:rsidR="00864FB8">
        <w:rPr>
          <w:rFonts w:cstheme="minorHAnsi"/>
          <w:b/>
          <w:bCs/>
          <w:sz w:val="24"/>
          <w:szCs w:val="24"/>
        </w:rPr>
        <w:t>15</w:t>
      </w:r>
    </w:p>
    <w:p w14:paraId="5DE0B219" w14:textId="50604EB6"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03801B2C" w:rsidR="008931B5" w:rsidRPr="00AE10CE" w:rsidRDefault="008931B5" w:rsidP="00770054">
      <w:pPr>
        <w:rPr>
          <w:rFonts w:cstheme="minorHAnsi"/>
          <w:b/>
          <w:bCs/>
          <w:sz w:val="24"/>
          <w:szCs w:val="24"/>
        </w:rPr>
      </w:pPr>
      <w:r>
        <w:rPr>
          <w:rFonts w:cstheme="minorHAnsi"/>
          <w:b/>
          <w:bCs/>
          <w:sz w:val="24"/>
          <w:szCs w:val="24"/>
        </w:rPr>
        <w:t xml:space="preserve">                   required agreed for the day.</w:t>
      </w:r>
    </w:p>
    <w:p w14:paraId="388EF7D1" w14:textId="10F2A3A9" w:rsidR="00115B03" w:rsidRDefault="00115B03" w:rsidP="00770054">
      <w:pPr>
        <w:pStyle w:val="ListParagraph"/>
        <w:numPr>
          <w:ilvl w:val="0"/>
          <w:numId w:val="2"/>
        </w:numPr>
        <w:rPr>
          <w:rFonts w:cstheme="minorHAnsi"/>
          <w:b/>
          <w:bCs/>
          <w:sz w:val="24"/>
          <w:szCs w:val="24"/>
        </w:rPr>
      </w:pPr>
      <w:r w:rsidRPr="00115B03">
        <w:rPr>
          <w:rFonts w:cstheme="minorHAnsi"/>
          <w:b/>
          <w:bCs/>
          <w:sz w:val="24"/>
          <w:szCs w:val="24"/>
        </w:rPr>
        <w:t>1</w:t>
      </w:r>
      <w:r w:rsidR="001903A6">
        <w:rPr>
          <w:rFonts w:cstheme="minorHAnsi"/>
          <w:b/>
          <w:bCs/>
          <w:sz w:val="24"/>
          <w:szCs w:val="24"/>
        </w:rPr>
        <w:t>0</w:t>
      </w:r>
      <w:r w:rsidRPr="00115B03">
        <w:rPr>
          <w:rFonts w:cstheme="minorHAnsi"/>
          <w:b/>
          <w:bCs/>
          <w:sz w:val="24"/>
          <w:szCs w:val="24"/>
        </w:rPr>
        <w:t>.</w:t>
      </w:r>
      <w:r w:rsidR="00864FB8">
        <w:rPr>
          <w:rFonts w:cstheme="minorHAnsi"/>
          <w:b/>
          <w:bCs/>
          <w:sz w:val="24"/>
          <w:szCs w:val="24"/>
        </w:rPr>
        <w:t>15</w:t>
      </w:r>
      <w:r w:rsidR="001903A6">
        <w:rPr>
          <w:rFonts w:cstheme="minorHAnsi"/>
          <w:b/>
          <w:bCs/>
          <w:sz w:val="24"/>
          <w:szCs w:val="24"/>
        </w:rPr>
        <w:t>-1</w:t>
      </w:r>
      <w:r w:rsidR="00225281">
        <w:rPr>
          <w:rFonts w:cstheme="minorHAnsi"/>
          <w:b/>
          <w:bCs/>
          <w:sz w:val="24"/>
          <w:szCs w:val="24"/>
        </w:rPr>
        <w:t>1</w:t>
      </w:r>
      <w:r w:rsidR="001903A6">
        <w:rPr>
          <w:rFonts w:cstheme="minorHAnsi"/>
          <w:b/>
          <w:bCs/>
          <w:sz w:val="24"/>
          <w:szCs w:val="24"/>
        </w:rPr>
        <w:t>.</w:t>
      </w:r>
      <w:r w:rsidR="00864FB8">
        <w:rPr>
          <w:rFonts w:cstheme="minorHAnsi"/>
          <w:b/>
          <w:bCs/>
          <w:sz w:val="24"/>
          <w:szCs w:val="24"/>
        </w:rPr>
        <w:t>15</w:t>
      </w:r>
    </w:p>
    <w:p w14:paraId="39154D7B" w14:textId="1AD4B7E2" w:rsidR="001903A6" w:rsidRDefault="001903A6" w:rsidP="001903A6">
      <w:pPr>
        <w:pStyle w:val="ListParagraph"/>
        <w:ind w:left="1080"/>
        <w:rPr>
          <w:rFonts w:cstheme="minorHAnsi"/>
          <w:b/>
          <w:bCs/>
          <w:sz w:val="24"/>
          <w:szCs w:val="24"/>
        </w:rPr>
      </w:pPr>
      <w:r>
        <w:rPr>
          <w:rFonts w:cstheme="minorHAnsi"/>
          <w:b/>
          <w:bCs/>
          <w:sz w:val="24"/>
          <w:szCs w:val="24"/>
        </w:rPr>
        <w:t>LPC Governance</w:t>
      </w:r>
      <w:r w:rsidR="00225281">
        <w:rPr>
          <w:rFonts w:cstheme="minorHAnsi"/>
          <w:b/>
          <w:bCs/>
          <w:sz w:val="24"/>
          <w:szCs w:val="24"/>
        </w:rPr>
        <w:t>:</w:t>
      </w:r>
      <w:r>
        <w:rPr>
          <w:rFonts w:cstheme="minorHAnsi"/>
          <w:b/>
          <w:bCs/>
          <w:sz w:val="24"/>
          <w:szCs w:val="24"/>
        </w:rPr>
        <w:t xml:space="preserve"> </w:t>
      </w:r>
    </w:p>
    <w:p w14:paraId="12B565DA" w14:textId="4D1F99F3"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meetings</w:t>
      </w:r>
    </w:p>
    <w:p w14:paraId="66350BCD" w14:textId="5061DB9F"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Members update</w:t>
      </w:r>
    </w:p>
    <w:p w14:paraId="1AF7AA9D" w14:textId="46C3E62B" w:rsidR="00211A27" w:rsidRPr="00211A27" w:rsidRDefault="00211A27" w:rsidP="00211A27">
      <w:pPr>
        <w:pStyle w:val="ListParagraph"/>
        <w:numPr>
          <w:ilvl w:val="0"/>
          <w:numId w:val="5"/>
        </w:numPr>
        <w:rPr>
          <w:rFonts w:cstheme="minorHAnsi"/>
          <w:b/>
          <w:bCs/>
          <w:sz w:val="24"/>
          <w:szCs w:val="24"/>
        </w:rPr>
      </w:pPr>
      <w:r>
        <w:rPr>
          <w:rFonts w:cstheme="minorHAnsi"/>
          <w:b/>
          <w:bCs/>
          <w:sz w:val="24"/>
          <w:szCs w:val="24"/>
        </w:rPr>
        <w:t>Budget and finances planning</w:t>
      </w:r>
    </w:p>
    <w:p w14:paraId="1CE3BF7E" w14:textId="26222984" w:rsidR="00225281" w:rsidRPr="00211A27" w:rsidRDefault="00225281" w:rsidP="00211A27">
      <w:pPr>
        <w:pStyle w:val="ListParagraph"/>
        <w:numPr>
          <w:ilvl w:val="0"/>
          <w:numId w:val="5"/>
        </w:numPr>
        <w:rPr>
          <w:rFonts w:cstheme="minorHAnsi"/>
          <w:b/>
          <w:bCs/>
          <w:sz w:val="24"/>
          <w:szCs w:val="24"/>
        </w:rPr>
      </w:pPr>
      <w:r>
        <w:rPr>
          <w:rFonts w:cstheme="minorHAnsi"/>
          <w:b/>
          <w:bCs/>
          <w:sz w:val="24"/>
          <w:szCs w:val="24"/>
        </w:rPr>
        <w:t>Roles and Goals for rest of year</w:t>
      </w:r>
      <w:r w:rsidR="00211A27">
        <w:rPr>
          <w:rFonts w:cstheme="minorHAnsi"/>
          <w:b/>
          <w:bCs/>
          <w:sz w:val="24"/>
          <w:szCs w:val="24"/>
        </w:rPr>
        <w:t xml:space="preserve"> (</w:t>
      </w:r>
      <w:r w:rsidR="00D573FB">
        <w:rPr>
          <w:rFonts w:cstheme="minorHAnsi"/>
          <w:b/>
          <w:bCs/>
          <w:sz w:val="24"/>
          <w:szCs w:val="24"/>
        </w:rPr>
        <w:t xml:space="preserve">plan on a page? </w:t>
      </w:r>
      <w:r w:rsidR="00211A27">
        <w:rPr>
          <w:rFonts w:cstheme="minorHAnsi"/>
          <w:b/>
          <w:bCs/>
          <w:sz w:val="24"/>
          <w:szCs w:val="24"/>
        </w:rPr>
        <w:t xml:space="preserve">any </w:t>
      </w:r>
      <w:r w:rsidR="00D573FB">
        <w:rPr>
          <w:rFonts w:cstheme="minorHAnsi"/>
          <w:b/>
          <w:bCs/>
          <w:sz w:val="24"/>
          <w:szCs w:val="24"/>
        </w:rPr>
        <w:t xml:space="preserve">functional </w:t>
      </w:r>
      <w:r w:rsidR="00211A27">
        <w:rPr>
          <w:rFonts w:cstheme="minorHAnsi"/>
          <w:b/>
          <w:bCs/>
          <w:sz w:val="24"/>
          <w:szCs w:val="24"/>
        </w:rPr>
        <w:t>changes needed?</w:t>
      </w:r>
      <w:r w:rsidR="00D573FB">
        <w:rPr>
          <w:rFonts w:cstheme="minorHAnsi"/>
          <w:b/>
          <w:bCs/>
          <w:sz w:val="24"/>
          <w:szCs w:val="24"/>
        </w:rPr>
        <w:t xml:space="preserve"> </w:t>
      </w:r>
      <w:r w:rsidR="000A2E45">
        <w:rPr>
          <w:rFonts w:cstheme="minorHAnsi"/>
          <w:b/>
          <w:bCs/>
          <w:sz w:val="24"/>
          <w:szCs w:val="24"/>
        </w:rPr>
        <w:t>E.g.</w:t>
      </w:r>
      <w:r w:rsidR="00D573FB">
        <w:rPr>
          <w:rFonts w:cstheme="minorHAnsi"/>
          <w:b/>
          <w:bCs/>
          <w:sz w:val="24"/>
          <w:szCs w:val="24"/>
        </w:rPr>
        <w:t xml:space="preserve"> coms</w:t>
      </w:r>
      <w:r w:rsidR="00211A27">
        <w:rPr>
          <w:rFonts w:cstheme="minorHAnsi"/>
          <w:b/>
          <w:bCs/>
          <w:sz w:val="24"/>
          <w:szCs w:val="24"/>
        </w:rPr>
        <w:t>)</w:t>
      </w:r>
    </w:p>
    <w:p w14:paraId="384D38AD" w14:textId="77777777" w:rsidR="00225281" w:rsidRPr="00225281" w:rsidRDefault="00225281" w:rsidP="00225281">
      <w:pPr>
        <w:pStyle w:val="ListParagraph"/>
        <w:ind w:left="1440"/>
        <w:rPr>
          <w:rFonts w:cstheme="minorHAnsi"/>
          <w:b/>
          <w:bCs/>
          <w:sz w:val="24"/>
          <w:szCs w:val="24"/>
        </w:rPr>
      </w:pPr>
    </w:p>
    <w:p w14:paraId="670261C9" w14:textId="2FA305D5" w:rsidR="00225281" w:rsidRDefault="00225281" w:rsidP="00225281">
      <w:pPr>
        <w:pStyle w:val="ListParagraph"/>
        <w:numPr>
          <w:ilvl w:val="0"/>
          <w:numId w:val="2"/>
        </w:numPr>
        <w:rPr>
          <w:rFonts w:cstheme="minorHAnsi"/>
          <w:b/>
          <w:bCs/>
          <w:sz w:val="24"/>
          <w:szCs w:val="24"/>
        </w:rPr>
      </w:pPr>
      <w:r>
        <w:rPr>
          <w:rFonts w:cstheme="minorHAnsi"/>
          <w:b/>
          <w:bCs/>
          <w:sz w:val="24"/>
          <w:szCs w:val="24"/>
        </w:rPr>
        <w:t>11.00-1</w:t>
      </w:r>
      <w:r w:rsidR="00211A27">
        <w:rPr>
          <w:rFonts w:cstheme="minorHAnsi"/>
          <w:b/>
          <w:bCs/>
          <w:sz w:val="24"/>
          <w:szCs w:val="24"/>
        </w:rPr>
        <w:t>1.15</w:t>
      </w:r>
    </w:p>
    <w:p w14:paraId="345DDB37" w14:textId="50444B1C" w:rsidR="00225281" w:rsidRPr="00225281" w:rsidRDefault="00225281" w:rsidP="00225281">
      <w:pPr>
        <w:pStyle w:val="ListParagraph"/>
        <w:ind w:left="1080"/>
        <w:rPr>
          <w:rFonts w:cstheme="minorHAnsi"/>
          <w:b/>
          <w:bCs/>
          <w:sz w:val="24"/>
          <w:szCs w:val="24"/>
        </w:rPr>
      </w:pPr>
      <w:r w:rsidRPr="00225281">
        <w:rPr>
          <w:rFonts w:cstheme="minorHAnsi"/>
          <w:b/>
          <w:bCs/>
          <w:sz w:val="24"/>
          <w:szCs w:val="24"/>
        </w:rPr>
        <w:t>Comfort break</w:t>
      </w:r>
    </w:p>
    <w:p w14:paraId="7D2D76A1" w14:textId="77777777" w:rsidR="00225281" w:rsidRDefault="00225281" w:rsidP="00115B03">
      <w:pPr>
        <w:pStyle w:val="ListParagraph"/>
        <w:ind w:left="1080"/>
        <w:rPr>
          <w:rFonts w:cstheme="minorHAnsi"/>
          <w:b/>
          <w:bCs/>
          <w:sz w:val="24"/>
          <w:szCs w:val="24"/>
        </w:rPr>
      </w:pPr>
    </w:p>
    <w:p w14:paraId="67DCE2BD" w14:textId="1E1785AE" w:rsidR="00225281" w:rsidRDefault="00225281" w:rsidP="00225281">
      <w:pPr>
        <w:pStyle w:val="ListParagraph"/>
        <w:numPr>
          <w:ilvl w:val="0"/>
          <w:numId w:val="2"/>
        </w:numPr>
        <w:rPr>
          <w:rFonts w:cstheme="minorHAnsi"/>
          <w:b/>
          <w:bCs/>
          <w:sz w:val="24"/>
          <w:szCs w:val="24"/>
        </w:rPr>
      </w:pPr>
      <w:r>
        <w:rPr>
          <w:rFonts w:cstheme="minorHAnsi"/>
          <w:b/>
          <w:bCs/>
          <w:sz w:val="24"/>
          <w:szCs w:val="24"/>
        </w:rPr>
        <w:t>11.15-1</w:t>
      </w:r>
      <w:r w:rsidR="00D573FB">
        <w:rPr>
          <w:rFonts w:cstheme="minorHAnsi"/>
          <w:b/>
          <w:bCs/>
          <w:sz w:val="24"/>
          <w:szCs w:val="24"/>
        </w:rPr>
        <w:t>1</w:t>
      </w:r>
      <w:r>
        <w:rPr>
          <w:rFonts w:cstheme="minorHAnsi"/>
          <w:b/>
          <w:bCs/>
          <w:sz w:val="24"/>
          <w:szCs w:val="24"/>
        </w:rPr>
        <w:t>.</w:t>
      </w:r>
      <w:r w:rsidR="00542FC4">
        <w:rPr>
          <w:rFonts w:cstheme="minorHAnsi"/>
          <w:b/>
          <w:bCs/>
          <w:sz w:val="24"/>
          <w:szCs w:val="24"/>
        </w:rPr>
        <w:t>45</w:t>
      </w:r>
    </w:p>
    <w:p w14:paraId="7B8027C5" w14:textId="61DD8EFD" w:rsidR="00D573FB" w:rsidRDefault="00D573FB" w:rsidP="00225281">
      <w:pPr>
        <w:pStyle w:val="ListParagraph"/>
        <w:ind w:left="1080"/>
        <w:rPr>
          <w:rFonts w:cstheme="minorHAnsi"/>
          <w:b/>
          <w:bCs/>
          <w:sz w:val="24"/>
          <w:szCs w:val="24"/>
        </w:rPr>
      </w:pPr>
      <w:r>
        <w:rPr>
          <w:rFonts w:cstheme="minorHAnsi"/>
          <w:b/>
          <w:bCs/>
          <w:sz w:val="24"/>
          <w:szCs w:val="24"/>
        </w:rPr>
        <w:t>PSNC Conference Update</w:t>
      </w:r>
      <w:r w:rsidR="00542FC4">
        <w:rPr>
          <w:rFonts w:cstheme="minorHAnsi"/>
          <w:b/>
          <w:bCs/>
          <w:sz w:val="24"/>
          <w:szCs w:val="24"/>
        </w:rPr>
        <w:t xml:space="preserve">: </w:t>
      </w:r>
      <w:r>
        <w:rPr>
          <w:rFonts w:cstheme="minorHAnsi"/>
          <w:b/>
          <w:bCs/>
          <w:sz w:val="24"/>
          <w:szCs w:val="24"/>
        </w:rPr>
        <w:t>Sally and Michael</w:t>
      </w:r>
      <w:r w:rsidR="00542FC4">
        <w:rPr>
          <w:rFonts w:cstheme="minorHAnsi"/>
          <w:b/>
          <w:bCs/>
          <w:sz w:val="24"/>
          <w:szCs w:val="24"/>
        </w:rPr>
        <w:t>, (</w:t>
      </w:r>
      <w:r w:rsidR="00542FC4" w:rsidRPr="00542FC4">
        <w:rPr>
          <w:rFonts w:cstheme="minorHAnsi"/>
          <w:sz w:val="24"/>
          <w:szCs w:val="24"/>
        </w:rPr>
        <w:t>see slide-decks</w:t>
      </w:r>
      <w:r w:rsidRPr="00542FC4">
        <w:rPr>
          <w:rFonts w:cstheme="minorHAnsi"/>
          <w:sz w:val="24"/>
          <w:szCs w:val="24"/>
        </w:rPr>
        <w:t>)</w:t>
      </w:r>
    </w:p>
    <w:p w14:paraId="3E34A9C1" w14:textId="4F43EA4B" w:rsidR="00574B4E" w:rsidRDefault="00115B03" w:rsidP="00225281">
      <w:pPr>
        <w:pStyle w:val="ListParagraph"/>
        <w:ind w:left="1080"/>
        <w:rPr>
          <w:rFonts w:cstheme="minorHAnsi"/>
          <w:b/>
          <w:bCs/>
          <w:sz w:val="24"/>
          <w:szCs w:val="24"/>
        </w:rPr>
      </w:pPr>
      <w:r>
        <w:rPr>
          <w:rFonts w:cstheme="minorHAnsi"/>
          <w:b/>
          <w:bCs/>
          <w:sz w:val="24"/>
          <w:szCs w:val="24"/>
        </w:rPr>
        <w:t>W</w:t>
      </w:r>
      <w:r w:rsidRPr="00115B03">
        <w:rPr>
          <w:rFonts w:cstheme="minorHAnsi"/>
          <w:b/>
          <w:bCs/>
          <w:sz w:val="24"/>
          <w:szCs w:val="24"/>
        </w:rPr>
        <w:t xml:space="preserve">right Review </w:t>
      </w:r>
      <w:r>
        <w:rPr>
          <w:rFonts w:cstheme="minorHAnsi"/>
          <w:b/>
          <w:bCs/>
          <w:sz w:val="24"/>
          <w:szCs w:val="24"/>
        </w:rPr>
        <w:t>–</w:t>
      </w:r>
      <w:r w:rsidRPr="00115B03">
        <w:rPr>
          <w:rFonts w:cstheme="minorHAnsi"/>
          <w:b/>
          <w:bCs/>
          <w:sz w:val="24"/>
          <w:szCs w:val="24"/>
        </w:rPr>
        <w:t xml:space="preserve"> </w:t>
      </w:r>
      <w:r w:rsidR="00D573FB">
        <w:rPr>
          <w:rFonts w:cstheme="minorHAnsi"/>
          <w:b/>
          <w:bCs/>
          <w:sz w:val="24"/>
          <w:szCs w:val="24"/>
        </w:rPr>
        <w:t>(PSNC Conference Update</w:t>
      </w:r>
    </w:p>
    <w:p w14:paraId="2E66509C" w14:textId="46E4C5F8" w:rsidR="00574B4E" w:rsidRPr="00115B03" w:rsidRDefault="00574B4E" w:rsidP="008931B5">
      <w:pPr>
        <w:pStyle w:val="ListParagraph"/>
        <w:numPr>
          <w:ilvl w:val="0"/>
          <w:numId w:val="4"/>
        </w:numPr>
        <w:rPr>
          <w:rFonts w:cstheme="minorHAnsi"/>
          <w:b/>
          <w:bCs/>
          <w:sz w:val="24"/>
          <w:szCs w:val="24"/>
        </w:rPr>
      </w:pPr>
      <w:r>
        <w:rPr>
          <w:rFonts w:cstheme="minorHAnsi"/>
          <w:b/>
          <w:bCs/>
          <w:sz w:val="24"/>
          <w:szCs w:val="24"/>
        </w:rPr>
        <w:t>Create an action plan</w:t>
      </w:r>
      <w:r w:rsidR="00225281">
        <w:rPr>
          <w:rFonts w:cstheme="minorHAnsi"/>
          <w:b/>
          <w:bCs/>
          <w:sz w:val="24"/>
          <w:szCs w:val="24"/>
        </w:rPr>
        <w:t xml:space="preserve"> (if anything requires it</w:t>
      </w:r>
      <w:r w:rsidR="00D573FB">
        <w:rPr>
          <w:rFonts w:cstheme="minorHAnsi"/>
          <w:b/>
          <w:bCs/>
          <w:sz w:val="24"/>
          <w:szCs w:val="24"/>
        </w:rPr>
        <w:t xml:space="preserve"> </w:t>
      </w:r>
      <w:r w:rsidR="000A2E45">
        <w:rPr>
          <w:rFonts w:cstheme="minorHAnsi"/>
          <w:b/>
          <w:bCs/>
          <w:sz w:val="24"/>
          <w:szCs w:val="24"/>
        </w:rPr>
        <w:t>e.g.</w:t>
      </w:r>
      <w:r w:rsidR="00D573FB">
        <w:rPr>
          <w:rFonts w:cstheme="minorHAnsi"/>
          <w:b/>
          <w:bCs/>
          <w:sz w:val="24"/>
          <w:szCs w:val="24"/>
        </w:rPr>
        <w:t xml:space="preserve"> Independent mobilisation?</w:t>
      </w:r>
      <w:r w:rsidR="00225281">
        <w:rPr>
          <w:rFonts w:cstheme="minorHAnsi"/>
          <w:b/>
          <w:bCs/>
          <w:sz w:val="24"/>
          <w:szCs w:val="24"/>
        </w:rPr>
        <w:t>)</w:t>
      </w:r>
      <w:r>
        <w:rPr>
          <w:rFonts w:cstheme="minorHAnsi"/>
          <w:b/>
          <w:bCs/>
          <w:sz w:val="24"/>
          <w:szCs w:val="24"/>
        </w:rPr>
        <w:t>.</w:t>
      </w:r>
    </w:p>
    <w:p w14:paraId="5DD0D6AF" w14:textId="77777777" w:rsidR="00115B03" w:rsidRDefault="00115B03" w:rsidP="00770054">
      <w:pPr>
        <w:rPr>
          <w:rFonts w:cstheme="minorHAnsi"/>
          <w:b/>
          <w:bCs/>
          <w:sz w:val="24"/>
          <w:szCs w:val="24"/>
        </w:rPr>
      </w:pPr>
    </w:p>
    <w:p w14:paraId="3FB9CE14" w14:textId="51B49D9A" w:rsidR="00574B4E" w:rsidRPr="00211A27" w:rsidRDefault="00225281" w:rsidP="00574B4E">
      <w:pPr>
        <w:pStyle w:val="ListParagraph"/>
        <w:numPr>
          <w:ilvl w:val="0"/>
          <w:numId w:val="2"/>
        </w:numPr>
        <w:rPr>
          <w:rFonts w:cstheme="minorHAnsi"/>
          <w:sz w:val="24"/>
          <w:szCs w:val="24"/>
        </w:rPr>
      </w:pPr>
      <w:r>
        <w:rPr>
          <w:rFonts w:cstheme="minorHAnsi"/>
          <w:b/>
          <w:bCs/>
          <w:sz w:val="24"/>
          <w:szCs w:val="24"/>
        </w:rPr>
        <w:t>1</w:t>
      </w:r>
      <w:r w:rsidR="00D573FB">
        <w:rPr>
          <w:rFonts w:cstheme="minorHAnsi"/>
          <w:b/>
          <w:bCs/>
          <w:sz w:val="24"/>
          <w:szCs w:val="24"/>
        </w:rPr>
        <w:t>1.</w:t>
      </w:r>
      <w:r w:rsidR="00542FC4">
        <w:rPr>
          <w:rFonts w:cstheme="minorHAnsi"/>
          <w:b/>
          <w:bCs/>
          <w:sz w:val="24"/>
          <w:szCs w:val="24"/>
        </w:rPr>
        <w:t>45</w:t>
      </w:r>
      <w:r w:rsidR="00211A27">
        <w:rPr>
          <w:rFonts w:cstheme="minorHAnsi"/>
          <w:b/>
          <w:bCs/>
          <w:sz w:val="24"/>
          <w:szCs w:val="24"/>
        </w:rPr>
        <w:t>-1</w:t>
      </w:r>
      <w:r w:rsidR="00D573FB">
        <w:rPr>
          <w:rFonts w:cstheme="minorHAnsi"/>
          <w:b/>
          <w:bCs/>
          <w:sz w:val="24"/>
          <w:szCs w:val="24"/>
        </w:rPr>
        <w:t>2.</w:t>
      </w:r>
      <w:r w:rsidR="00542FC4">
        <w:rPr>
          <w:rFonts w:cstheme="minorHAnsi"/>
          <w:b/>
          <w:bCs/>
          <w:sz w:val="24"/>
          <w:szCs w:val="24"/>
        </w:rPr>
        <w:t>45</w:t>
      </w:r>
    </w:p>
    <w:p w14:paraId="5D1CF68B" w14:textId="42934551" w:rsidR="00211A27" w:rsidRDefault="00211A27" w:rsidP="00211A27">
      <w:pPr>
        <w:pStyle w:val="ListParagraph"/>
        <w:ind w:left="1080"/>
        <w:rPr>
          <w:rFonts w:cstheme="minorHAnsi"/>
          <w:b/>
          <w:bCs/>
          <w:sz w:val="24"/>
          <w:szCs w:val="24"/>
        </w:rPr>
      </w:pPr>
      <w:r>
        <w:rPr>
          <w:rFonts w:cstheme="minorHAnsi"/>
          <w:b/>
          <w:bCs/>
          <w:sz w:val="24"/>
          <w:szCs w:val="24"/>
        </w:rPr>
        <w:t xml:space="preserve">Coms – Internal and External: </w:t>
      </w:r>
    </w:p>
    <w:p w14:paraId="2B3415F5" w14:textId="52502E58" w:rsidR="00D573FB" w:rsidRPr="00D573FB" w:rsidRDefault="00D573FB" w:rsidP="00211A27">
      <w:pPr>
        <w:pStyle w:val="ListParagraph"/>
        <w:numPr>
          <w:ilvl w:val="0"/>
          <w:numId w:val="4"/>
        </w:numPr>
        <w:rPr>
          <w:rFonts w:cstheme="minorHAnsi"/>
          <w:sz w:val="24"/>
          <w:szCs w:val="24"/>
        </w:rPr>
      </w:pPr>
      <w:r>
        <w:rPr>
          <w:rFonts w:cstheme="minorHAnsi"/>
          <w:b/>
          <w:bCs/>
          <w:sz w:val="24"/>
          <w:szCs w:val="24"/>
        </w:rPr>
        <w:t>AGM Event</w:t>
      </w:r>
      <w:r w:rsidR="008E5EB4">
        <w:rPr>
          <w:rFonts w:cstheme="minorHAnsi"/>
          <w:b/>
          <w:bCs/>
          <w:sz w:val="24"/>
          <w:szCs w:val="24"/>
        </w:rPr>
        <w:t xml:space="preserve">: driving </w:t>
      </w:r>
      <w:r>
        <w:rPr>
          <w:rFonts w:cstheme="minorHAnsi"/>
          <w:b/>
          <w:bCs/>
          <w:sz w:val="24"/>
          <w:szCs w:val="24"/>
        </w:rPr>
        <w:t>attendance</w:t>
      </w:r>
      <w:r w:rsidR="008E5EB4">
        <w:rPr>
          <w:rFonts w:cstheme="minorHAnsi"/>
          <w:b/>
          <w:bCs/>
          <w:sz w:val="24"/>
          <w:szCs w:val="24"/>
        </w:rPr>
        <w:t xml:space="preserve">, </w:t>
      </w:r>
      <w:r w:rsidR="000A2E45">
        <w:rPr>
          <w:rFonts w:cstheme="minorHAnsi"/>
          <w:b/>
          <w:bCs/>
          <w:sz w:val="24"/>
          <w:szCs w:val="24"/>
        </w:rPr>
        <w:t>mechanics, and</w:t>
      </w:r>
      <w:r w:rsidR="008E5EB4">
        <w:rPr>
          <w:rFonts w:cstheme="minorHAnsi"/>
          <w:b/>
          <w:bCs/>
          <w:sz w:val="24"/>
          <w:szCs w:val="24"/>
        </w:rPr>
        <w:t xml:space="preserve"> content</w:t>
      </w:r>
    </w:p>
    <w:p w14:paraId="26D70E1E" w14:textId="71B183AF" w:rsidR="00211A27" w:rsidRPr="00211A27" w:rsidRDefault="000A2E45" w:rsidP="00211A27">
      <w:pPr>
        <w:pStyle w:val="ListParagraph"/>
        <w:numPr>
          <w:ilvl w:val="0"/>
          <w:numId w:val="4"/>
        </w:numPr>
        <w:rPr>
          <w:rFonts w:cstheme="minorHAnsi"/>
          <w:sz w:val="24"/>
          <w:szCs w:val="24"/>
        </w:rPr>
      </w:pPr>
      <w:r>
        <w:rPr>
          <w:rFonts w:cstheme="minorHAnsi"/>
          <w:b/>
          <w:bCs/>
          <w:sz w:val="24"/>
          <w:szCs w:val="24"/>
        </w:rPr>
        <w:t>What is</w:t>
      </w:r>
      <w:r w:rsidR="00211A27">
        <w:rPr>
          <w:rFonts w:cstheme="minorHAnsi"/>
          <w:b/>
          <w:bCs/>
          <w:sz w:val="24"/>
          <w:szCs w:val="24"/>
        </w:rPr>
        <w:t xml:space="preserve"> working, </w:t>
      </w:r>
      <w:r>
        <w:rPr>
          <w:rFonts w:cstheme="minorHAnsi"/>
          <w:b/>
          <w:bCs/>
          <w:sz w:val="24"/>
          <w:szCs w:val="24"/>
        </w:rPr>
        <w:t>what is</w:t>
      </w:r>
      <w:r w:rsidR="00211A27">
        <w:rPr>
          <w:rFonts w:cstheme="minorHAnsi"/>
          <w:b/>
          <w:bCs/>
          <w:sz w:val="24"/>
          <w:szCs w:val="24"/>
        </w:rPr>
        <w:t xml:space="preserve"> </w:t>
      </w:r>
      <w:r w:rsidR="00D573FB">
        <w:rPr>
          <w:rFonts w:cstheme="minorHAnsi"/>
          <w:b/>
          <w:bCs/>
          <w:sz w:val="24"/>
          <w:szCs w:val="24"/>
        </w:rPr>
        <w:t xml:space="preserve">now </w:t>
      </w:r>
      <w:r w:rsidR="00211A27">
        <w:rPr>
          <w:rFonts w:cstheme="minorHAnsi"/>
          <w:b/>
          <w:bCs/>
          <w:sz w:val="24"/>
          <w:szCs w:val="24"/>
        </w:rPr>
        <w:t>needed, what next?</w:t>
      </w:r>
      <w:r w:rsidR="00D573FB">
        <w:rPr>
          <w:rFonts w:cstheme="minorHAnsi"/>
          <w:b/>
          <w:bCs/>
          <w:sz w:val="24"/>
          <w:szCs w:val="24"/>
        </w:rPr>
        <w:t xml:space="preserve"> (COVID ramp-up?)</w:t>
      </w:r>
    </w:p>
    <w:p w14:paraId="3D5171E8" w14:textId="26E1EE6B" w:rsidR="00211A27" w:rsidRPr="00211A27" w:rsidRDefault="00211A27" w:rsidP="00211A27">
      <w:pPr>
        <w:pStyle w:val="ListParagraph"/>
        <w:numPr>
          <w:ilvl w:val="0"/>
          <w:numId w:val="4"/>
        </w:numPr>
        <w:rPr>
          <w:rFonts w:cstheme="minorHAnsi"/>
          <w:sz w:val="24"/>
          <w:szCs w:val="24"/>
        </w:rPr>
      </w:pPr>
      <w:r>
        <w:rPr>
          <w:rFonts w:cstheme="minorHAnsi"/>
          <w:b/>
          <w:bCs/>
          <w:sz w:val="24"/>
          <w:szCs w:val="24"/>
        </w:rPr>
        <w:t>Wright Review ramp-up?</w:t>
      </w:r>
    </w:p>
    <w:p w14:paraId="44843724" w14:textId="75AEE608" w:rsidR="00211A27" w:rsidRPr="005E1475" w:rsidRDefault="000A2E45" w:rsidP="00211A27">
      <w:pPr>
        <w:pStyle w:val="ListParagraph"/>
        <w:numPr>
          <w:ilvl w:val="0"/>
          <w:numId w:val="4"/>
        </w:numPr>
        <w:rPr>
          <w:rFonts w:cstheme="minorHAnsi"/>
          <w:sz w:val="24"/>
          <w:szCs w:val="24"/>
        </w:rPr>
      </w:pPr>
      <w:r>
        <w:rPr>
          <w:rFonts w:cstheme="minorHAnsi"/>
          <w:b/>
          <w:bCs/>
          <w:sz w:val="24"/>
          <w:szCs w:val="24"/>
        </w:rPr>
        <w:t>Healthwatch</w:t>
      </w:r>
      <w:r w:rsidR="00D573FB">
        <w:rPr>
          <w:rFonts w:cstheme="minorHAnsi"/>
          <w:b/>
          <w:bCs/>
          <w:sz w:val="24"/>
          <w:szCs w:val="24"/>
        </w:rPr>
        <w:t xml:space="preserve"> partnering and </w:t>
      </w:r>
      <w:r w:rsidR="00211A27">
        <w:rPr>
          <w:rFonts w:cstheme="minorHAnsi"/>
          <w:b/>
          <w:bCs/>
          <w:sz w:val="24"/>
          <w:szCs w:val="24"/>
        </w:rPr>
        <w:t>Patient facing coms options?</w:t>
      </w:r>
    </w:p>
    <w:p w14:paraId="1CF1F486" w14:textId="77777777" w:rsidR="005E1475" w:rsidRPr="005E1475" w:rsidRDefault="005E1475" w:rsidP="00211A27">
      <w:pPr>
        <w:pStyle w:val="ListParagraph"/>
        <w:numPr>
          <w:ilvl w:val="0"/>
          <w:numId w:val="4"/>
        </w:numPr>
        <w:rPr>
          <w:rFonts w:cstheme="minorHAnsi"/>
          <w:sz w:val="24"/>
          <w:szCs w:val="24"/>
        </w:rPr>
      </w:pPr>
      <w:r>
        <w:rPr>
          <w:rFonts w:cstheme="minorHAnsi"/>
          <w:b/>
          <w:bCs/>
          <w:sz w:val="24"/>
          <w:szCs w:val="24"/>
        </w:rPr>
        <w:t xml:space="preserve">Volunteer Groups </w:t>
      </w:r>
    </w:p>
    <w:p w14:paraId="0C194C21" w14:textId="3B754557" w:rsidR="005E1475" w:rsidRPr="00574B4E" w:rsidRDefault="005E1475" w:rsidP="00211A27">
      <w:pPr>
        <w:pStyle w:val="ListParagraph"/>
        <w:numPr>
          <w:ilvl w:val="0"/>
          <w:numId w:val="4"/>
        </w:numPr>
        <w:rPr>
          <w:rFonts w:cstheme="minorHAnsi"/>
          <w:sz w:val="24"/>
          <w:szCs w:val="24"/>
        </w:rPr>
      </w:pPr>
      <w:r>
        <w:rPr>
          <w:rFonts w:cstheme="minorHAnsi"/>
          <w:b/>
          <w:bCs/>
          <w:sz w:val="24"/>
          <w:szCs w:val="24"/>
        </w:rPr>
        <w:t xml:space="preserve">System Coms work </w:t>
      </w:r>
    </w:p>
    <w:p w14:paraId="3C338CB9" w14:textId="08F766FB" w:rsidR="00574B4E" w:rsidRDefault="00574B4E" w:rsidP="00574B4E">
      <w:pPr>
        <w:pStyle w:val="ListParagraph"/>
        <w:ind w:left="1080"/>
        <w:rPr>
          <w:rFonts w:cstheme="minorHAnsi"/>
          <w:b/>
          <w:bCs/>
          <w:sz w:val="24"/>
          <w:szCs w:val="24"/>
        </w:rPr>
      </w:pPr>
    </w:p>
    <w:p w14:paraId="60FD9994" w14:textId="7BF9BE3E" w:rsidR="00574B4E" w:rsidRDefault="00574B4E" w:rsidP="00574B4E">
      <w:pPr>
        <w:pStyle w:val="ListParagraph"/>
        <w:ind w:left="1080"/>
        <w:rPr>
          <w:rFonts w:cstheme="minorHAnsi"/>
          <w:b/>
          <w:bCs/>
          <w:sz w:val="24"/>
          <w:szCs w:val="24"/>
        </w:rPr>
      </w:pPr>
    </w:p>
    <w:p w14:paraId="37045DEA" w14:textId="07BB5AF5" w:rsidR="00574B4E" w:rsidRDefault="00211A27" w:rsidP="00574B4E">
      <w:pPr>
        <w:pStyle w:val="ListParagraph"/>
        <w:numPr>
          <w:ilvl w:val="0"/>
          <w:numId w:val="2"/>
        </w:numPr>
        <w:rPr>
          <w:rFonts w:cstheme="minorHAnsi"/>
          <w:b/>
          <w:bCs/>
          <w:sz w:val="24"/>
          <w:szCs w:val="24"/>
        </w:rPr>
      </w:pPr>
      <w:r>
        <w:rPr>
          <w:rFonts w:cstheme="minorHAnsi"/>
          <w:b/>
          <w:bCs/>
          <w:sz w:val="24"/>
          <w:szCs w:val="24"/>
        </w:rPr>
        <w:t>1</w:t>
      </w:r>
      <w:r w:rsidR="00D573FB">
        <w:rPr>
          <w:rFonts w:cstheme="minorHAnsi"/>
          <w:b/>
          <w:bCs/>
          <w:sz w:val="24"/>
          <w:szCs w:val="24"/>
        </w:rPr>
        <w:t>2.</w:t>
      </w:r>
      <w:r w:rsidR="00542FC4">
        <w:rPr>
          <w:rFonts w:cstheme="minorHAnsi"/>
          <w:b/>
          <w:bCs/>
          <w:sz w:val="24"/>
          <w:szCs w:val="24"/>
        </w:rPr>
        <w:t>45</w:t>
      </w:r>
      <w:r>
        <w:rPr>
          <w:rFonts w:cstheme="minorHAnsi"/>
          <w:b/>
          <w:bCs/>
          <w:sz w:val="24"/>
          <w:szCs w:val="24"/>
        </w:rPr>
        <w:t>-1</w:t>
      </w:r>
      <w:r w:rsidR="00D573FB">
        <w:rPr>
          <w:rFonts w:cstheme="minorHAnsi"/>
          <w:b/>
          <w:bCs/>
          <w:sz w:val="24"/>
          <w:szCs w:val="24"/>
        </w:rPr>
        <w:t>.</w:t>
      </w:r>
      <w:r w:rsidR="00542FC4">
        <w:rPr>
          <w:rFonts w:cstheme="minorHAnsi"/>
          <w:b/>
          <w:bCs/>
          <w:sz w:val="24"/>
          <w:szCs w:val="24"/>
        </w:rPr>
        <w:t>30</w:t>
      </w:r>
    </w:p>
    <w:p w14:paraId="48FDF92F" w14:textId="77777777" w:rsidR="00D573FB" w:rsidRDefault="00D573FB" w:rsidP="00D573FB">
      <w:pPr>
        <w:pStyle w:val="ListParagraph"/>
        <w:ind w:left="1080"/>
        <w:rPr>
          <w:rFonts w:cstheme="minorHAnsi"/>
          <w:b/>
          <w:bCs/>
          <w:sz w:val="24"/>
          <w:szCs w:val="24"/>
        </w:rPr>
      </w:pPr>
    </w:p>
    <w:p w14:paraId="48515F0B" w14:textId="00C93E71" w:rsidR="00211A27" w:rsidRDefault="00211A27" w:rsidP="00211A27">
      <w:pPr>
        <w:pStyle w:val="ListParagraph"/>
        <w:ind w:left="1080"/>
        <w:rPr>
          <w:rFonts w:cstheme="minorHAnsi"/>
          <w:b/>
          <w:bCs/>
          <w:sz w:val="24"/>
          <w:szCs w:val="24"/>
        </w:rPr>
      </w:pPr>
      <w:r>
        <w:rPr>
          <w:rFonts w:cstheme="minorHAnsi"/>
          <w:b/>
          <w:bCs/>
          <w:sz w:val="24"/>
          <w:szCs w:val="24"/>
        </w:rPr>
        <w:t>Lunch Break</w:t>
      </w:r>
    </w:p>
    <w:p w14:paraId="436D2BC0" w14:textId="77777777" w:rsidR="00211A27" w:rsidRPr="00211A27" w:rsidRDefault="00211A27" w:rsidP="00211A27">
      <w:pPr>
        <w:rPr>
          <w:rFonts w:cstheme="minorHAnsi"/>
          <w:b/>
          <w:bCs/>
          <w:sz w:val="24"/>
          <w:szCs w:val="24"/>
        </w:rPr>
      </w:pPr>
    </w:p>
    <w:p w14:paraId="100F52CC" w14:textId="26D01DE9" w:rsidR="00211A27" w:rsidRDefault="00211A27" w:rsidP="00211A27">
      <w:pPr>
        <w:pStyle w:val="ListParagraph"/>
        <w:numPr>
          <w:ilvl w:val="0"/>
          <w:numId w:val="2"/>
        </w:numPr>
        <w:rPr>
          <w:rFonts w:cstheme="minorHAnsi"/>
          <w:b/>
          <w:bCs/>
          <w:sz w:val="24"/>
          <w:szCs w:val="24"/>
        </w:rPr>
      </w:pPr>
      <w:r>
        <w:rPr>
          <w:rFonts w:cstheme="minorHAnsi"/>
          <w:b/>
          <w:bCs/>
          <w:sz w:val="24"/>
          <w:szCs w:val="24"/>
        </w:rPr>
        <w:t>1.</w:t>
      </w:r>
      <w:r w:rsidR="00542FC4">
        <w:rPr>
          <w:rFonts w:cstheme="minorHAnsi"/>
          <w:b/>
          <w:bCs/>
          <w:sz w:val="24"/>
          <w:szCs w:val="24"/>
        </w:rPr>
        <w:t>30</w:t>
      </w:r>
      <w:r>
        <w:rPr>
          <w:rFonts w:cstheme="minorHAnsi"/>
          <w:b/>
          <w:bCs/>
          <w:sz w:val="24"/>
          <w:szCs w:val="24"/>
        </w:rPr>
        <w:t>-</w:t>
      </w:r>
      <w:r w:rsidR="00D80FC5">
        <w:rPr>
          <w:rFonts w:cstheme="minorHAnsi"/>
          <w:b/>
          <w:bCs/>
          <w:sz w:val="24"/>
          <w:szCs w:val="24"/>
        </w:rPr>
        <w:t>4.00</w:t>
      </w:r>
      <w:r w:rsidR="008E5EB4">
        <w:rPr>
          <w:rFonts w:cstheme="minorHAnsi"/>
          <w:b/>
          <w:bCs/>
          <w:sz w:val="24"/>
          <w:szCs w:val="24"/>
        </w:rPr>
        <w:t xml:space="preserve"> (including comfort breaks)</w:t>
      </w:r>
    </w:p>
    <w:p w14:paraId="34902B14" w14:textId="052DE152" w:rsidR="004F14FF" w:rsidRPr="00211A27" w:rsidRDefault="00574B4E" w:rsidP="00211A27">
      <w:pPr>
        <w:pStyle w:val="ListParagraph"/>
        <w:ind w:left="1080"/>
        <w:rPr>
          <w:rFonts w:cstheme="minorHAnsi"/>
          <w:b/>
          <w:bCs/>
          <w:sz w:val="24"/>
          <w:szCs w:val="24"/>
        </w:rPr>
      </w:pPr>
      <w:r>
        <w:rPr>
          <w:rFonts w:cstheme="minorHAnsi"/>
          <w:b/>
          <w:bCs/>
          <w:sz w:val="24"/>
          <w:szCs w:val="24"/>
        </w:rPr>
        <w:t>Core exec business meeting</w:t>
      </w:r>
    </w:p>
    <w:p w14:paraId="65CCB356" w14:textId="4AD4D847" w:rsidR="004F14FF" w:rsidRDefault="004F14FF" w:rsidP="004F14FF">
      <w:pPr>
        <w:pStyle w:val="ListParagraph"/>
        <w:numPr>
          <w:ilvl w:val="0"/>
          <w:numId w:val="3"/>
        </w:numPr>
        <w:rPr>
          <w:rFonts w:cstheme="minorHAnsi"/>
          <w:b/>
          <w:bCs/>
          <w:sz w:val="24"/>
          <w:szCs w:val="24"/>
        </w:rPr>
      </w:pPr>
      <w:r>
        <w:rPr>
          <w:rFonts w:cstheme="minorHAnsi"/>
          <w:b/>
          <w:bCs/>
          <w:sz w:val="24"/>
          <w:szCs w:val="24"/>
        </w:rPr>
        <w:t>People</w:t>
      </w:r>
    </w:p>
    <w:p w14:paraId="503F54CB" w14:textId="33791233" w:rsidR="005E1475" w:rsidRPr="00542FC4" w:rsidRDefault="00211A27" w:rsidP="00211A27">
      <w:pPr>
        <w:pStyle w:val="ListParagraph"/>
        <w:ind w:left="1440"/>
        <w:rPr>
          <w:rFonts w:cstheme="minorHAnsi"/>
          <w:sz w:val="24"/>
          <w:szCs w:val="24"/>
        </w:rPr>
      </w:pPr>
      <w:r w:rsidRPr="00211A27">
        <w:rPr>
          <w:rFonts w:cstheme="minorHAnsi"/>
          <w:b/>
          <w:bCs/>
          <w:sz w:val="24"/>
          <w:szCs w:val="24"/>
        </w:rPr>
        <w:t xml:space="preserve">Workforce Development </w:t>
      </w:r>
      <w:r w:rsidR="00542FC4" w:rsidRPr="00542FC4">
        <w:rPr>
          <w:rFonts w:cstheme="minorHAnsi"/>
          <w:sz w:val="24"/>
          <w:szCs w:val="24"/>
        </w:rPr>
        <w:t>(see papers)</w:t>
      </w:r>
    </w:p>
    <w:p w14:paraId="7D8ED246" w14:textId="515FB7A3" w:rsidR="00211A27" w:rsidRDefault="00D573FB" w:rsidP="00211A27">
      <w:pPr>
        <w:pStyle w:val="ListParagraph"/>
        <w:ind w:left="1440"/>
        <w:rPr>
          <w:rFonts w:cstheme="minorHAnsi"/>
          <w:b/>
          <w:bCs/>
          <w:sz w:val="24"/>
          <w:szCs w:val="24"/>
        </w:rPr>
      </w:pPr>
      <w:r>
        <w:rPr>
          <w:rFonts w:cstheme="minorHAnsi"/>
          <w:b/>
          <w:bCs/>
          <w:sz w:val="24"/>
          <w:szCs w:val="24"/>
        </w:rPr>
        <w:t>HEE Regional Project and Somerset local project</w:t>
      </w:r>
    </w:p>
    <w:p w14:paraId="6A206686" w14:textId="5B5804A8" w:rsidR="00211A27" w:rsidRDefault="004F14FF" w:rsidP="00211A27">
      <w:pPr>
        <w:pStyle w:val="ListParagraph"/>
        <w:ind w:left="1440"/>
        <w:rPr>
          <w:rFonts w:cstheme="minorHAnsi"/>
          <w:sz w:val="24"/>
          <w:szCs w:val="24"/>
        </w:rPr>
      </w:pPr>
      <w:r w:rsidRPr="00D573FB">
        <w:rPr>
          <w:rFonts w:cstheme="minorHAnsi"/>
          <w:b/>
          <w:bCs/>
          <w:sz w:val="24"/>
          <w:szCs w:val="24"/>
        </w:rPr>
        <w:t>Covid risk</w:t>
      </w:r>
      <w:r w:rsidR="00D573FB">
        <w:rPr>
          <w:rFonts w:cstheme="minorHAnsi"/>
          <w:b/>
          <w:bCs/>
          <w:sz w:val="24"/>
          <w:szCs w:val="24"/>
        </w:rPr>
        <w:t xml:space="preserve"> reduction</w:t>
      </w:r>
      <w:r w:rsidR="00542FC4">
        <w:rPr>
          <w:rFonts w:cstheme="minorHAnsi"/>
          <w:sz w:val="24"/>
          <w:szCs w:val="24"/>
        </w:rPr>
        <w:t xml:space="preserve">: </w:t>
      </w:r>
      <w:r>
        <w:rPr>
          <w:rFonts w:cstheme="minorHAnsi"/>
          <w:sz w:val="24"/>
          <w:szCs w:val="24"/>
        </w:rPr>
        <w:t>staff safety, Test and Trace, PPE etc</w:t>
      </w:r>
    </w:p>
    <w:p w14:paraId="734EC4E9" w14:textId="4D94497B" w:rsidR="00542FC4" w:rsidRPr="00211A27" w:rsidRDefault="00542FC4" w:rsidP="00211A27">
      <w:pPr>
        <w:pStyle w:val="ListParagraph"/>
        <w:ind w:left="1440"/>
        <w:rPr>
          <w:rFonts w:cstheme="minorHAnsi"/>
          <w:sz w:val="24"/>
          <w:szCs w:val="24"/>
        </w:rPr>
      </w:pPr>
      <w:r>
        <w:rPr>
          <w:rFonts w:cstheme="minorHAnsi"/>
          <w:b/>
          <w:bCs/>
          <w:sz w:val="24"/>
          <w:szCs w:val="24"/>
        </w:rPr>
        <w:t xml:space="preserve">Building the Pharmacy System in Somerset </w:t>
      </w:r>
      <w:r w:rsidRPr="00542FC4">
        <w:rPr>
          <w:rFonts w:cstheme="minorHAnsi"/>
          <w:sz w:val="24"/>
          <w:szCs w:val="24"/>
        </w:rPr>
        <w:t>(IPMO</w:t>
      </w:r>
      <w:r>
        <w:rPr>
          <w:rFonts w:cstheme="minorHAnsi"/>
          <w:sz w:val="24"/>
          <w:szCs w:val="24"/>
        </w:rPr>
        <w:t xml:space="preserve"> paper)</w:t>
      </w:r>
    </w:p>
    <w:p w14:paraId="7F66D462" w14:textId="77777777" w:rsidR="00211A27" w:rsidRPr="00211A27" w:rsidRDefault="00211A27" w:rsidP="00211A27">
      <w:pPr>
        <w:pStyle w:val="ListParagraph"/>
        <w:ind w:left="1440"/>
        <w:rPr>
          <w:rFonts w:cstheme="minorHAnsi"/>
          <w:b/>
          <w:bCs/>
          <w:sz w:val="24"/>
          <w:szCs w:val="24"/>
        </w:rPr>
      </w:pPr>
    </w:p>
    <w:p w14:paraId="47B8C58F" w14:textId="385F077F" w:rsidR="004F14FF" w:rsidRPr="00211A27" w:rsidRDefault="005D7F56" w:rsidP="005D7F56">
      <w:pPr>
        <w:pStyle w:val="ListParagraph"/>
        <w:numPr>
          <w:ilvl w:val="0"/>
          <w:numId w:val="3"/>
        </w:numPr>
        <w:rPr>
          <w:rFonts w:cstheme="minorHAnsi"/>
          <w:sz w:val="24"/>
          <w:szCs w:val="24"/>
        </w:rPr>
      </w:pPr>
      <w:r>
        <w:rPr>
          <w:rFonts w:cstheme="minorHAnsi"/>
          <w:sz w:val="24"/>
          <w:szCs w:val="24"/>
        </w:rPr>
        <w:t xml:space="preserve"> </w:t>
      </w:r>
      <w:r>
        <w:rPr>
          <w:rFonts w:cstheme="minorHAnsi"/>
          <w:b/>
          <w:bCs/>
          <w:sz w:val="24"/>
          <w:szCs w:val="24"/>
        </w:rPr>
        <w:t>Ops</w:t>
      </w:r>
    </w:p>
    <w:p w14:paraId="16883348" w14:textId="7AECA1B3"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r>
        <w:rPr>
          <w:rFonts w:cstheme="minorHAnsi"/>
          <w:b/>
          <w:bCs/>
          <w:sz w:val="24"/>
          <w:szCs w:val="24"/>
        </w:rPr>
        <w:t xml:space="preserve"> </w:t>
      </w:r>
      <w:r w:rsidR="008E5EB4">
        <w:rPr>
          <w:rFonts w:cstheme="minorHAnsi"/>
          <w:b/>
          <w:bCs/>
          <w:sz w:val="24"/>
          <w:szCs w:val="24"/>
        </w:rPr>
        <w:t>including PQS-PCN Lead initiative</w:t>
      </w:r>
    </w:p>
    <w:p w14:paraId="52222CC1" w14:textId="47362CBF" w:rsidR="005D7F56" w:rsidRPr="008E5EB4" w:rsidRDefault="00211A27" w:rsidP="008E5EB4">
      <w:pPr>
        <w:pStyle w:val="ListParagraph"/>
        <w:ind w:left="1440"/>
        <w:rPr>
          <w:rFonts w:cstheme="minorHAnsi"/>
          <w:sz w:val="24"/>
          <w:szCs w:val="24"/>
        </w:rPr>
      </w:pPr>
      <w:r w:rsidRPr="008E5EB4">
        <w:rPr>
          <w:rFonts w:cstheme="minorHAnsi"/>
          <w:sz w:val="24"/>
          <w:szCs w:val="24"/>
        </w:rPr>
        <w:t xml:space="preserve">(Yvonne to lead an </w:t>
      </w:r>
      <w:r w:rsidR="005E1475" w:rsidRPr="008E5EB4">
        <w:rPr>
          <w:rFonts w:cstheme="minorHAnsi"/>
          <w:sz w:val="24"/>
          <w:szCs w:val="24"/>
        </w:rPr>
        <w:t>in-depth</w:t>
      </w:r>
      <w:r w:rsidRPr="008E5EB4">
        <w:rPr>
          <w:rFonts w:cstheme="minorHAnsi"/>
          <w:sz w:val="24"/>
          <w:szCs w:val="24"/>
        </w:rPr>
        <w:t xml:space="preserve"> discussion</w:t>
      </w:r>
      <w:r w:rsidR="005E1475" w:rsidRPr="008E5EB4">
        <w:rPr>
          <w:rFonts w:cstheme="minorHAnsi"/>
          <w:sz w:val="24"/>
          <w:szCs w:val="24"/>
        </w:rPr>
        <w:t xml:space="preserve"> on </w:t>
      </w:r>
      <w:r w:rsidR="008E5EB4" w:rsidRPr="008E5EB4">
        <w:rPr>
          <w:rFonts w:cstheme="minorHAnsi"/>
          <w:sz w:val="24"/>
          <w:szCs w:val="24"/>
        </w:rPr>
        <w:t xml:space="preserve">current performance, issues encountered and </w:t>
      </w:r>
      <w:r w:rsidR="005E1475" w:rsidRPr="008E5EB4">
        <w:rPr>
          <w:rFonts w:cstheme="minorHAnsi"/>
          <w:sz w:val="24"/>
          <w:szCs w:val="24"/>
        </w:rPr>
        <w:t>how LPC can enable contractors to optimise flu delivery</w:t>
      </w:r>
      <w:r w:rsidRPr="008E5EB4">
        <w:rPr>
          <w:rFonts w:cstheme="minorHAnsi"/>
          <w:sz w:val="24"/>
          <w:szCs w:val="24"/>
        </w:rPr>
        <w:t>)</w:t>
      </w:r>
    </w:p>
    <w:p w14:paraId="1CB0EAE1" w14:textId="77777777" w:rsidR="008E5EB4" w:rsidRDefault="005D7F56" w:rsidP="005D7F56">
      <w:pPr>
        <w:pStyle w:val="ListParagraph"/>
        <w:ind w:left="1440"/>
        <w:rPr>
          <w:rFonts w:cstheme="minorHAnsi"/>
          <w:sz w:val="24"/>
          <w:szCs w:val="24"/>
        </w:rPr>
      </w:pPr>
      <w:r w:rsidRPr="008E5EB4">
        <w:rPr>
          <w:rFonts w:cstheme="minorHAnsi"/>
          <w:b/>
          <w:bCs/>
          <w:sz w:val="24"/>
          <w:szCs w:val="24"/>
        </w:rPr>
        <w:t>ERD</w:t>
      </w:r>
      <w:r>
        <w:rPr>
          <w:rFonts w:cstheme="minorHAnsi"/>
          <w:sz w:val="24"/>
          <w:szCs w:val="24"/>
        </w:rPr>
        <w:t xml:space="preserve"> </w:t>
      </w:r>
    </w:p>
    <w:p w14:paraId="37B5E84F" w14:textId="19B6FA8F" w:rsidR="005D7F56" w:rsidRDefault="008E5EB4" w:rsidP="005D7F56">
      <w:pPr>
        <w:pStyle w:val="ListParagraph"/>
        <w:ind w:left="1440"/>
        <w:rPr>
          <w:rFonts w:cstheme="minorHAnsi"/>
          <w:sz w:val="24"/>
          <w:szCs w:val="24"/>
        </w:rPr>
      </w:pPr>
      <w:r>
        <w:rPr>
          <w:rFonts w:cstheme="minorHAnsi"/>
          <w:sz w:val="24"/>
          <w:szCs w:val="24"/>
        </w:rPr>
        <w:t xml:space="preserve">(new initiative in Yeovil post </w:t>
      </w:r>
      <w:r w:rsidR="00F674F2">
        <w:rPr>
          <w:rFonts w:cstheme="minorHAnsi"/>
          <w:sz w:val="24"/>
          <w:szCs w:val="24"/>
        </w:rPr>
        <w:t xml:space="preserve">AHSN and CCG GP-enabling </w:t>
      </w:r>
      <w:r w:rsidR="005D7F56">
        <w:rPr>
          <w:rFonts w:cstheme="minorHAnsi"/>
          <w:sz w:val="24"/>
          <w:szCs w:val="24"/>
        </w:rPr>
        <w:t>project</w:t>
      </w:r>
      <w:r>
        <w:rPr>
          <w:rFonts w:cstheme="minorHAnsi"/>
          <w:sz w:val="24"/>
          <w:szCs w:val="24"/>
        </w:rPr>
        <w:t>)</w:t>
      </w:r>
    </w:p>
    <w:p w14:paraId="771B595D" w14:textId="0C4E65A4" w:rsidR="00F674F2" w:rsidRDefault="00F674F2" w:rsidP="00F674F2">
      <w:pPr>
        <w:rPr>
          <w:rFonts w:cstheme="minorHAnsi"/>
          <w:sz w:val="24"/>
          <w:szCs w:val="24"/>
        </w:rPr>
      </w:pPr>
      <w:r>
        <w:rPr>
          <w:rFonts w:cstheme="minorHAnsi"/>
          <w:sz w:val="24"/>
          <w:szCs w:val="24"/>
        </w:rPr>
        <w:t xml:space="preserve">                    </w:t>
      </w:r>
    </w:p>
    <w:p w14:paraId="18E56531" w14:textId="4611C135" w:rsidR="00F674F2" w:rsidRPr="005E1475" w:rsidRDefault="00F674F2" w:rsidP="005E1475">
      <w:pPr>
        <w:pStyle w:val="ListParagraph"/>
        <w:numPr>
          <w:ilvl w:val="0"/>
          <w:numId w:val="3"/>
        </w:numPr>
        <w:rPr>
          <w:rFonts w:cstheme="minorHAnsi"/>
          <w:b/>
          <w:bCs/>
          <w:sz w:val="24"/>
          <w:szCs w:val="24"/>
        </w:rPr>
      </w:pPr>
      <w:r w:rsidRPr="00F674F2">
        <w:rPr>
          <w:rFonts w:cstheme="minorHAnsi"/>
          <w:b/>
          <w:bCs/>
          <w:sz w:val="24"/>
          <w:szCs w:val="24"/>
        </w:rPr>
        <w:t>Customer Services</w:t>
      </w:r>
    </w:p>
    <w:p w14:paraId="46CAA596" w14:textId="77777777" w:rsidR="008E5EB4"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w:t>
      </w:r>
    </w:p>
    <w:p w14:paraId="182E0945" w14:textId="54170916" w:rsidR="009627C9" w:rsidRPr="008E5EB4" w:rsidRDefault="005E1475" w:rsidP="00F674F2">
      <w:pPr>
        <w:pStyle w:val="ListParagraph"/>
        <w:ind w:left="1440"/>
        <w:rPr>
          <w:rFonts w:cstheme="minorHAnsi"/>
          <w:sz w:val="24"/>
          <w:szCs w:val="24"/>
        </w:rPr>
      </w:pPr>
      <w:r w:rsidRPr="008E5EB4">
        <w:rPr>
          <w:rFonts w:cstheme="minorHAnsi"/>
          <w:sz w:val="24"/>
          <w:szCs w:val="24"/>
        </w:rPr>
        <w:t>(what next for GP-CPCS, DMS</w:t>
      </w:r>
      <w:r w:rsidR="008E5EB4" w:rsidRPr="008E5EB4">
        <w:rPr>
          <w:rFonts w:cstheme="minorHAnsi"/>
          <w:sz w:val="24"/>
          <w:szCs w:val="24"/>
        </w:rPr>
        <w:t xml:space="preserve">, </w:t>
      </w:r>
      <w:r w:rsidRPr="008E5EB4">
        <w:rPr>
          <w:rFonts w:cstheme="minorHAnsi"/>
          <w:sz w:val="24"/>
          <w:szCs w:val="24"/>
        </w:rPr>
        <w:t>Hepatitis</w:t>
      </w:r>
      <w:r w:rsidR="008E5EB4">
        <w:rPr>
          <w:rFonts w:cstheme="minorHAnsi"/>
          <w:sz w:val="24"/>
          <w:szCs w:val="24"/>
        </w:rPr>
        <w:t>, Alcohol Intervention</w:t>
      </w:r>
      <w:r w:rsidR="008E5EB4" w:rsidRPr="008E5EB4">
        <w:rPr>
          <w:rFonts w:cstheme="minorHAnsi"/>
          <w:sz w:val="24"/>
          <w:szCs w:val="24"/>
        </w:rPr>
        <w:t xml:space="preserve"> </w:t>
      </w:r>
      <w:r w:rsidR="008E5EB4">
        <w:rPr>
          <w:rFonts w:cstheme="minorHAnsi"/>
          <w:sz w:val="24"/>
          <w:szCs w:val="24"/>
        </w:rPr>
        <w:t xml:space="preserve">including </w:t>
      </w:r>
      <w:r w:rsidR="008E5EB4" w:rsidRPr="008E5EB4">
        <w:rPr>
          <w:rFonts w:cstheme="minorHAnsi"/>
          <w:sz w:val="24"/>
          <w:szCs w:val="24"/>
        </w:rPr>
        <w:t>scenario planning</w:t>
      </w:r>
      <w:r w:rsidRPr="008E5EB4">
        <w:rPr>
          <w:rFonts w:cstheme="minorHAnsi"/>
          <w:sz w:val="24"/>
          <w:szCs w:val="24"/>
        </w:rPr>
        <w:t>)</w:t>
      </w:r>
    </w:p>
    <w:p w14:paraId="17A1AF42" w14:textId="5571739E" w:rsidR="008E5EB4" w:rsidRDefault="005E1475" w:rsidP="00F674F2">
      <w:pPr>
        <w:pStyle w:val="ListParagraph"/>
        <w:ind w:left="1440"/>
        <w:rPr>
          <w:rFonts w:cstheme="minorHAnsi"/>
          <w:sz w:val="24"/>
          <w:szCs w:val="24"/>
        </w:rPr>
      </w:pPr>
      <w:r w:rsidRPr="005E1475">
        <w:rPr>
          <w:rFonts w:cstheme="minorHAnsi"/>
          <w:sz w:val="24"/>
          <w:szCs w:val="24"/>
        </w:rPr>
        <w:t xml:space="preserve">BAU services: what working, </w:t>
      </w:r>
      <w:r w:rsidR="000A2E45" w:rsidRPr="005E1475">
        <w:rPr>
          <w:rFonts w:cstheme="minorHAnsi"/>
          <w:sz w:val="24"/>
          <w:szCs w:val="24"/>
        </w:rPr>
        <w:t>what is</w:t>
      </w:r>
      <w:r w:rsidRPr="005E1475">
        <w:rPr>
          <w:rFonts w:cstheme="minorHAnsi"/>
          <w:sz w:val="24"/>
          <w:szCs w:val="24"/>
        </w:rPr>
        <w:t xml:space="preserve"> not!</w:t>
      </w:r>
      <w:r w:rsidR="008E5EB4">
        <w:rPr>
          <w:rFonts w:cstheme="minorHAnsi"/>
          <w:sz w:val="24"/>
          <w:szCs w:val="24"/>
        </w:rPr>
        <w:t xml:space="preserve"> </w:t>
      </w:r>
    </w:p>
    <w:p w14:paraId="76F0EAB9" w14:textId="12C48151" w:rsidR="005E1475" w:rsidRPr="005E1475" w:rsidRDefault="008E5EB4" w:rsidP="00F674F2">
      <w:pPr>
        <w:pStyle w:val="ListParagraph"/>
        <w:ind w:left="1440"/>
        <w:rPr>
          <w:rFonts w:cstheme="minorHAnsi"/>
          <w:sz w:val="24"/>
          <w:szCs w:val="24"/>
        </w:rPr>
      </w:pPr>
      <w:r>
        <w:rPr>
          <w:rFonts w:cstheme="minorHAnsi"/>
          <w:sz w:val="24"/>
          <w:szCs w:val="24"/>
        </w:rPr>
        <w:t>Public Health Council Services performance, NHS111 CPCS activity</w:t>
      </w:r>
    </w:p>
    <w:p w14:paraId="37CBA019" w14:textId="77777777" w:rsidR="005E1475" w:rsidRPr="005E1475" w:rsidRDefault="005E1475" w:rsidP="00F674F2">
      <w:pPr>
        <w:pStyle w:val="ListParagraph"/>
        <w:ind w:left="1440"/>
        <w:rPr>
          <w:rFonts w:cstheme="minorHAnsi"/>
          <w:sz w:val="24"/>
          <w:szCs w:val="24"/>
        </w:rPr>
      </w:pPr>
    </w:p>
    <w:p w14:paraId="0D61BDB3" w14:textId="3B27AC31" w:rsidR="009627C9" w:rsidRPr="005E1475" w:rsidRDefault="008E5EB4" w:rsidP="009627C9">
      <w:pPr>
        <w:pStyle w:val="ListParagraph"/>
        <w:numPr>
          <w:ilvl w:val="0"/>
          <w:numId w:val="3"/>
        </w:numPr>
        <w:rPr>
          <w:rFonts w:cstheme="minorHAnsi"/>
          <w:b/>
          <w:bCs/>
          <w:sz w:val="24"/>
          <w:szCs w:val="24"/>
        </w:rPr>
      </w:pPr>
      <w:r>
        <w:rPr>
          <w:rFonts w:cstheme="minorHAnsi"/>
          <w:b/>
          <w:bCs/>
          <w:sz w:val="24"/>
          <w:szCs w:val="24"/>
        </w:rPr>
        <w:t xml:space="preserve">Contractor </w:t>
      </w:r>
      <w:r w:rsidR="009627C9" w:rsidRPr="005E1475">
        <w:rPr>
          <w:rFonts w:cstheme="minorHAnsi"/>
          <w:b/>
          <w:bCs/>
          <w:sz w:val="24"/>
          <w:szCs w:val="24"/>
        </w:rPr>
        <w:t>Finance</w:t>
      </w:r>
      <w:r w:rsidR="00542FC4">
        <w:rPr>
          <w:rFonts w:cstheme="minorHAnsi"/>
          <w:b/>
          <w:bCs/>
          <w:sz w:val="24"/>
          <w:szCs w:val="24"/>
        </w:rPr>
        <w:t xml:space="preserve"> (NPA-EY Review of Pharmacy Sector Sustainability, see paper)</w:t>
      </w:r>
    </w:p>
    <w:p w14:paraId="64FFE8D0" w14:textId="59483870" w:rsidR="005E1475" w:rsidRDefault="009627C9" w:rsidP="005E1475">
      <w:pPr>
        <w:pStyle w:val="ListParagraph"/>
        <w:ind w:left="1440"/>
        <w:rPr>
          <w:rFonts w:cstheme="minorHAnsi"/>
          <w:sz w:val="24"/>
          <w:szCs w:val="24"/>
        </w:rPr>
      </w:pPr>
      <w:r>
        <w:rPr>
          <w:rFonts w:cstheme="minorHAnsi"/>
          <w:sz w:val="24"/>
          <w:szCs w:val="24"/>
        </w:rPr>
        <w:t xml:space="preserve">Explore </w:t>
      </w:r>
      <w:r w:rsidR="005E1475">
        <w:rPr>
          <w:rFonts w:cstheme="minorHAnsi"/>
          <w:sz w:val="24"/>
          <w:szCs w:val="24"/>
        </w:rPr>
        <w:t xml:space="preserve">cost and margin </w:t>
      </w:r>
      <w:r>
        <w:rPr>
          <w:rFonts w:cstheme="minorHAnsi"/>
          <w:sz w:val="24"/>
          <w:szCs w:val="24"/>
        </w:rPr>
        <w:t>pressures on contractors for insight to feed up the line</w:t>
      </w:r>
      <w:r w:rsidR="005E1475">
        <w:rPr>
          <w:rFonts w:cstheme="minorHAnsi"/>
          <w:sz w:val="24"/>
          <w:szCs w:val="24"/>
        </w:rPr>
        <w:t xml:space="preserve"> to PSNC and NHSE regional</w:t>
      </w:r>
      <w:r w:rsidR="008E5EB4">
        <w:rPr>
          <w:rFonts w:cstheme="minorHAnsi"/>
          <w:sz w:val="24"/>
          <w:szCs w:val="24"/>
        </w:rPr>
        <w:t xml:space="preserve"> </w:t>
      </w:r>
      <w:r w:rsidR="000A2E45">
        <w:rPr>
          <w:rFonts w:cstheme="minorHAnsi"/>
          <w:sz w:val="24"/>
          <w:szCs w:val="24"/>
        </w:rPr>
        <w:t>e.g.</w:t>
      </w:r>
      <w:r w:rsidR="008E5EB4">
        <w:rPr>
          <w:rFonts w:cstheme="minorHAnsi"/>
          <w:sz w:val="24"/>
          <w:szCs w:val="24"/>
        </w:rPr>
        <w:t xml:space="preserve"> Rx duration issues?</w:t>
      </w:r>
    </w:p>
    <w:p w14:paraId="5B59FD0C" w14:textId="77777777" w:rsidR="005E1475" w:rsidRDefault="005E1475" w:rsidP="005E1475">
      <w:pPr>
        <w:pStyle w:val="ListParagraph"/>
        <w:ind w:left="1440"/>
        <w:rPr>
          <w:rFonts w:cstheme="minorHAnsi"/>
          <w:sz w:val="24"/>
          <w:szCs w:val="24"/>
        </w:rPr>
      </w:pPr>
    </w:p>
    <w:p w14:paraId="34483110" w14:textId="1CCDAEDD" w:rsidR="009627C9" w:rsidRPr="009627C9" w:rsidRDefault="009627C9" w:rsidP="005E1475">
      <w:pPr>
        <w:pStyle w:val="ListParagraph"/>
        <w:numPr>
          <w:ilvl w:val="0"/>
          <w:numId w:val="3"/>
        </w:numPr>
        <w:rPr>
          <w:rFonts w:cstheme="minorHAnsi"/>
          <w:sz w:val="24"/>
          <w:szCs w:val="24"/>
        </w:rPr>
      </w:pPr>
      <w:r>
        <w:rPr>
          <w:rFonts w:cstheme="minorHAnsi"/>
          <w:b/>
          <w:bCs/>
          <w:sz w:val="24"/>
          <w:szCs w:val="24"/>
        </w:rPr>
        <w:t>Review meeting</w:t>
      </w:r>
      <w:r w:rsidR="005E1475">
        <w:rPr>
          <w:rFonts w:cstheme="minorHAnsi"/>
          <w:b/>
          <w:bCs/>
          <w:sz w:val="24"/>
          <w:szCs w:val="24"/>
        </w:rPr>
        <w:t>, plan next meeting cycle</w:t>
      </w:r>
      <w:r>
        <w:rPr>
          <w:rFonts w:cstheme="minorHAnsi"/>
          <w:b/>
          <w:bCs/>
          <w:sz w:val="24"/>
          <w:szCs w:val="24"/>
        </w:rPr>
        <w:t xml:space="preserve"> and close</w:t>
      </w:r>
    </w:p>
    <w:p w14:paraId="1C0580F4" w14:textId="77777777" w:rsidR="008E5EB4" w:rsidRDefault="005E1475" w:rsidP="008E5EB4">
      <w:pPr>
        <w:pStyle w:val="ListParagraph"/>
        <w:ind w:left="1440"/>
        <w:rPr>
          <w:rFonts w:cstheme="minorHAnsi"/>
          <w:sz w:val="24"/>
          <w:szCs w:val="24"/>
        </w:rPr>
      </w:pPr>
      <w:r>
        <w:rPr>
          <w:rFonts w:cstheme="minorHAnsi"/>
          <w:sz w:val="24"/>
          <w:szCs w:val="24"/>
        </w:rPr>
        <w:t xml:space="preserve">Agree next exec and explore full committee agenda requirements for </w:t>
      </w:r>
      <w:r w:rsidR="008E5EB4">
        <w:rPr>
          <w:rFonts w:cstheme="minorHAnsi"/>
          <w:sz w:val="24"/>
          <w:szCs w:val="24"/>
        </w:rPr>
        <w:t>20</w:t>
      </w:r>
      <w:r w:rsidR="008E5EB4" w:rsidRPr="008E5EB4">
        <w:rPr>
          <w:rFonts w:cstheme="minorHAnsi"/>
          <w:sz w:val="24"/>
          <w:szCs w:val="24"/>
          <w:vertAlign w:val="superscript"/>
        </w:rPr>
        <w:t>th</w:t>
      </w:r>
      <w:r w:rsidR="008E5EB4">
        <w:rPr>
          <w:rFonts w:cstheme="minorHAnsi"/>
          <w:sz w:val="24"/>
          <w:szCs w:val="24"/>
        </w:rPr>
        <w:t xml:space="preserve"> </w:t>
      </w:r>
      <w:r>
        <w:rPr>
          <w:rFonts w:cstheme="minorHAnsi"/>
          <w:sz w:val="24"/>
          <w:szCs w:val="24"/>
        </w:rPr>
        <w:t>meetin</w:t>
      </w:r>
      <w:r w:rsidR="008E5EB4">
        <w:rPr>
          <w:rFonts w:cstheme="minorHAnsi"/>
          <w:sz w:val="24"/>
          <w:szCs w:val="24"/>
        </w:rPr>
        <w:t xml:space="preserve">g October </w:t>
      </w:r>
    </w:p>
    <w:p w14:paraId="5BB84661" w14:textId="77777777" w:rsidR="008E5EB4" w:rsidRDefault="008E5EB4" w:rsidP="008E5EB4">
      <w:pPr>
        <w:pStyle w:val="ListParagraph"/>
        <w:ind w:left="1440"/>
        <w:rPr>
          <w:rFonts w:cstheme="minorHAnsi"/>
          <w:sz w:val="24"/>
          <w:szCs w:val="24"/>
        </w:rPr>
      </w:pPr>
    </w:p>
    <w:p w14:paraId="13CA93F8" w14:textId="1A30C312" w:rsidR="00E9673C" w:rsidRDefault="005E1475" w:rsidP="008E5EB4">
      <w:pPr>
        <w:pStyle w:val="ListParagraph"/>
        <w:ind w:left="1440"/>
        <w:rPr>
          <w:rFonts w:cstheme="minorHAnsi"/>
          <w:b/>
          <w:bCs/>
          <w:sz w:val="24"/>
          <w:szCs w:val="24"/>
        </w:rPr>
      </w:pPr>
      <w:r>
        <w:rPr>
          <w:rFonts w:cstheme="minorHAnsi"/>
          <w:b/>
          <w:bCs/>
          <w:sz w:val="24"/>
          <w:szCs w:val="24"/>
        </w:rPr>
        <w:t xml:space="preserve">4.00 Chair and CEO de-brief session </w:t>
      </w:r>
    </w:p>
    <w:p w14:paraId="37D3CF31" w14:textId="53C067C9" w:rsidR="008931B5" w:rsidRDefault="008931B5" w:rsidP="00574B4E">
      <w:pPr>
        <w:rPr>
          <w:rFonts w:cstheme="minorHAnsi"/>
          <w:b/>
          <w:bCs/>
          <w:sz w:val="24"/>
          <w:szCs w:val="24"/>
        </w:rPr>
      </w:pPr>
    </w:p>
    <w:p w14:paraId="175A73D2" w14:textId="19BA24E9" w:rsidR="008931B5" w:rsidRDefault="008931B5" w:rsidP="00574B4E">
      <w:pPr>
        <w:rPr>
          <w:rFonts w:cstheme="minorHAnsi"/>
          <w:b/>
          <w:bCs/>
          <w:sz w:val="24"/>
          <w:szCs w:val="24"/>
        </w:rPr>
      </w:pPr>
    </w:p>
    <w:p w14:paraId="1526C335" w14:textId="0B1B8373" w:rsidR="005E1475" w:rsidRDefault="005E1475" w:rsidP="00574B4E">
      <w:pPr>
        <w:rPr>
          <w:rFonts w:cstheme="minorHAnsi"/>
          <w:b/>
          <w:bCs/>
          <w:sz w:val="24"/>
          <w:szCs w:val="24"/>
        </w:rPr>
      </w:pP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lastRenderedPageBreak/>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03E5" w14:textId="77777777" w:rsidR="00DB5B88" w:rsidRDefault="00DB5B88" w:rsidP="002B1447">
      <w:pPr>
        <w:spacing w:after="0" w:line="240" w:lineRule="auto"/>
      </w:pPr>
      <w:r>
        <w:separator/>
      </w:r>
    </w:p>
  </w:endnote>
  <w:endnote w:type="continuationSeparator" w:id="0">
    <w:p w14:paraId="6D2D44FC" w14:textId="77777777" w:rsidR="00DB5B88" w:rsidRDefault="00DB5B88"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A5ED" w14:textId="77777777" w:rsidR="00DB5B88" w:rsidRDefault="00DB5B88" w:rsidP="002B1447">
      <w:pPr>
        <w:spacing w:after="0" w:line="240" w:lineRule="auto"/>
      </w:pPr>
      <w:r>
        <w:separator/>
      </w:r>
    </w:p>
  </w:footnote>
  <w:footnote w:type="continuationSeparator" w:id="0">
    <w:p w14:paraId="7E6A74D7" w14:textId="77777777" w:rsidR="00DB5B88" w:rsidRDefault="00DB5B88"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0849C7"/>
    <w:rsid w:val="000A2E45"/>
    <w:rsid w:val="00115B03"/>
    <w:rsid w:val="001903A6"/>
    <w:rsid w:val="00211A27"/>
    <w:rsid w:val="00225281"/>
    <w:rsid w:val="00283252"/>
    <w:rsid w:val="00284627"/>
    <w:rsid w:val="002B1447"/>
    <w:rsid w:val="003568A1"/>
    <w:rsid w:val="00377511"/>
    <w:rsid w:val="0038518B"/>
    <w:rsid w:val="003868F5"/>
    <w:rsid w:val="00394E74"/>
    <w:rsid w:val="003E1B0A"/>
    <w:rsid w:val="003E270F"/>
    <w:rsid w:val="00465576"/>
    <w:rsid w:val="004F14FF"/>
    <w:rsid w:val="00542FC4"/>
    <w:rsid w:val="00574B4E"/>
    <w:rsid w:val="005B5962"/>
    <w:rsid w:val="005D7F56"/>
    <w:rsid w:val="005E1475"/>
    <w:rsid w:val="0064184B"/>
    <w:rsid w:val="00680C29"/>
    <w:rsid w:val="00693600"/>
    <w:rsid w:val="00770054"/>
    <w:rsid w:val="007A1792"/>
    <w:rsid w:val="00864FB8"/>
    <w:rsid w:val="008931B5"/>
    <w:rsid w:val="008E5EB4"/>
    <w:rsid w:val="0091665B"/>
    <w:rsid w:val="009627C9"/>
    <w:rsid w:val="009D52A8"/>
    <w:rsid w:val="009F2B82"/>
    <w:rsid w:val="00A52FCC"/>
    <w:rsid w:val="00AE10CE"/>
    <w:rsid w:val="00AF5B2C"/>
    <w:rsid w:val="00B70E36"/>
    <w:rsid w:val="00BC66D2"/>
    <w:rsid w:val="00C01814"/>
    <w:rsid w:val="00C11D07"/>
    <w:rsid w:val="00C930F9"/>
    <w:rsid w:val="00CE7892"/>
    <w:rsid w:val="00D573FB"/>
    <w:rsid w:val="00D80FC5"/>
    <w:rsid w:val="00DB5B88"/>
    <w:rsid w:val="00E9673C"/>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4</cp:revision>
  <cp:lastPrinted>2020-05-11T18:56:00Z</cp:lastPrinted>
  <dcterms:created xsi:type="dcterms:W3CDTF">2020-09-30T07:53:00Z</dcterms:created>
  <dcterms:modified xsi:type="dcterms:W3CDTF">2020-09-30T07:58:00Z</dcterms:modified>
</cp:coreProperties>
</file>