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5670"/>
        <w:gridCol w:w="2835"/>
        <w:gridCol w:w="2835"/>
      </w:tblGrid>
      <w:tr w:rsidR="005A1545" w14:paraId="70364724" w14:textId="77777777" w:rsidTr="009F7437">
        <w:tc>
          <w:tcPr>
            <w:tcW w:w="2834" w:type="dxa"/>
          </w:tcPr>
          <w:p w14:paraId="5329A6A5" w14:textId="77777777" w:rsidR="005A1545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  <w:bookmarkStart w:id="0" w:name="_GoBack"/>
            <w:bookmarkEnd w:id="0"/>
          </w:p>
          <w:p w14:paraId="7FEAF4BC" w14:textId="77777777" w:rsidR="005A1545" w:rsidRPr="00F76A0E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  <w:r w:rsidRPr="00F76A0E">
              <w:rPr>
                <w:rFonts w:ascii="Corbel" w:hAnsi="Corbel"/>
                <w:b/>
                <w:sz w:val="24"/>
              </w:rPr>
              <w:t>Key area</w:t>
            </w:r>
          </w:p>
        </w:tc>
        <w:tc>
          <w:tcPr>
            <w:tcW w:w="5670" w:type="dxa"/>
          </w:tcPr>
          <w:p w14:paraId="73BBC69B" w14:textId="77777777" w:rsidR="005A1545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5BF2152" w14:textId="77777777" w:rsidR="005A1545" w:rsidRPr="00F76A0E" w:rsidRDefault="009567B7" w:rsidP="00F76A0E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Objective and </w:t>
            </w:r>
            <w:r w:rsidR="005A1545" w:rsidRPr="00F76A0E">
              <w:rPr>
                <w:rFonts w:ascii="Corbel" w:hAnsi="Corbel"/>
                <w:b/>
                <w:sz w:val="24"/>
              </w:rPr>
              <w:t>Action Point</w:t>
            </w:r>
            <w:r>
              <w:rPr>
                <w:rFonts w:ascii="Corbel" w:hAnsi="Corbel"/>
                <w:b/>
                <w:sz w:val="24"/>
              </w:rPr>
              <w:t>s</w:t>
            </w:r>
          </w:p>
          <w:p w14:paraId="106E07C1" w14:textId="77777777" w:rsidR="005A1545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82C3D18" w14:textId="77777777" w:rsidR="005A1545" w:rsidRPr="00F76A0E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430B496" w14:textId="77777777" w:rsidR="005A1545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B8CA36D" w14:textId="77777777" w:rsidR="005A1545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  <w:r w:rsidRPr="00F76A0E">
              <w:rPr>
                <w:rFonts w:ascii="Corbel" w:hAnsi="Corbel"/>
                <w:b/>
                <w:sz w:val="24"/>
              </w:rPr>
              <w:t>To be done by (whom)</w:t>
            </w:r>
          </w:p>
          <w:p w14:paraId="3D666AA2" w14:textId="77777777" w:rsidR="005A1545" w:rsidRPr="00F76A0E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D15A11F" w14:textId="77777777" w:rsidR="005A1545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1D2D4B0" w14:textId="77777777" w:rsidR="005A1545" w:rsidRPr="00F76A0E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By when</w:t>
            </w:r>
          </w:p>
        </w:tc>
      </w:tr>
      <w:tr w:rsidR="001F1F70" w14:paraId="301266EF" w14:textId="77777777" w:rsidTr="00680465">
        <w:trPr>
          <w:tblHeader/>
        </w:trPr>
        <w:tc>
          <w:tcPr>
            <w:tcW w:w="2834" w:type="dxa"/>
            <w:vMerge w:val="restart"/>
          </w:tcPr>
          <w:p w14:paraId="6D541CCC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EE1AD87" w14:textId="77777777" w:rsidR="001F1F70" w:rsidRDefault="005C08F8" w:rsidP="009567B7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Engage everyone in the pharmacy team so that they understand what Healthy Living Pharmacy is all about</w:t>
            </w:r>
          </w:p>
          <w:p w14:paraId="42CAF1C7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 w:val="restart"/>
          </w:tcPr>
          <w:p w14:paraId="7EAA420C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4B4AFA2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2C2BBA3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3A51145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E942842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4D9528B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04082AC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5E1FB12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9699B4E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3780144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DD53FD4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8FE95B5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9C23DF5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BCFCDED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E1BC27B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A00CA2A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B58932A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2C3FBA14" w14:textId="77777777" w:rsidTr="00680465">
        <w:trPr>
          <w:tblHeader/>
        </w:trPr>
        <w:tc>
          <w:tcPr>
            <w:tcW w:w="2834" w:type="dxa"/>
            <w:vMerge/>
          </w:tcPr>
          <w:p w14:paraId="4D03ACE6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10CD7BC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4BD1B85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5D57716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946628E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5A80631C" w14:textId="77777777" w:rsidTr="001F1F70">
        <w:trPr>
          <w:trHeight w:val="507"/>
          <w:tblHeader/>
        </w:trPr>
        <w:tc>
          <w:tcPr>
            <w:tcW w:w="2834" w:type="dxa"/>
            <w:vMerge/>
          </w:tcPr>
          <w:p w14:paraId="23D25899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579DBC6C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9526914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996090B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BE5D09A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5C18F978" w14:textId="77777777" w:rsidTr="00680465">
        <w:trPr>
          <w:trHeight w:val="506"/>
          <w:tblHeader/>
        </w:trPr>
        <w:tc>
          <w:tcPr>
            <w:tcW w:w="2834" w:type="dxa"/>
            <w:vMerge/>
          </w:tcPr>
          <w:p w14:paraId="0A6707BC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DA0739E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F803056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3CB5F6E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40A54A84" w14:textId="77777777" w:rsidTr="001F1F70">
        <w:trPr>
          <w:trHeight w:val="525"/>
          <w:tblHeader/>
        </w:trPr>
        <w:tc>
          <w:tcPr>
            <w:tcW w:w="2834" w:type="dxa"/>
            <w:vMerge/>
          </w:tcPr>
          <w:p w14:paraId="452749D5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0F485709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53FA1E6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532E625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CB4015F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56B56750" w14:textId="77777777" w:rsidTr="00680465">
        <w:trPr>
          <w:trHeight w:val="523"/>
          <w:tblHeader/>
        </w:trPr>
        <w:tc>
          <w:tcPr>
            <w:tcW w:w="2834" w:type="dxa"/>
            <w:vMerge/>
          </w:tcPr>
          <w:p w14:paraId="20287BDA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4C242220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13E0DDA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4A63112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4C1D97DE" w14:textId="77777777" w:rsidTr="00680465">
        <w:trPr>
          <w:trHeight w:val="523"/>
          <w:tblHeader/>
        </w:trPr>
        <w:tc>
          <w:tcPr>
            <w:tcW w:w="2834" w:type="dxa"/>
            <w:vMerge/>
          </w:tcPr>
          <w:p w14:paraId="084957DC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00BC46B4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1F10835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6D4C887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593A6E9D" w14:textId="77777777" w:rsidTr="00D57EF3">
        <w:trPr>
          <w:tblHeader/>
        </w:trPr>
        <w:tc>
          <w:tcPr>
            <w:tcW w:w="2834" w:type="dxa"/>
            <w:vMerge w:val="restart"/>
          </w:tcPr>
          <w:p w14:paraId="2657FBAA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85E5E56" w14:textId="77777777" w:rsidR="001F1F70" w:rsidRPr="00F76A0E" w:rsidRDefault="005C08F8" w:rsidP="001F1F70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Agree what difference you all want to make to your local community: identify two or three keys health areas relevant for the community that you will get involved with</w:t>
            </w:r>
          </w:p>
        </w:tc>
        <w:tc>
          <w:tcPr>
            <w:tcW w:w="5670" w:type="dxa"/>
            <w:vMerge w:val="restart"/>
          </w:tcPr>
          <w:p w14:paraId="7755B7D8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E7AD8EC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9E0AE86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B942DE2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EB123D2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CB81EB4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E7EE37D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4EA153E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33DB57A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167EDE0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B1D7B39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50D132C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1A5542F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E9B3058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29A6C52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73144E02" w14:textId="77777777" w:rsidTr="00D57EF3">
        <w:trPr>
          <w:tblHeader/>
        </w:trPr>
        <w:tc>
          <w:tcPr>
            <w:tcW w:w="2834" w:type="dxa"/>
            <w:vMerge/>
          </w:tcPr>
          <w:p w14:paraId="31B25B4C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265396B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0588A4D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FBE69EF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6F2FE58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49146896" w14:textId="77777777" w:rsidTr="001F1F70">
        <w:trPr>
          <w:trHeight w:val="507"/>
          <w:tblHeader/>
        </w:trPr>
        <w:tc>
          <w:tcPr>
            <w:tcW w:w="2834" w:type="dxa"/>
            <w:vMerge/>
          </w:tcPr>
          <w:p w14:paraId="6D018CF9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6F8A1C2C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067BD98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6E14291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AC3800E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24243C14" w14:textId="77777777" w:rsidTr="00D57EF3">
        <w:trPr>
          <w:trHeight w:val="506"/>
          <w:tblHeader/>
        </w:trPr>
        <w:tc>
          <w:tcPr>
            <w:tcW w:w="2834" w:type="dxa"/>
            <w:vMerge/>
          </w:tcPr>
          <w:p w14:paraId="2EFD119E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3D99AD0B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B90663F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DAF6443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CA65553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1421E0D3" w14:textId="77777777" w:rsidTr="001F1F70">
        <w:trPr>
          <w:trHeight w:val="491"/>
          <w:tblHeader/>
        </w:trPr>
        <w:tc>
          <w:tcPr>
            <w:tcW w:w="2834" w:type="dxa"/>
            <w:vMerge/>
          </w:tcPr>
          <w:p w14:paraId="1D218676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A302360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3C9F0CB" w14:textId="77777777" w:rsidR="001F1F70" w:rsidRDefault="001F1F70" w:rsidP="001F1F70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5276A32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06D357EC" w14:textId="77777777" w:rsidTr="00D57EF3">
        <w:trPr>
          <w:trHeight w:val="491"/>
          <w:tblHeader/>
        </w:trPr>
        <w:tc>
          <w:tcPr>
            <w:tcW w:w="2834" w:type="dxa"/>
            <w:vMerge/>
          </w:tcPr>
          <w:p w14:paraId="72BABE44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012218B7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41AC813" w14:textId="77777777" w:rsidR="001F1F70" w:rsidRDefault="001F1F70" w:rsidP="001F1F70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27A3F18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14:paraId="3BB3FC38" w14:textId="77777777" w:rsidTr="00707285">
        <w:trPr>
          <w:tblHeader/>
        </w:trPr>
        <w:tc>
          <w:tcPr>
            <w:tcW w:w="2834" w:type="dxa"/>
          </w:tcPr>
          <w:p w14:paraId="74E0AC95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A49C4A4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 w:rsidRPr="00F76A0E">
              <w:rPr>
                <w:rFonts w:ascii="Corbel" w:hAnsi="Corbel"/>
                <w:b/>
                <w:sz w:val="24"/>
              </w:rPr>
              <w:t>Key area</w:t>
            </w:r>
          </w:p>
        </w:tc>
        <w:tc>
          <w:tcPr>
            <w:tcW w:w="5670" w:type="dxa"/>
          </w:tcPr>
          <w:p w14:paraId="2B09B2CD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E1D398A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Objective and </w:t>
            </w:r>
            <w:r w:rsidRPr="00F76A0E">
              <w:rPr>
                <w:rFonts w:ascii="Corbel" w:hAnsi="Corbel"/>
                <w:b/>
                <w:sz w:val="24"/>
              </w:rPr>
              <w:t>Action Point</w:t>
            </w:r>
            <w:r>
              <w:rPr>
                <w:rFonts w:ascii="Corbel" w:hAnsi="Corbel"/>
                <w:b/>
                <w:sz w:val="24"/>
              </w:rPr>
              <w:t>s</w:t>
            </w:r>
          </w:p>
          <w:p w14:paraId="32353F85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FD2A9BB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FC651AA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6379B5C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 w:rsidRPr="00F76A0E">
              <w:rPr>
                <w:rFonts w:ascii="Corbel" w:hAnsi="Corbel"/>
                <w:b/>
                <w:sz w:val="24"/>
              </w:rPr>
              <w:t>To be done by (whom)</w:t>
            </w:r>
          </w:p>
          <w:p w14:paraId="5E4FDF87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93F2658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6AED1D0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By when</w:t>
            </w:r>
          </w:p>
        </w:tc>
      </w:tr>
      <w:tr w:rsidR="00C13569" w14:paraId="56F8BBC1" w14:textId="77777777" w:rsidTr="00707285">
        <w:trPr>
          <w:tblHeader/>
        </w:trPr>
        <w:tc>
          <w:tcPr>
            <w:tcW w:w="2834" w:type="dxa"/>
            <w:vMerge w:val="restart"/>
          </w:tcPr>
          <w:p w14:paraId="02DFBA27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BF51A6C" w14:textId="77777777" w:rsidR="00C13569" w:rsidRDefault="005C08F8" w:rsidP="001F1F70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Identify who in th</w:t>
            </w:r>
            <w:r w:rsidR="00782D26">
              <w:rPr>
                <w:rFonts w:ascii="Corbel" w:hAnsi="Corbel"/>
                <w:b/>
                <w:sz w:val="24"/>
              </w:rPr>
              <w:t xml:space="preserve">e team will develop as a Health </w:t>
            </w:r>
            <w:r>
              <w:rPr>
                <w:rFonts w:ascii="Corbel" w:hAnsi="Corbel"/>
                <w:b/>
                <w:sz w:val="24"/>
              </w:rPr>
              <w:t>Champion and enrol on the relevant training</w:t>
            </w:r>
          </w:p>
          <w:p w14:paraId="65037A2D" w14:textId="77777777" w:rsidR="005C08F8" w:rsidRPr="00F76A0E" w:rsidRDefault="005C08F8" w:rsidP="001F1F70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[Royal Society for Public Health’s Understanding Health Improvement Level 2 award]</w:t>
            </w:r>
          </w:p>
        </w:tc>
        <w:tc>
          <w:tcPr>
            <w:tcW w:w="5670" w:type="dxa"/>
            <w:vMerge w:val="restart"/>
          </w:tcPr>
          <w:p w14:paraId="5172F221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1BFB767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2EBB4F8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78A8408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7F7FD25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FB77743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C674B3D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1BE2D6A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7E11592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105689D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78B426C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4801EF3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230118B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91DBCFC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4E8184C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14:paraId="65E5798B" w14:textId="77777777" w:rsidTr="00707285">
        <w:trPr>
          <w:tblHeader/>
        </w:trPr>
        <w:tc>
          <w:tcPr>
            <w:tcW w:w="2834" w:type="dxa"/>
            <w:vMerge/>
          </w:tcPr>
          <w:p w14:paraId="1F47B208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1C85AB5C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F0BA2B7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C6E2C76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9AC6682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14:paraId="0843F627" w14:textId="77777777" w:rsidTr="001F1F70">
        <w:trPr>
          <w:trHeight w:val="508"/>
          <w:tblHeader/>
        </w:trPr>
        <w:tc>
          <w:tcPr>
            <w:tcW w:w="2834" w:type="dxa"/>
            <w:vMerge/>
          </w:tcPr>
          <w:p w14:paraId="2F74AE20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A48D94B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7C4D9A7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5DEB97A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C7E670C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14:paraId="4BAE2E8B" w14:textId="77777777" w:rsidTr="00707285">
        <w:trPr>
          <w:trHeight w:val="507"/>
          <w:tblHeader/>
        </w:trPr>
        <w:tc>
          <w:tcPr>
            <w:tcW w:w="2834" w:type="dxa"/>
            <w:vMerge/>
          </w:tcPr>
          <w:p w14:paraId="3246F1E3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66BA6263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75D5066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1E22A20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C76FBFF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14:paraId="30C70875" w14:textId="77777777" w:rsidTr="00707285">
        <w:trPr>
          <w:trHeight w:val="507"/>
          <w:tblHeader/>
        </w:trPr>
        <w:tc>
          <w:tcPr>
            <w:tcW w:w="2834" w:type="dxa"/>
            <w:vMerge/>
          </w:tcPr>
          <w:p w14:paraId="743C5A38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4A5DFA5F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25AFB3C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764F5C7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735A9FD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14:paraId="3432806D" w14:textId="77777777" w:rsidTr="00707285">
        <w:trPr>
          <w:trHeight w:val="507"/>
          <w:tblHeader/>
        </w:trPr>
        <w:tc>
          <w:tcPr>
            <w:tcW w:w="2834" w:type="dxa"/>
            <w:vMerge/>
          </w:tcPr>
          <w:p w14:paraId="5E9C3729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9FD04C0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AABFFF5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3873B69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5FF0A14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40444E49" w14:textId="77777777" w:rsidTr="005A1545">
        <w:tc>
          <w:tcPr>
            <w:tcW w:w="2834" w:type="dxa"/>
            <w:vMerge w:val="restart"/>
          </w:tcPr>
          <w:p w14:paraId="1075A34D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C068250" w14:textId="77777777" w:rsidR="005C08F8" w:rsidRDefault="005C08F8" w:rsidP="005C08F8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Ensure that the pharmacist or man</w:t>
            </w:r>
            <w:r w:rsidR="00782D26">
              <w:rPr>
                <w:rFonts w:ascii="Corbel" w:hAnsi="Corbel"/>
                <w:b/>
                <w:sz w:val="24"/>
              </w:rPr>
              <w:t>ager has undertaken the appropriate</w:t>
            </w:r>
            <w:r>
              <w:rPr>
                <w:rFonts w:ascii="Corbel" w:hAnsi="Corbel"/>
                <w:b/>
                <w:sz w:val="24"/>
              </w:rPr>
              <w:t xml:space="preserve"> leadership development</w:t>
            </w:r>
          </w:p>
          <w:p w14:paraId="70C1F985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 w:val="restart"/>
          </w:tcPr>
          <w:p w14:paraId="5C8E67F0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E364F82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4950897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47764F1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3685475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47CDD5A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5449F2A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49ABD17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F54E2FD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694D043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60677B3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12AF44D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7EB2BEE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40109FA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6E87E5C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06A88830" w14:textId="77777777" w:rsidTr="005A1545">
        <w:tc>
          <w:tcPr>
            <w:tcW w:w="2834" w:type="dxa"/>
            <w:vMerge/>
          </w:tcPr>
          <w:p w14:paraId="177C2F92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1239C0D8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CA7D8EA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E39568F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8BA85B6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7D1872AA" w14:textId="77777777" w:rsidTr="001F1F70">
        <w:trPr>
          <w:trHeight w:val="508"/>
        </w:trPr>
        <w:tc>
          <w:tcPr>
            <w:tcW w:w="2834" w:type="dxa"/>
            <w:vMerge/>
          </w:tcPr>
          <w:p w14:paraId="0A7D5097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04895859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40EF73F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D2FE61B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19B78D1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476D00E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60C35764" w14:textId="77777777" w:rsidTr="005A1545">
        <w:trPr>
          <w:trHeight w:val="507"/>
        </w:trPr>
        <w:tc>
          <w:tcPr>
            <w:tcW w:w="2834" w:type="dxa"/>
            <w:vMerge/>
          </w:tcPr>
          <w:p w14:paraId="2DF3CBD6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7CDF8FC1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79AD61A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A146800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BE6CFEB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1B84FBF8" w14:textId="77777777" w:rsidTr="005A1545">
        <w:trPr>
          <w:trHeight w:val="507"/>
        </w:trPr>
        <w:tc>
          <w:tcPr>
            <w:tcW w:w="2834" w:type="dxa"/>
            <w:vMerge/>
          </w:tcPr>
          <w:p w14:paraId="40FC7C42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3137BD27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2605E74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6146774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7D1826A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3BD3DB54" w14:textId="77777777" w:rsidTr="005A1545">
        <w:trPr>
          <w:trHeight w:val="507"/>
        </w:trPr>
        <w:tc>
          <w:tcPr>
            <w:tcW w:w="2834" w:type="dxa"/>
            <w:vMerge/>
          </w:tcPr>
          <w:p w14:paraId="57C31C4E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7321B38D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EF2128B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7BE551B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</w:tbl>
    <w:p w14:paraId="4991FC48" w14:textId="77777777" w:rsidR="00F76A0E" w:rsidRDefault="00F76A0E" w:rsidP="00F76A0E">
      <w:pPr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5670"/>
        <w:gridCol w:w="2835"/>
        <w:gridCol w:w="2835"/>
      </w:tblGrid>
      <w:tr w:rsidR="009567B7" w:rsidRPr="00F76A0E" w14:paraId="6944ABDC" w14:textId="77777777" w:rsidTr="000153C8">
        <w:trPr>
          <w:tblHeader/>
        </w:trPr>
        <w:tc>
          <w:tcPr>
            <w:tcW w:w="2834" w:type="dxa"/>
          </w:tcPr>
          <w:p w14:paraId="00883D09" w14:textId="77777777" w:rsidR="009567B7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59A44CF" w14:textId="77777777" w:rsidR="009567B7" w:rsidRPr="00F76A0E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 w:rsidRPr="00F76A0E">
              <w:rPr>
                <w:rFonts w:ascii="Corbel" w:hAnsi="Corbel"/>
                <w:b/>
                <w:sz w:val="24"/>
              </w:rPr>
              <w:t>Key area</w:t>
            </w:r>
          </w:p>
        </w:tc>
        <w:tc>
          <w:tcPr>
            <w:tcW w:w="5670" w:type="dxa"/>
          </w:tcPr>
          <w:p w14:paraId="0A4E7812" w14:textId="77777777" w:rsidR="009567B7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F60F25B" w14:textId="77777777" w:rsidR="009567B7" w:rsidRPr="00F76A0E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Objective and </w:t>
            </w:r>
            <w:r w:rsidRPr="00F76A0E">
              <w:rPr>
                <w:rFonts w:ascii="Corbel" w:hAnsi="Corbel"/>
                <w:b/>
                <w:sz w:val="24"/>
              </w:rPr>
              <w:t>Action Point</w:t>
            </w:r>
            <w:r>
              <w:rPr>
                <w:rFonts w:ascii="Corbel" w:hAnsi="Corbel"/>
                <w:b/>
                <w:sz w:val="24"/>
              </w:rPr>
              <w:t>s</w:t>
            </w:r>
          </w:p>
          <w:p w14:paraId="453E873F" w14:textId="77777777" w:rsidR="009567B7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AD7676A" w14:textId="77777777" w:rsidR="009567B7" w:rsidRPr="00F76A0E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4A6F3BA" w14:textId="77777777" w:rsidR="009567B7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3E0CC1D" w14:textId="77777777" w:rsidR="009567B7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 w:rsidRPr="00F76A0E">
              <w:rPr>
                <w:rFonts w:ascii="Corbel" w:hAnsi="Corbel"/>
                <w:b/>
                <w:sz w:val="24"/>
              </w:rPr>
              <w:t>To be done by (whom)</w:t>
            </w:r>
          </w:p>
          <w:p w14:paraId="32032816" w14:textId="77777777" w:rsidR="009567B7" w:rsidRPr="00F76A0E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E25ACA2" w14:textId="77777777" w:rsidR="009567B7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65C981F" w14:textId="77777777" w:rsidR="009567B7" w:rsidRPr="00F76A0E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By when</w:t>
            </w:r>
          </w:p>
        </w:tc>
      </w:tr>
      <w:tr w:rsidR="001F1F70" w:rsidRPr="00F76A0E" w14:paraId="0D82DADA" w14:textId="77777777" w:rsidTr="000153C8">
        <w:trPr>
          <w:tblHeader/>
        </w:trPr>
        <w:tc>
          <w:tcPr>
            <w:tcW w:w="2834" w:type="dxa"/>
            <w:vMerge w:val="restart"/>
          </w:tcPr>
          <w:p w14:paraId="0A820585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91A76B0" w14:textId="77777777" w:rsidR="005C08F8" w:rsidRDefault="005C08F8" w:rsidP="009567B7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Review your pharmacy’s performance against the HLP Quality Criteria identifying where you meet them and where you need to do more work; put together specific action plan </w:t>
            </w:r>
          </w:p>
          <w:p w14:paraId="474820B1" w14:textId="77777777" w:rsidR="005C08F8" w:rsidRPr="00F76A0E" w:rsidRDefault="005C08F8" w:rsidP="009567B7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[use space below]</w:t>
            </w:r>
          </w:p>
        </w:tc>
        <w:tc>
          <w:tcPr>
            <w:tcW w:w="5670" w:type="dxa"/>
            <w:vMerge w:val="restart"/>
          </w:tcPr>
          <w:p w14:paraId="351B0F93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A315C1B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2A7729F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CE4E612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45B361B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A377410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C6C63E1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5406EF5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3ED53AC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2AF9679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52C6124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297A354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E61B418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546C9BF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7B673BC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3749DCEE" w14:textId="77777777" w:rsidTr="000153C8">
        <w:trPr>
          <w:tblHeader/>
        </w:trPr>
        <w:tc>
          <w:tcPr>
            <w:tcW w:w="2834" w:type="dxa"/>
            <w:vMerge/>
          </w:tcPr>
          <w:p w14:paraId="701291B8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136D2659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D64EA63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380D1CD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FFD6648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1D91B2A7" w14:textId="77777777" w:rsidTr="001F1F70">
        <w:trPr>
          <w:trHeight w:val="508"/>
          <w:tblHeader/>
        </w:trPr>
        <w:tc>
          <w:tcPr>
            <w:tcW w:w="2834" w:type="dxa"/>
            <w:vMerge/>
          </w:tcPr>
          <w:p w14:paraId="27AD6B35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42F69470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8A971C5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77E4750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282C377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73F741DD" w14:textId="77777777" w:rsidTr="000153C8">
        <w:trPr>
          <w:trHeight w:val="507"/>
          <w:tblHeader/>
        </w:trPr>
        <w:tc>
          <w:tcPr>
            <w:tcW w:w="2834" w:type="dxa"/>
            <w:vMerge/>
          </w:tcPr>
          <w:p w14:paraId="797F8569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C2DF7B2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A842687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AC6F218" w14:textId="77777777" w:rsidR="00932D7B" w:rsidRDefault="00932D7B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D424FAB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75A364BF" w14:textId="77777777" w:rsidTr="000153C8">
        <w:trPr>
          <w:trHeight w:val="507"/>
          <w:tblHeader/>
        </w:trPr>
        <w:tc>
          <w:tcPr>
            <w:tcW w:w="2834" w:type="dxa"/>
            <w:vMerge/>
          </w:tcPr>
          <w:p w14:paraId="6FA6A71B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67659F55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09E68B4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8239FA7" w14:textId="77777777" w:rsidR="00932D7B" w:rsidRDefault="00932D7B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9B0907A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322C48EA" w14:textId="77777777" w:rsidTr="000153C8">
        <w:trPr>
          <w:trHeight w:val="507"/>
          <w:tblHeader/>
        </w:trPr>
        <w:tc>
          <w:tcPr>
            <w:tcW w:w="2834" w:type="dxa"/>
            <w:vMerge/>
          </w:tcPr>
          <w:p w14:paraId="185CD7B8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3CCC69B6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90049FB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B22D402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663B967D" w14:textId="77777777" w:rsidTr="009567B7">
        <w:trPr>
          <w:cantSplit/>
          <w:tblHeader/>
        </w:trPr>
        <w:tc>
          <w:tcPr>
            <w:tcW w:w="2834" w:type="dxa"/>
            <w:vMerge w:val="restart"/>
          </w:tcPr>
          <w:p w14:paraId="67F5F9F8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2838B70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 w:val="restart"/>
          </w:tcPr>
          <w:p w14:paraId="6B893A8D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A981E86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8D7B25B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5E1FEF6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9FEFC28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61C6DBD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BAAB205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E7C32CC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DB592CE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9CDA262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0DB5043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8A2D8D4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A652996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5F940E7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44C2559D" w14:textId="77777777" w:rsidTr="000153C8">
        <w:trPr>
          <w:tblHeader/>
        </w:trPr>
        <w:tc>
          <w:tcPr>
            <w:tcW w:w="2834" w:type="dxa"/>
            <w:vMerge/>
          </w:tcPr>
          <w:p w14:paraId="17091892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530066BD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172485C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84EDA40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4178125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5B5DEC08" w14:textId="77777777" w:rsidTr="001F1F70">
        <w:trPr>
          <w:trHeight w:val="508"/>
          <w:tblHeader/>
        </w:trPr>
        <w:tc>
          <w:tcPr>
            <w:tcW w:w="2834" w:type="dxa"/>
            <w:vMerge/>
          </w:tcPr>
          <w:p w14:paraId="6E5B3489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3BFB5711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4480536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9FCC0E2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08076E5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76458593" w14:textId="77777777" w:rsidTr="000153C8">
        <w:trPr>
          <w:trHeight w:val="507"/>
          <w:tblHeader/>
        </w:trPr>
        <w:tc>
          <w:tcPr>
            <w:tcW w:w="2834" w:type="dxa"/>
            <w:vMerge/>
          </w:tcPr>
          <w:p w14:paraId="3D34DBA1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FDA83EF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D04367F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5AB9BB3" w14:textId="77777777" w:rsidR="00932D7B" w:rsidRDefault="00932D7B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380FBB8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4EBFD624" w14:textId="77777777" w:rsidTr="000153C8">
        <w:trPr>
          <w:trHeight w:val="507"/>
          <w:tblHeader/>
        </w:trPr>
        <w:tc>
          <w:tcPr>
            <w:tcW w:w="2834" w:type="dxa"/>
            <w:vMerge/>
          </w:tcPr>
          <w:p w14:paraId="64226065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15D8F69C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F797213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11A0D9B" w14:textId="77777777" w:rsidR="00932D7B" w:rsidRDefault="00932D7B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F88D0D2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68CBFF44" w14:textId="77777777" w:rsidTr="000153C8">
        <w:trPr>
          <w:tblHeader/>
        </w:trPr>
        <w:tc>
          <w:tcPr>
            <w:tcW w:w="2834" w:type="dxa"/>
          </w:tcPr>
          <w:p w14:paraId="3086F25B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40C4747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 w:rsidRPr="00F76A0E">
              <w:rPr>
                <w:rFonts w:ascii="Corbel" w:hAnsi="Corbel"/>
                <w:b/>
                <w:sz w:val="24"/>
              </w:rPr>
              <w:t>Key area</w:t>
            </w:r>
          </w:p>
        </w:tc>
        <w:tc>
          <w:tcPr>
            <w:tcW w:w="5670" w:type="dxa"/>
          </w:tcPr>
          <w:p w14:paraId="26174DCE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7109799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Objective and </w:t>
            </w:r>
            <w:r w:rsidRPr="00F76A0E">
              <w:rPr>
                <w:rFonts w:ascii="Corbel" w:hAnsi="Corbel"/>
                <w:b/>
                <w:sz w:val="24"/>
              </w:rPr>
              <w:t>Action Point</w:t>
            </w:r>
            <w:r>
              <w:rPr>
                <w:rFonts w:ascii="Corbel" w:hAnsi="Corbel"/>
                <w:b/>
                <w:sz w:val="24"/>
              </w:rPr>
              <w:t>s</w:t>
            </w:r>
          </w:p>
          <w:p w14:paraId="0294B887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E77D4C2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629D56A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DED4A87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 w:rsidRPr="00F76A0E">
              <w:rPr>
                <w:rFonts w:ascii="Corbel" w:hAnsi="Corbel"/>
                <w:b/>
                <w:sz w:val="24"/>
              </w:rPr>
              <w:t>To be done by (whom)</w:t>
            </w:r>
          </w:p>
          <w:p w14:paraId="5351032B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5F37890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8651463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By when</w:t>
            </w:r>
          </w:p>
        </w:tc>
      </w:tr>
      <w:tr w:rsidR="00C13569" w:rsidRPr="00F76A0E" w14:paraId="1A543E36" w14:textId="77777777" w:rsidTr="000153C8">
        <w:trPr>
          <w:tblHeader/>
        </w:trPr>
        <w:tc>
          <w:tcPr>
            <w:tcW w:w="2834" w:type="dxa"/>
            <w:vMerge w:val="restart"/>
          </w:tcPr>
          <w:p w14:paraId="750CC3B8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5BD58E4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 w:val="restart"/>
          </w:tcPr>
          <w:p w14:paraId="4C07DDCC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4D4B313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EE6C32F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5DAAF67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187C747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0F4C5DC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9576550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8D6601D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3321F43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4E62861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CA7DF50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F2EE43D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4F6F2BF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0CB4328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0DC3119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7CF80D88" w14:textId="77777777" w:rsidTr="000153C8">
        <w:trPr>
          <w:tblHeader/>
        </w:trPr>
        <w:tc>
          <w:tcPr>
            <w:tcW w:w="2834" w:type="dxa"/>
            <w:vMerge/>
          </w:tcPr>
          <w:p w14:paraId="2CE364F4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AA4A09F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8B2C9E5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DF81505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14B3333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04B496A2" w14:textId="77777777" w:rsidTr="001F1F70">
        <w:trPr>
          <w:trHeight w:val="508"/>
          <w:tblHeader/>
        </w:trPr>
        <w:tc>
          <w:tcPr>
            <w:tcW w:w="2834" w:type="dxa"/>
            <w:vMerge/>
          </w:tcPr>
          <w:p w14:paraId="532C0AB9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5BA43FD6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731CC68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C7B9F8D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DA4C209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715981A4" w14:textId="77777777" w:rsidTr="000153C8">
        <w:trPr>
          <w:trHeight w:val="507"/>
          <w:tblHeader/>
        </w:trPr>
        <w:tc>
          <w:tcPr>
            <w:tcW w:w="2834" w:type="dxa"/>
            <w:vMerge/>
          </w:tcPr>
          <w:p w14:paraId="1F0383A5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64DE0CA8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5988051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67F83DC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4F25FFE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6E7CEA65" w14:textId="77777777" w:rsidTr="000153C8">
        <w:trPr>
          <w:trHeight w:val="507"/>
          <w:tblHeader/>
        </w:trPr>
        <w:tc>
          <w:tcPr>
            <w:tcW w:w="2834" w:type="dxa"/>
            <w:vMerge/>
          </w:tcPr>
          <w:p w14:paraId="11CF5FC6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5B99F7AF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CBFDCBA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783917B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D70E137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1267B784" w14:textId="77777777" w:rsidTr="000153C8">
        <w:trPr>
          <w:trHeight w:val="507"/>
          <w:tblHeader/>
        </w:trPr>
        <w:tc>
          <w:tcPr>
            <w:tcW w:w="2834" w:type="dxa"/>
            <w:vMerge/>
          </w:tcPr>
          <w:p w14:paraId="493928CA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30DEB037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A1AF7DC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7A39082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8EBA00C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55D70422" w14:textId="77777777" w:rsidTr="000153C8">
        <w:tc>
          <w:tcPr>
            <w:tcW w:w="2834" w:type="dxa"/>
            <w:vMerge w:val="restart"/>
          </w:tcPr>
          <w:p w14:paraId="2FF7FD8C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7C6BF58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 w:val="restart"/>
          </w:tcPr>
          <w:p w14:paraId="7EA78ADA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C86BF02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85AACA2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99D94E6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D66116D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FB73C37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38DFDF8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954F3D3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B1AD29A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F0E1578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A5A66ED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92B4CC5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D2CDDA9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D4069CC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B2782F0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59F6BDB8" w14:textId="77777777" w:rsidTr="009567B7">
        <w:trPr>
          <w:trHeight w:val="504"/>
        </w:trPr>
        <w:tc>
          <w:tcPr>
            <w:tcW w:w="2834" w:type="dxa"/>
            <w:vMerge/>
          </w:tcPr>
          <w:p w14:paraId="34C6691D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3ABB526E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F561815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4E6BA77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28C4319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7672756C" w14:textId="77777777" w:rsidTr="001F1F70">
        <w:trPr>
          <w:trHeight w:val="635"/>
        </w:trPr>
        <w:tc>
          <w:tcPr>
            <w:tcW w:w="2834" w:type="dxa"/>
            <w:vMerge/>
          </w:tcPr>
          <w:p w14:paraId="69D9190E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48A31D6E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4ACDBA7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6737593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7665F8DB" w14:textId="77777777" w:rsidTr="000153C8">
        <w:trPr>
          <w:trHeight w:val="635"/>
        </w:trPr>
        <w:tc>
          <w:tcPr>
            <w:tcW w:w="2834" w:type="dxa"/>
            <w:vMerge/>
          </w:tcPr>
          <w:p w14:paraId="200F9517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10D759B7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0998A76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D61A790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12FD8DB7" w14:textId="77777777" w:rsidTr="000153C8">
        <w:trPr>
          <w:trHeight w:val="635"/>
        </w:trPr>
        <w:tc>
          <w:tcPr>
            <w:tcW w:w="2834" w:type="dxa"/>
            <w:vMerge/>
          </w:tcPr>
          <w:p w14:paraId="4108D694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0B1CD0B3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B7F09D6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3A95A65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07DBEFF8" w14:textId="77777777" w:rsidTr="000153C8">
        <w:trPr>
          <w:trHeight w:val="635"/>
        </w:trPr>
        <w:tc>
          <w:tcPr>
            <w:tcW w:w="2834" w:type="dxa"/>
            <w:vMerge/>
          </w:tcPr>
          <w:p w14:paraId="243261BA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3BDBD18C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B02AB71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078081C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</w:tbl>
    <w:p w14:paraId="1B91AFBF" w14:textId="77777777" w:rsidR="001F1F70" w:rsidRDefault="001F1F70" w:rsidP="009567B7">
      <w:pPr>
        <w:rPr>
          <w:b/>
          <w:sz w:val="24"/>
        </w:rPr>
      </w:pPr>
    </w:p>
    <w:sectPr w:rsidR="001F1F70" w:rsidSect="00A5644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EC432" w14:textId="77777777" w:rsidR="00A20DB1" w:rsidRDefault="00A20DB1" w:rsidP="00F76A0E">
      <w:pPr>
        <w:spacing w:after="0" w:line="240" w:lineRule="auto"/>
      </w:pPr>
      <w:r>
        <w:separator/>
      </w:r>
    </w:p>
  </w:endnote>
  <w:endnote w:type="continuationSeparator" w:id="0">
    <w:p w14:paraId="03B4603C" w14:textId="77777777" w:rsidR="00A20DB1" w:rsidRDefault="00A20DB1" w:rsidP="00F7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3FD74" w14:textId="77777777" w:rsidR="00F76A0E" w:rsidRDefault="00F76A0E" w:rsidP="00F76A0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0B366" w14:textId="77777777" w:rsidR="008805AB" w:rsidRDefault="005A1545" w:rsidP="005A1545">
    <w:pPr>
      <w:pStyle w:val="Header"/>
      <w:tabs>
        <w:tab w:val="clear" w:pos="4513"/>
        <w:tab w:val="clear" w:pos="9026"/>
        <w:tab w:val="left" w:pos="6454"/>
      </w:tabs>
    </w:pPr>
    <w:r>
      <w:tab/>
    </w:r>
  </w:p>
  <w:p w14:paraId="119F1751" w14:textId="77777777" w:rsidR="00932D7B" w:rsidRPr="00932D7B" w:rsidRDefault="00932D7B" w:rsidP="00932D7B">
    <w:pPr>
      <w:pStyle w:val="Header"/>
      <w:rPr>
        <w:b/>
      </w:rPr>
    </w:pPr>
    <w:r w:rsidRPr="00932D7B">
      <w:rPr>
        <w:b/>
      </w:rPr>
      <w:t>Area:</w:t>
    </w:r>
    <w:r w:rsidRPr="00932D7B"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  <w:r w:rsidRPr="00932D7B">
      <w:rPr>
        <w:b/>
        <w:noProof/>
        <w:lang w:eastAsia="en-GB"/>
      </w:rPr>
      <w:tab/>
    </w:r>
    <w:r w:rsidRPr="00932D7B">
      <w:rPr>
        <w:b/>
        <w:noProof/>
        <w:lang w:eastAsia="en-GB"/>
      </w:rPr>
      <w:tab/>
      <w:t>Date:</w:t>
    </w:r>
  </w:p>
  <w:p w14:paraId="1F4E27F0" w14:textId="77777777" w:rsidR="00F76A0E" w:rsidRPr="008805AB" w:rsidRDefault="00F76A0E" w:rsidP="00880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00422" w14:textId="77777777" w:rsidR="00A20DB1" w:rsidRDefault="00A20DB1" w:rsidP="00F76A0E">
      <w:pPr>
        <w:spacing w:after="0" w:line="240" w:lineRule="auto"/>
      </w:pPr>
      <w:r>
        <w:separator/>
      </w:r>
    </w:p>
  </w:footnote>
  <w:footnote w:type="continuationSeparator" w:id="0">
    <w:p w14:paraId="6E064C38" w14:textId="77777777" w:rsidR="00A20DB1" w:rsidRDefault="00A20DB1" w:rsidP="00F7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D6F2B" w14:textId="77777777" w:rsidR="00F76A0E" w:rsidRDefault="00F76A0E">
    <w:pPr>
      <w:pStyle w:val="Header"/>
    </w:pPr>
  </w:p>
  <w:p w14:paraId="6FFEA7E6" w14:textId="77777777" w:rsidR="00F76A0E" w:rsidRDefault="00F76A0E">
    <w:pPr>
      <w:pStyle w:val="Header"/>
    </w:pPr>
  </w:p>
  <w:p w14:paraId="177C163F" w14:textId="77777777" w:rsidR="00F76A0E" w:rsidRDefault="00F76A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C3E75" w14:textId="77777777" w:rsidR="00932D7B" w:rsidRPr="00932D7B" w:rsidRDefault="00932D7B">
    <w:pPr>
      <w:pStyle w:val="Head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48700225" wp14:editId="0C0F1937">
          <wp:simplePos x="0" y="0"/>
          <wp:positionH relativeFrom="margin">
            <wp:align>right</wp:align>
          </wp:positionH>
          <wp:positionV relativeFrom="margin">
            <wp:posOffset>-806450</wp:posOffset>
          </wp:positionV>
          <wp:extent cx="1523365" cy="523240"/>
          <wp:effectExtent l="19050" t="0" r="635" b="0"/>
          <wp:wrapSquare wrapText="bothSides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1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9241" t="12408" b="17279"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2D7B">
      <w:rPr>
        <w:b/>
      </w:rPr>
      <w:t>Healthy Living Pharmacy Action Plan</w:t>
    </w:r>
    <w:r w:rsidRPr="00932D7B">
      <w:rPr>
        <w:b/>
      </w:rPr>
      <w:tab/>
    </w:r>
    <w:r w:rsidRPr="00932D7B">
      <w:rPr>
        <w:b/>
      </w:rPr>
      <w:tab/>
    </w:r>
    <w:r w:rsidRPr="00932D7B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6E61"/>
    <w:multiLevelType w:val="hybridMultilevel"/>
    <w:tmpl w:val="D3B2D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0E"/>
    <w:rsid w:val="00086F4A"/>
    <w:rsid w:val="000F786C"/>
    <w:rsid w:val="001639F3"/>
    <w:rsid w:val="001F1F70"/>
    <w:rsid w:val="00240C04"/>
    <w:rsid w:val="002B38BD"/>
    <w:rsid w:val="00420D99"/>
    <w:rsid w:val="0043595C"/>
    <w:rsid w:val="004B2E49"/>
    <w:rsid w:val="005A1545"/>
    <w:rsid w:val="005C08F8"/>
    <w:rsid w:val="00726118"/>
    <w:rsid w:val="00782D26"/>
    <w:rsid w:val="00847987"/>
    <w:rsid w:val="00870B1F"/>
    <w:rsid w:val="008805AB"/>
    <w:rsid w:val="008A0C69"/>
    <w:rsid w:val="008B60B8"/>
    <w:rsid w:val="008F4807"/>
    <w:rsid w:val="00932D7B"/>
    <w:rsid w:val="009567B7"/>
    <w:rsid w:val="009F7437"/>
    <w:rsid w:val="00A20DB1"/>
    <w:rsid w:val="00A5644D"/>
    <w:rsid w:val="00B42964"/>
    <w:rsid w:val="00BB3528"/>
    <w:rsid w:val="00C13569"/>
    <w:rsid w:val="00E77120"/>
    <w:rsid w:val="00EF37BB"/>
    <w:rsid w:val="00F23887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3CC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76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0E"/>
  </w:style>
  <w:style w:type="paragraph" w:styleId="Footer">
    <w:name w:val="footer"/>
    <w:basedOn w:val="Normal"/>
    <w:link w:val="FooterChar"/>
    <w:uiPriority w:val="99"/>
    <w:unhideWhenUsed/>
    <w:rsid w:val="00F76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0E"/>
  </w:style>
  <w:style w:type="paragraph" w:styleId="BalloonText">
    <w:name w:val="Balloon Text"/>
    <w:basedOn w:val="Normal"/>
    <w:link w:val="BalloonTextChar"/>
    <w:uiPriority w:val="99"/>
    <w:semiHidden/>
    <w:unhideWhenUsed/>
    <w:rsid w:val="00F7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76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0E"/>
  </w:style>
  <w:style w:type="paragraph" w:styleId="Footer">
    <w:name w:val="footer"/>
    <w:basedOn w:val="Normal"/>
    <w:link w:val="FooterChar"/>
    <w:uiPriority w:val="99"/>
    <w:unhideWhenUsed/>
    <w:rsid w:val="00F76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0E"/>
  </w:style>
  <w:style w:type="paragraph" w:styleId="BalloonText">
    <w:name w:val="Balloon Text"/>
    <w:basedOn w:val="Normal"/>
    <w:link w:val="BalloonTextChar"/>
    <w:uiPriority w:val="99"/>
    <w:semiHidden/>
    <w:unhideWhenUsed/>
    <w:rsid w:val="00F7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>Grizli777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Evans</dc:creator>
  <cp:lastModifiedBy>Rosie Taylor</cp:lastModifiedBy>
  <cp:revision>2</cp:revision>
  <cp:lastPrinted>2011-03-17T09:35:00Z</cp:lastPrinted>
  <dcterms:created xsi:type="dcterms:W3CDTF">2015-05-26T09:48:00Z</dcterms:created>
  <dcterms:modified xsi:type="dcterms:W3CDTF">2015-05-26T09:48:00Z</dcterms:modified>
</cp:coreProperties>
</file>