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71A9" w14:textId="08EC816F" w:rsidR="004B65B4" w:rsidRDefault="004B65B4" w:rsidP="004B65B4">
      <w:pPr>
        <w:spacing w:after="0" w:line="240" w:lineRule="auto"/>
        <w:jc w:val="both"/>
        <w:rPr>
          <w:b/>
          <w:color w:val="519680"/>
          <w:sz w:val="28"/>
        </w:rPr>
      </w:pPr>
      <w:bookmarkStart w:id="0" w:name="_GoBack"/>
      <w:bookmarkEnd w:id="0"/>
      <w:r w:rsidRPr="00A9546C">
        <w:rPr>
          <w:b/>
          <w:color w:val="519680"/>
          <w:sz w:val="28"/>
        </w:rPr>
        <w:t>Suggested process</w:t>
      </w:r>
      <w:r w:rsidRPr="006B66CC">
        <w:rPr>
          <w:b/>
          <w:color w:val="519680"/>
          <w:sz w:val="28"/>
        </w:rPr>
        <w:t xml:space="preserve"> </w:t>
      </w:r>
      <w:r>
        <w:rPr>
          <w:b/>
          <w:color w:val="519680"/>
          <w:sz w:val="28"/>
        </w:rPr>
        <w:t xml:space="preserve">for referring patients for an asthma review: for patients who have had </w:t>
      </w:r>
      <w:r w:rsidRPr="001E3BDE">
        <w:rPr>
          <w:b/>
          <w:color w:val="519680"/>
          <w:sz w:val="28"/>
        </w:rPr>
        <w:t>more than 6 short-acting bronchodilator inhalers dispensed without any corticosteroid inhaler within a 6 month period</w:t>
      </w:r>
    </w:p>
    <w:p w14:paraId="742E45FB" w14:textId="77777777" w:rsidR="004B65B4" w:rsidRDefault="004B65B4" w:rsidP="004B65B4">
      <w:pPr>
        <w:spacing w:after="0" w:line="240" w:lineRule="auto"/>
        <w:jc w:val="both"/>
        <w:rPr>
          <w:b/>
          <w:color w:val="519680"/>
          <w:sz w:val="28"/>
        </w:rPr>
      </w:pPr>
    </w:p>
    <w:p w14:paraId="1E3C433F" w14:textId="77777777" w:rsidR="004B65B4" w:rsidRDefault="004B65B4" w:rsidP="004B65B4">
      <w:pPr>
        <w:spacing w:after="0" w:line="240" w:lineRule="auto"/>
      </w:pPr>
      <w:r w:rsidRPr="00364534">
        <w:t>The pharmacy receives a prescription for a short-acting bronchodilator inhaler</w:t>
      </w:r>
      <w:r>
        <w:t>,</w:t>
      </w:r>
      <w:r w:rsidRPr="00364534">
        <w:t xml:space="preserve"> but the patient has not been prescribed a corticosteroid inhaler.</w:t>
      </w:r>
    </w:p>
    <w:p w14:paraId="640E3C37" w14:textId="2E3F930A" w:rsidR="00364534" w:rsidRPr="00364534" w:rsidRDefault="00364534" w:rsidP="00364534">
      <w:pPr>
        <w:spacing w:after="0" w:line="240" w:lineRule="auto"/>
        <w:jc w:val="center"/>
        <w:rPr>
          <w:b/>
        </w:rPr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311990" wp14:editId="3C358D98">
                <wp:simplePos x="0" y="0"/>
                <wp:positionH relativeFrom="column">
                  <wp:posOffset>2657475</wp:posOffset>
                </wp:positionH>
                <wp:positionV relativeFrom="paragraph">
                  <wp:posOffset>10795</wp:posOffset>
                </wp:positionV>
                <wp:extent cx="695325" cy="314325"/>
                <wp:effectExtent l="38100" t="0" r="952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78D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09.25pt;margin-top:.85pt;width:54.75pt;height:24.7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" adj="10800" fillcolor="#519680" strokecolor="#5a5a5a [2109]" strokeweight="2pt"/>
            </w:pict>
          </mc:Fallback>
        </mc:AlternateContent>
      </w:r>
    </w:p>
    <w:p w14:paraId="1267AC7B" w14:textId="77777777" w:rsidR="00A55280" w:rsidRDefault="00A55280" w:rsidP="00A55280">
      <w:pPr>
        <w:spacing w:after="0" w:line="240" w:lineRule="auto"/>
      </w:pPr>
    </w:p>
    <w:p w14:paraId="6CE610D9" w14:textId="7CD4FFD6" w:rsidR="00364534" w:rsidRPr="00364534" w:rsidRDefault="00364534" w:rsidP="00A55280">
      <w:pPr>
        <w:spacing w:after="0" w:line="240" w:lineRule="auto"/>
      </w:pPr>
      <w:r w:rsidRPr="00364534">
        <w:t xml:space="preserve">Check the patient’s Patient Medication Record (PMR) to see how many short-acting bronchodilator inhalers the patient has received in the last </w:t>
      </w:r>
      <w:r w:rsidR="00A55280">
        <w:t xml:space="preserve">six </w:t>
      </w:r>
      <w:r w:rsidRPr="00364534">
        <w:t>months and if they have received a corticosteroid inhaler in this period.</w:t>
      </w:r>
    </w:p>
    <w:p w14:paraId="51215615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88DC41" wp14:editId="6251BEDA">
                <wp:simplePos x="0" y="0"/>
                <wp:positionH relativeFrom="margin">
                  <wp:posOffset>2637155</wp:posOffset>
                </wp:positionH>
                <wp:positionV relativeFrom="paragraph">
                  <wp:posOffset>100330</wp:posOffset>
                </wp:positionV>
                <wp:extent cx="695325" cy="314325"/>
                <wp:effectExtent l="38100" t="0" r="952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6DA2" id="Arrow: Down 25" o:spid="_x0000_s1026" type="#_x0000_t67" style="position:absolute;margin-left:207.65pt;margin-top:7.9pt;width:54.75pt;height:24.75pt;z-index:251637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lujg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" adj="10800" fillcolor="#519680" strokecolor="#595959" strokeweight="2pt">
                <w10:wrap anchorx="margin"/>
              </v:shape>
            </w:pict>
          </mc:Fallback>
        </mc:AlternateContent>
      </w:r>
    </w:p>
    <w:p w14:paraId="06F04A36" w14:textId="77777777" w:rsidR="00364534" w:rsidRPr="00364534" w:rsidRDefault="00364534" w:rsidP="00364534">
      <w:pPr>
        <w:spacing w:after="0" w:line="240" w:lineRule="auto"/>
        <w:jc w:val="center"/>
      </w:pPr>
    </w:p>
    <w:p w14:paraId="4B5BA048" w14:textId="77777777" w:rsidR="00364534" w:rsidRPr="00364534" w:rsidRDefault="00364534" w:rsidP="00364534">
      <w:pPr>
        <w:spacing w:after="0" w:line="240" w:lineRule="auto"/>
        <w:jc w:val="center"/>
      </w:pPr>
    </w:p>
    <w:p w14:paraId="1520B982" w14:textId="182D8CFF" w:rsidR="00364534" w:rsidRPr="00364534" w:rsidRDefault="00364534" w:rsidP="00364534">
      <w:pPr>
        <w:spacing w:after="0" w:line="240" w:lineRule="auto"/>
        <w:jc w:val="center"/>
      </w:pPr>
      <w:r w:rsidRPr="00364534">
        <w:t xml:space="preserve">If the patient has received more than </w:t>
      </w:r>
      <w:r w:rsidR="00A55280">
        <w:t>six</w:t>
      </w:r>
      <w:r w:rsidRPr="00364534">
        <w:t xml:space="preserve"> short acting bronchodilator inhalers in the last six months without a corticosteroid inhaler, speak to the patient to confirm how they are using the short-acting bronchodilator inhalers and what condition they have.</w:t>
      </w:r>
    </w:p>
    <w:p w14:paraId="2379716B" w14:textId="704D042A" w:rsidR="00364534" w:rsidRPr="00364534" w:rsidRDefault="004B65B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0B4AB8" wp14:editId="7FFF8ED2">
                <wp:simplePos x="0" y="0"/>
                <wp:positionH relativeFrom="margin">
                  <wp:posOffset>2656205</wp:posOffset>
                </wp:positionH>
                <wp:positionV relativeFrom="paragraph">
                  <wp:posOffset>112395</wp:posOffset>
                </wp:positionV>
                <wp:extent cx="695325" cy="314325"/>
                <wp:effectExtent l="38100" t="0" r="952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8621" id="Arrow: Down 27" o:spid="_x0000_s1026" type="#_x0000_t67" style="position:absolute;margin-left:209.15pt;margin-top:8.85pt;width:54.75pt;height:24.75pt;z-index:251643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" adj="10800" fillcolor="#519680" strokecolor="#595959" strokeweight="2pt">
                <w10:wrap anchorx="margin"/>
              </v:shape>
            </w:pict>
          </mc:Fallback>
        </mc:AlternateContent>
      </w:r>
      <w:r w:rsidR="00364534"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A73C59" wp14:editId="45C3150C">
                <wp:simplePos x="0" y="0"/>
                <wp:positionH relativeFrom="margin">
                  <wp:posOffset>695325</wp:posOffset>
                </wp:positionH>
                <wp:positionV relativeFrom="paragraph">
                  <wp:posOffset>103505</wp:posOffset>
                </wp:positionV>
                <wp:extent cx="695325" cy="314325"/>
                <wp:effectExtent l="38100" t="0" r="952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58FC" id="Arrow: Down 8" o:spid="_x0000_s1026" type="#_x0000_t67" style="position:absolute;margin-left:54.75pt;margin-top:8.15pt;width:54.75pt;height:24.7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Im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" adj="10800" fillcolor="#519680" strokecolor="#595959" strokeweight="2pt">
                <w10:wrap anchorx="margin"/>
              </v:shape>
            </w:pict>
          </mc:Fallback>
        </mc:AlternateContent>
      </w:r>
      <w:r w:rsidR="00364534"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04981E" wp14:editId="420AB68B">
                <wp:simplePos x="0" y="0"/>
                <wp:positionH relativeFrom="margin">
                  <wp:posOffset>4362450</wp:posOffset>
                </wp:positionH>
                <wp:positionV relativeFrom="paragraph">
                  <wp:posOffset>103505</wp:posOffset>
                </wp:positionV>
                <wp:extent cx="695325" cy="314325"/>
                <wp:effectExtent l="38100" t="0" r="952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4D7E" id="Arrow: Down 6" o:spid="_x0000_s1026" type="#_x0000_t67" style="position:absolute;margin-left:343.5pt;margin-top:8.15pt;width:54.75pt;height:24.75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/U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" adj="10800" fillcolor="#519680" strokecolor="#595959" strokeweight="2pt">
                <w10:wrap anchorx="margin"/>
              </v:shape>
            </w:pict>
          </mc:Fallback>
        </mc:AlternateContent>
      </w:r>
    </w:p>
    <w:p w14:paraId="0500CA66" w14:textId="77777777" w:rsidR="00364534" w:rsidRPr="00364534" w:rsidRDefault="00364534" w:rsidP="00364534">
      <w:pPr>
        <w:spacing w:after="0" w:line="240" w:lineRule="auto"/>
        <w:ind w:right="-613"/>
        <w:jc w:val="center"/>
        <w:rPr>
          <w:b/>
          <w:sz w:val="24"/>
        </w:rPr>
      </w:pPr>
    </w:p>
    <w:p w14:paraId="0A616B32" w14:textId="77777777" w:rsidR="00364534" w:rsidRPr="00364534" w:rsidRDefault="00810044" w:rsidP="00364534">
      <w:pPr>
        <w:spacing w:after="0" w:line="240" w:lineRule="auto"/>
        <w:ind w:right="-613"/>
        <w:jc w:val="center"/>
        <w:rPr>
          <w:b/>
          <w:sz w:val="24"/>
        </w:rPr>
      </w:pPr>
      <w:r w:rsidRPr="0036453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3A8BC7" wp14:editId="5C113120">
                <wp:simplePos x="0" y="0"/>
                <wp:positionH relativeFrom="margin">
                  <wp:posOffset>47625</wp:posOffset>
                </wp:positionH>
                <wp:positionV relativeFrom="paragraph">
                  <wp:posOffset>169291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6116" w14:textId="77777777" w:rsidR="00364534" w:rsidRPr="006224D9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24D9">
                              <w:rPr>
                                <w:b/>
                              </w:rPr>
                              <w:t>COPD or other indication</w:t>
                            </w:r>
                          </w:p>
                          <w:p w14:paraId="0EDE841A" w14:textId="4483195C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the patient has COPD or a different indication, </w:t>
                            </w:r>
                            <w:r w:rsidR="00810044">
                              <w:t>they fall outside</w:t>
                            </w:r>
                            <w:r>
                              <w:t xml:space="preserve"> the </w:t>
                            </w:r>
                            <w:r w:rsidR="00A55280">
                              <w:t>quality</w:t>
                            </w:r>
                            <w:r>
                              <w:t xml:space="preserve"> criterion.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A8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3.3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0nj3fdAAAACAEAAA8AAABkcnMvZG93bnJl&#10;di54bWxMj8FOwzAQRO9I/IO1SFwQddpCTUOcCiGVG6ooiLMbL3FUex3Fbhr+nuUEx9kZzbytNlPw&#10;YsQhdZE0zGcFCKQm2o5aDR/v29sHECkbssZHQg3fmGBTX15UprTxTG847nMruIRSaTS4nPtSytQ4&#10;DCbNYo/E3lccgsksh1bawZy5PHi5KIqVDKYjXnCmx2eHzXF/ChrwOM5N3L68uptdN1jvVGg/ldbX&#10;V9PTI4iMU/4Lwy8+o0PNTId4IpuE16DuOahhsVIg2F6q9RLEgQ93ag2yruT/B+of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J0nj3fdAAAACAEAAA8AAAAAAAAAAAAAAAAAhQQAAGRy&#10;cy9kb3ducmV2LnhtbFBLBQYAAAAABAAEAPMAAACPBQAAAAA=&#10;" strokecolor="white [3212]">
                <v:textbox style="mso-fit-shape-to-text:t">
                  <w:txbxContent>
                    <w:p w14:paraId="7C096116" w14:textId="77777777" w:rsidR="00364534" w:rsidRPr="006224D9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24D9">
                        <w:rPr>
                          <w:b/>
                        </w:rPr>
                        <w:t>COPD or other indication</w:t>
                      </w:r>
                    </w:p>
                    <w:p w14:paraId="0EDE841A" w14:textId="4483195C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 xml:space="preserve">If the patient has COPD or a different indication, </w:t>
                      </w:r>
                      <w:r w:rsidR="00810044">
                        <w:t>they fall outside</w:t>
                      </w:r>
                      <w:r>
                        <w:t xml:space="preserve"> the </w:t>
                      </w:r>
                      <w:r w:rsidR="00A55280">
                        <w:t>quality</w:t>
                      </w:r>
                      <w:r>
                        <w:t xml:space="preserve"> criterion.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534" w:rsidRPr="00364534">
        <w:rPr>
          <w:noProof/>
          <w:sz w:val="1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A967EAE" wp14:editId="1A869BD3">
                <wp:simplePos x="0" y="0"/>
                <wp:positionH relativeFrom="margin">
                  <wp:posOffset>3609340</wp:posOffset>
                </wp:positionH>
                <wp:positionV relativeFrom="paragraph">
                  <wp:posOffset>156845</wp:posOffset>
                </wp:positionV>
                <wp:extent cx="2619375" cy="1404620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15AD" w14:textId="77777777" w:rsidR="00364534" w:rsidRPr="000E0FAC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E0FAC">
                              <w:rPr>
                                <w:b/>
                              </w:rPr>
                              <w:t>Not known</w:t>
                            </w:r>
                          </w:p>
                          <w:p w14:paraId="7D0889A0" w14:textId="77777777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If the patient does not know why they are using their inhalers try to contact the patient’s GP practice to confirm the indication.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67EAE" id="_x0000_s1027" type="#_x0000_t202" style="position:absolute;left:0;text-align:left;margin-left:284.2pt;margin-top:12.35pt;width:206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QMLQIAAEs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" strokecolor="white [3212]">
                <v:textbox style="mso-fit-shape-to-text:t">
                  <w:txbxContent>
                    <w:p w14:paraId="75EC15AD" w14:textId="77777777" w:rsidR="00364534" w:rsidRPr="000E0FAC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E0FAC">
                        <w:rPr>
                          <w:b/>
                        </w:rPr>
                        <w:t>Not known</w:t>
                      </w:r>
                    </w:p>
                    <w:p w14:paraId="7D0889A0" w14:textId="77777777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>If the patient does not know why they are using their inhalers try to contact the patient’s GP practice to confirm the indication.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94C206" w14:textId="675F5456" w:rsidR="00364534" w:rsidRPr="00364534" w:rsidRDefault="004B65B4" w:rsidP="00364534">
      <w:pPr>
        <w:spacing w:after="0" w:line="240" w:lineRule="auto"/>
        <w:rPr>
          <w:b/>
        </w:rPr>
      </w:pPr>
      <w:r>
        <w:rPr>
          <w:b/>
        </w:rPr>
        <w:t>As</w:t>
      </w:r>
      <w:r w:rsidR="00364534" w:rsidRPr="00364534">
        <w:rPr>
          <w:b/>
        </w:rPr>
        <w:t>thma</w:t>
      </w:r>
    </w:p>
    <w:p w14:paraId="24E446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14B37C" wp14:editId="751446CD">
                <wp:simplePos x="0" y="0"/>
                <wp:positionH relativeFrom="margin">
                  <wp:posOffset>2667000</wp:posOffset>
                </wp:positionH>
                <wp:positionV relativeFrom="paragraph">
                  <wp:posOffset>9525</wp:posOffset>
                </wp:positionV>
                <wp:extent cx="695325" cy="82867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2867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F367" id="Arrow: Down 5" o:spid="_x0000_s1026" type="#_x0000_t67" style="position:absolute;margin-left:210pt;margin-top:.75pt;width:54.75pt;height:65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" adj="12538" fillcolor="#519680" strokecolor="#595959" strokeweight="2pt">
                <w10:wrap anchorx="margin"/>
              </v:shape>
            </w:pict>
          </mc:Fallback>
        </mc:AlternateContent>
      </w:r>
    </w:p>
    <w:p w14:paraId="64758DC2" w14:textId="77777777" w:rsidR="00364534" w:rsidRPr="00364534" w:rsidRDefault="00364534" w:rsidP="00364534">
      <w:pPr>
        <w:spacing w:after="0" w:line="240" w:lineRule="auto"/>
        <w:jc w:val="center"/>
      </w:pPr>
    </w:p>
    <w:p w14:paraId="0CCC496F" w14:textId="77777777" w:rsidR="00364534" w:rsidRPr="00364534" w:rsidRDefault="00364534" w:rsidP="00364534">
      <w:pPr>
        <w:spacing w:after="0" w:line="240" w:lineRule="auto"/>
        <w:jc w:val="center"/>
      </w:pPr>
    </w:p>
    <w:p w14:paraId="1429E7C4" w14:textId="77777777" w:rsidR="00364534" w:rsidRPr="00364534" w:rsidRDefault="00364534" w:rsidP="00364534">
      <w:pPr>
        <w:spacing w:after="0" w:line="240" w:lineRule="auto"/>
        <w:jc w:val="center"/>
      </w:pPr>
    </w:p>
    <w:p w14:paraId="26AD05C6" w14:textId="77777777" w:rsidR="00364534" w:rsidRPr="00364534" w:rsidRDefault="00364534" w:rsidP="00364534">
      <w:pPr>
        <w:spacing w:after="0" w:line="240" w:lineRule="auto"/>
        <w:jc w:val="center"/>
      </w:pPr>
    </w:p>
    <w:p w14:paraId="56C33FEA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Discuss the issue with the patient and check their understanding of how to use their short-acting bronchodilator inhaler. Consider providing an inhaler technique check, Medicines Use Review (if appropriate) and other support as required.</w:t>
      </w:r>
    </w:p>
    <w:p w14:paraId="1B77DCAF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FEC3FF" wp14:editId="51F84E0E">
                <wp:simplePos x="0" y="0"/>
                <wp:positionH relativeFrom="column">
                  <wp:posOffset>2657475</wp:posOffset>
                </wp:positionH>
                <wp:positionV relativeFrom="paragraph">
                  <wp:posOffset>109855</wp:posOffset>
                </wp:positionV>
                <wp:extent cx="695325" cy="314325"/>
                <wp:effectExtent l="38100" t="0" r="9525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355C" id="Arrow: Down 28" o:spid="_x0000_s1026" type="#_x0000_t67" style="position:absolute;margin-left:209.25pt;margin-top:8.65pt;width:54.75pt;height:24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dCjw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" adj="10800" fillcolor="#519680" strokecolor="#595959" strokeweight="2pt"/>
            </w:pict>
          </mc:Fallback>
        </mc:AlternateContent>
      </w:r>
    </w:p>
    <w:p w14:paraId="6059F5E5" w14:textId="77777777" w:rsidR="00364534" w:rsidRPr="00364534" w:rsidRDefault="00364534" w:rsidP="00364534">
      <w:pPr>
        <w:spacing w:after="0" w:line="240" w:lineRule="auto"/>
        <w:jc w:val="center"/>
      </w:pPr>
    </w:p>
    <w:p w14:paraId="763B479A" w14:textId="77777777" w:rsidR="00364534" w:rsidRPr="00364534" w:rsidRDefault="00364534" w:rsidP="00364534">
      <w:pPr>
        <w:spacing w:after="0" w:line="240" w:lineRule="auto"/>
        <w:jc w:val="center"/>
      </w:pPr>
    </w:p>
    <w:p w14:paraId="5B36D0FC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If the patient is calling back to collect their prescription, highlight on the bagged-up medicines that the pharmacist would like to speak to the patient following your normal method to do this. If the patient is a delivery patient, telephone the patient.</w:t>
      </w:r>
    </w:p>
    <w:p w14:paraId="60FC3F11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E3F0B" wp14:editId="07C02AD9">
                <wp:simplePos x="0" y="0"/>
                <wp:positionH relativeFrom="column">
                  <wp:posOffset>2705100</wp:posOffset>
                </wp:positionH>
                <wp:positionV relativeFrom="paragraph">
                  <wp:posOffset>123825</wp:posOffset>
                </wp:positionV>
                <wp:extent cx="695325" cy="314325"/>
                <wp:effectExtent l="38100" t="0" r="9525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8E4B" id="Arrow: Down 29" o:spid="_x0000_s1026" type="#_x0000_t67" style="position:absolute;margin-left:213pt;margin-top:9.75pt;width:54.75pt;height:24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" adj="10800" fillcolor="#519680" strokecolor="#595959" strokeweight="2pt"/>
            </w:pict>
          </mc:Fallback>
        </mc:AlternateContent>
      </w:r>
    </w:p>
    <w:p w14:paraId="480C621E" w14:textId="77777777" w:rsidR="00364534" w:rsidRPr="00364534" w:rsidRDefault="00364534" w:rsidP="00364534">
      <w:pPr>
        <w:spacing w:after="0" w:line="240" w:lineRule="auto"/>
        <w:jc w:val="center"/>
      </w:pPr>
    </w:p>
    <w:p w14:paraId="1E1CE4CE" w14:textId="77777777" w:rsidR="00364534" w:rsidRPr="00364534" w:rsidRDefault="00364534" w:rsidP="00364534">
      <w:pPr>
        <w:spacing w:after="0" w:line="240" w:lineRule="auto"/>
        <w:jc w:val="center"/>
      </w:pPr>
    </w:p>
    <w:p w14:paraId="55826663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Advise patient that they should see their GP or asthma nurse for a review of their inhalers. Seek verbal consent to refer patient to their GP or asthma nurse.</w:t>
      </w:r>
    </w:p>
    <w:p w14:paraId="069EBC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27A4F" wp14:editId="1DD8F14A">
                <wp:simplePos x="0" y="0"/>
                <wp:positionH relativeFrom="column">
                  <wp:posOffset>2752725</wp:posOffset>
                </wp:positionH>
                <wp:positionV relativeFrom="paragraph">
                  <wp:posOffset>89535</wp:posOffset>
                </wp:positionV>
                <wp:extent cx="695325" cy="314325"/>
                <wp:effectExtent l="38100" t="0" r="9525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99E9" id="Arrow: Down 30" o:spid="_x0000_s1026" type="#_x0000_t67" style="position:absolute;margin-left:216.75pt;margin-top:7.05pt;width:54.75pt;height:2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" adj="10800" fillcolor="#519680" strokecolor="#595959" strokeweight="2pt"/>
            </w:pict>
          </mc:Fallback>
        </mc:AlternateContent>
      </w:r>
    </w:p>
    <w:p w14:paraId="12B65B95" w14:textId="77777777" w:rsidR="00364534" w:rsidRPr="00364534" w:rsidRDefault="00364534" w:rsidP="00364534">
      <w:pPr>
        <w:spacing w:after="0" w:line="240" w:lineRule="auto"/>
        <w:jc w:val="center"/>
      </w:pPr>
    </w:p>
    <w:p w14:paraId="78E40B5D" w14:textId="77777777" w:rsidR="00364534" w:rsidRPr="00364534" w:rsidRDefault="00364534" w:rsidP="00364534">
      <w:pPr>
        <w:spacing w:after="0" w:line="240" w:lineRule="auto"/>
        <w:jc w:val="center"/>
      </w:pPr>
    </w:p>
    <w:p w14:paraId="5F94DD61" w14:textId="77777777" w:rsidR="00364534" w:rsidRPr="00364534" w:rsidRDefault="00364534" w:rsidP="00364534">
      <w:pPr>
        <w:spacing w:after="0" w:line="240" w:lineRule="auto"/>
        <w:jc w:val="center"/>
      </w:pPr>
      <w:r w:rsidRPr="00364534">
        <w:t xml:space="preserve">If consent is obtained, </w:t>
      </w:r>
      <w:r w:rsidR="00810044">
        <w:t>send</w:t>
      </w:r>
      <w:r w:rsidRPr="00364534">
        <w:t xml:space="preserve"> a referral form to </w:t>
      </w:r>
      <w:r w:rsidR="00810044">
        <w:t xml:space="preserve">the </w:t>
      </w:r>
      <w:r w:rsidRPr="00364534">
        <w:t xml:space="preserve">GP </w:t>
      </w:r>
      <w:r w:rsidR="00810044">
        <w:t>practice</w:t>
      </w:r>
      <w:r w:rsidRPr="00364534">
        <w:t xml:space="preserve"> using the method </w:t>
      </w:r>
      <w:r w:rsidR="00810044">
        <w:t xml:space="preserve">previously </w:t>
      </w:r>
      <w:r w:rsidRPr="00364534">
        <w:t>agreed with the GP practice.</w:t>
      </w:r>
    </w:p>
    <w:p w14:paraId="6CFDAFF9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8DEA6" wp14:editId="2F808245">
                <wp:simplePos x="0" y="0"/>
                <wp:positionH relativeFrom="margin">
                  <wp:posOffset>2770505</wp:posOffset>
                </wp:positionH>
                <wp:positionV relativeFrom="paragraph">
                  <wp:posOffset>102870</wp:posOffset>
                </wp:positionV>
                <wp:extent cx="695325" cy="314325"/>
                <wp:effectExtent l="38100" t="0" r="952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5AA2" id="Arrow: Down 31" o:spid="_x0000_s1026" type="#_x0000_t67" style="position:absolute;margin-left:218.15pt;margin-top:8.1pt;width:54.75pt;height:24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" adj="10800" fillcolor="#519680" strokecolor="#595959" strokeweight="2pt">
                <w10:wrap anchorx="margin"/>
              </v:shape>
            </w:pict>
          </mc:Fallback>
        </mc:AlternateContent>
      </w:r>
    </w:p>
    <w:p w14:paraId="5B54C636" w14:textId="77777777" w:rsidR="00364534" w:rsidRPr="00364534" w:rsidRDefault="00364534" w:rsidP="00364534">
      <w:pPr>
        <w:spacing w:after="0" w:line="240" w:lineRule="auto"/>
        <w:jc w:val="center"/>
      </w:pPr>
    </w:p>
    <w:p w14:paraId="5E44EF0A" w14:textId="77777777" w:rsidR="00364534" w:rsidRPr="00364534" w:rsidRDefault="00364534" w:rsidP="00364534">
      <w:pPr>
        <w:spacing w:after="0" w:line="240" w:lineRule="auto"/>
        <w:jc w:val="center"/>
      </w:pPr>
    </w:p>
    <w:p w14:paraId="15934247" w14:textId="77777777" w:rsidR="00264427" w:rsidRDefault="00364534" w:rsidP="0063522D">
      <w:pPr>
        <w:spacing w:after="0" w:line="240" w:lineRule="auto"/>
        <w:jc w:val="center"/>
      </w:pPr>
      <w:r w:rsidRPr="00364534">
        <w:t>Complete the data collection form and make a record on the Patient’s PMR detailing the referral.</w:t>
      </w:r>
    </w:p>
    <w:sectPr w:rsidR="00264427" w:rsidSect="00A55280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79AE" w14:textId="77777777" w:rsidR="008C79D3" w:rsidRDefault="008C79D3" w:rsidP="0063522D">
      <w:pPr>
        <w:spacing w:after="0" w:line="240" w:lineRule="auto"/>
      </w:pPr>
      <w:r>
        <w:separator/>
      </w:r>
    </w:p>
  </w:endnote>
  <w:endnote w:type="continuationSeparator" w:id="0">
    <w:p w14:paraId="71FCFF8E" w14:textId="77777777" w:rsidR="008C79D3" w:rsidRDefault="008C79D3" w:rsidP="0063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A811" w14:textId="77777777" w:rsidR="008C79D3" w:rsidRDefault="008C79D3" w:rsidP="0063522D">
      <w:pPr>
        <w:spacing w:after="0" w:line="240" w:lineRule="auto"/>
      </w:pPr>
      <w:r>
        <w:separator/>
      </w:r>
    </w:p>
  </w:footnote>
  <w:footnote w:type="continuationSeparator" w:id="0">
    <w:p w14:paraId="75FB91DD" w14:textId="77777777" w:rsidR="008C79D3" w:rsidRDefault="008C79D3" w:rsidP="0063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02DE" w14:textId="77777777" w:rsidR="0063522D" w:rsidRDefault="0063522D">
    <w:pPr>
      <w:pStyle w:val="Header"/>
    </w:pPr>
    <w:r w:rsidRPr="0063522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C25666" wp14:editId="597962FE">
          <wp:simplePos x="0" y="0"/>
          <wp:positionH relativeFrom="column">
            <wp:posOffset>-485775</wp:posOffset>
          </wp:positionH>
          <wp:positionV relativeFrom="paragraph">
            <wp:posOffset>-200660</wp:posOffset>
          </wp:positionV>
          <wp:extent cx="1124585" cy="81026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112458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22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639469E" wp14:editId="5E56CDC0">
          <wp:simplePos x="0" y="0"/>
          <wp:positionH relativeFrom="column">
            <wp:posOffset>572770</wp:posOffset>
          </wp:positionH>
          <wp:positionV relativeFrom="paragraph">
            <wp:posOffset>-150495</wp:posOffset>
          </wp:positionV>
          <wp:extent cx="1283970" cy="7581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1283970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34"/>
    <w:rsid w:val="00364534"/>
    <w:rsid w:val="00447816"/>
    <w:rsid w:val="004B65B4"/>
    <w:rsid w:val="005D1CEC"/>
    <w:rsid w:val="00616663"/>
    <w:rsid w:val="0063522D"/>
    <w:rsid w:val="007A4E78"/>
    <w:rsid w:val="00802E1A"/>
    <w:rsid w:val="00810044"/>
    <w:rsid w:val="00812B3E"/>
    <w:rsid w:val="008C79D3"/>
    <w:rsid w:val="00A55280"/>
    <w:rsid w:val="00C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8F3E2"/>
  <w15:chartTrackingRefBased/>
  <w15:docId w15:val="{0E295EF2-0161-483C-8926-F1DD8E2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2D"/>
  </w:style>
  <w:style w:type="paragraph" w:styleId="Footer">
    <w:name w:val="footer"/>
    <w:basedOn w:val="Normal"/>
    <w:link w:val="Foot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2D"/>
  </w:style>
  <w:style w:type="paragraph" w:styleId="BalloonText">
    <w:name w:val="Balloon Text"/>
    <w:basedOn w:val="Normal"/>
    <w:link w:val="BalloonTextChar"/>
    <w:uiPriority w:val="99"/>
    <w:semiHidden/>
    <w:unhideWhenUsed/>
    <w:rsid w:val="0063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2FA0C-D5AE-409E-AADA-AB91F4AB0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4CC8A-908E-4D9C-A29C-F4EE5FA68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546B4-15CF-4B94-8F8F-2A11B2CB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6</cp:revision>
  <cp:lastPrinted>2016-11-22T13:32:00Z</cp:lastPrinted>
  <dcterms:created xsi:type="dcterms:W3CDTF">2016-11-23T17:06:00Z</dcterms:created>
  <dcterms:modified xsi:type="dcterms:W3CDTF">2018-11-19T10:41:00Z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