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44E9" w14:textId="77777777" w:rsidR="00B412EE" w:rsidRDefault="00B412EE" w:rsidP="25BD438B">
      <w:pPr>
        <w:jc w:val="center"/>
        <w:rPr>
          <w:rFonts w:ascii="Calibri" w:hAnsi="Calibri"/>
          <w:b/>
          <w:bCs/>
          <w:color w:val="5B518E"/>
          <w:sz w:val="28"/>
          <w:szCs w:val="28"/>
        </w:rPr>
      </w:pPr>
      <w:bookmarkStart w:id="0" w:name="_Hlk535585143"/>
      <w:bookmarkEnd w:id="0"/>
    </w:p>
    <w:p w14:paraId="2D422F9C" w14:textId="77777777" w:rsidR="0034140C" w:rsidRPr="0034140C" w:rsidRDefault="0034140C" w:rsidP="0034140C">
      <w:pPr>
        <w:jc w:val="center"/>
        <w:textAlignment w:val="baseline"/>
        <w:rPr>
          <w:rFonts w:ascii="Calibri" w:hAnsi="Calibri" w:cs="Calibri"/>
          <w:sz w:val="24"/>
          <w:szCs w:val="24"/>
        </w:rPr>
      </w:pPr>
      <w:r w:rsidRPr="0034140C">
        <w:rPr>
          <w:rFonts w:ascii="Calibri" w:hAnsi="Calibri" w:cs="Calibri"/>
          <w:b/>
          <w:bCs/>
          <w:color w:val="5B518E"/>
          <w:sz w:val="28"/>
          <w:szCs w:val="28"/>
        </w:rPr>
        <w:t>Pharmaceutical Services Negotiating Committee</w:t>
      </w:r>
      <w:r w:rsidRPr="0034140C">
        <w:rPr>
          <w:rFonts w:ascii="Calibri" w:hAnsi="Calibri" w:cs="Calibri"/>
          <w:sz w:val="28"/>
          <w:szCs w:val="28"/>
        </w:rPr>
        <w:t> </w:t>
      </w:r>
    </w:p>
    <w:p w14:paraId="5F294245" w14:textId="481D8D9A" w:rsidR="0034140C" w:rsidRPr="0034140C" w:rsidRDefault="4622C7F9" w:rsidP="4622C7F9">
      <w:pPr>
        <w:jc w:val="center"/>
        <w:textAlignment w:val="baseline"/>
        <w:rPr>
          <w:rFonts w:ascii="Calibri" w:hAnsi="Calibri" w:cs="Calibri"/>
          <w:sz w:val="28"/>
          <w:szCs w:val="28"/>
        </w:rPr>
      </w:pPr>
      <w:r w:rsidRPr="4622C7F9">
        <w:rPr>
          <w:rFonts w:ascii="Calibri" w:hAnsi="Calibri" w:cs="Calibri"/>
          <w:b/>
          <w:bCs/>
          <w:color w:val="5B518E"/>
          <w:sz w:val="28"/>
          <w:szCs w:val="28"/>
        </w:rPr>
        <w:t>Funding and Contract Subcommittee Agenda</w:t>
      </w:r>
    </w:p>
    <w:p w14:paraId="378773A6" w14:textId="10F3F82B" w:rsidR="4622C7F9" w:rsidRDefault="4622C7F9" w:rsidP="4622C7F9">
      <w:pPr>
        <w:jc w:val="center"/>
        <w:rPr>
          <w:rFonts w:ascii="Calibri" w:hAnsi="Calibri" w:cs="Calibri"/>
          <w:b/>
          <w:bCs/>
          <w:color w:val="5B518E"/>
          <w:sz w:val="28"/>
          <w:szCs w:val="28"/>
        </w:rPr>
      </w:pPr>
    </w:p>
    <w:p w14:paraId="4CE03FA9" w14:textId="6E2088C6" w:rsidR="0034140C" w:rsidRPr="0034140C" w:rsidRDefault="4622C7F9" w:rsidP="4622C7F9">
      <w:pPr>
        <w:jc w:val="center"/>
        <w:textAlignment w:val="baseline"/>
        <w:rPr>
          <w:rFonts w:ascii="Calibri" w:hAnsi="Calibri" w:cs="Calibri"/>
          <w:sz w:val="24"/>
          <w:szCs w:val="24"/>
          <w:lang w:val="en-US"/>
        </w:rPr>
      </w:pPr>
      <w:r w:rsidRPr="4622C7F9">
        <w:rPr>
          <w:rFonts w:ascii="Calibri" w:hAnsi="Calibri" w:cs="Calibri"/>
          <w:b/>
          <w:bCs/>
          <w:color w:val="5B518E"/>
          <w:sz w:val="28"/>
          <w:szCs w:val="28"/>
        </w:rPr>
        <w:t xml:space="preserve"> Wednesday </w:t>
      </w:r>
      <w:r w:rsidR="008F22B8">
        <w:rPr>
          <w:rFonts w:ascii="Calibri" w:hAnsi="Calibri" w:cs="Calibri"/>
          <w:b/>
          <w:bCs/>
          <w:color w:val="5B518E"/>
          <w:sz w:val="28"/>
          <w:szCs w:val="28"/>
        </w:rPr>
        <w:t>4</w:t>
      </w:r>
      <w:r w:rsidR="008F22B8">
        <w:rPr>
          <w:rFonts w:ascii="Calibri" w:hAnsi="Calibri" w:cs="Calibri"/>
          <w:b/>
          <w:bCs/>
          <w:color w:val="5B518E"/>
          <w:sz w:val="22"/>
          <w:szCs w:val="22"/>
          <w:vertAlign w:val="superscript"/>
        </w:rPr>
        <w:t>th</w:t>
      </w:r>
      <w:r w:rsidRPr="4622C7F9">
        <w:rPr>
          <w:rFonts w:ascii="Calibri" w:hAnsi="Calibri" w:cs="Calibri"/>
          <w:b/>
          <w:bCs/>
          <w:color w:val="5B518E"/>
          <w:sz w:val="28"/>
          <w:szCs w:val="28"/>
        </w:rPr>
        <w:t> </w:t>
      </w:r>
      <w:r w:rsidR="008F22B8">
        <w:rPr>
          <w:rFonts w:ascii="Calibri" w:hAnsi="Calibri" w:cs="Calibri"/>
          <w:b/>
          <w:bCs/>
          <w:color w:val="5B518E"/>
          <w:sz w:val="28"/>
          <w:szCs w:val="28"/>
        </w:rPr>
        <w:t xml:space="preserve">September </w:t>
      </w:r>
      <w:r w:rsidRPr="4622C7F9">
        <w:rPr>
          <w:rFonts w:ascii="Calibri" w:hAnsi="Calibri" w:cs="Calibri"/>
          <w:b/>
          <w:bCs/>
          <w:color w:val="5B518E"/>
          <w:sz w:val="28"/>
          <w:szCs w:val="28"/>
        </w:rPr>
        <w:t xml:space="preserve">2019 at </w:t>
      </w:r>
      <w:r w:rsidRPr="00123226">
        <w:rPr>
          <w:rFonts w:ascii="Calibri" w:hAnsi="Calibri" w:cs="Calibri"/>
          <w:b/>
          <w:bCs/>
          <w:color w:val="5B518E"/>
          <w:sz w:val="28"/>
          <w:szCs w:val="28"/>
        </w:rPr>
        <w:t>13.</w:t>
      </w:r>
      <w:r w:rsidR="007777C3">
        <w:rPr>
          <w:rFonts w:ascii="Calibri" w:hAnsi="Calibri" w:cs="Calibri"/>
          <w:b/>
          <w:bCs/>
          <w:color w:val="5B518E"/>
          <w:sz w:val="28"/>
          <w:szCs w:val="28"/>
        </w:rPr>
        <w:t>0</w:t>
      </w:r>
      <w:r w:rsidRPr="00123226">
        <w:rPr>
          <w:rFonts w:ascii="Calibri" w:hAnsi="Calibri" w:cs="Calibri"/>
          <w:b/>
          <w:bCs/>
          <w:color w:val="5B518E"/>
          <w:sz w:val="28"/>
          <w:szCs w:val="28"/>
        </w:rPr>
        <w:t>0</w:t>
      </w:r>
      <w:r w:rsidRPr="4622C7F9">
        <w:rPr>
          <w:rFonts w:ascii="Calibri" w:hAnsi="Calibri" w:cs="Calibri"/>
          <w:sz w:val="28"/>
          <w:szCs w:val="28"/>
          <w:lang w:val="en-US"/>
        </w:rPr>
        <w:t> </w:t>
      </w:r>
    </w:p>
    <w:p w14:paraId="57A6F2DA" w14:textId="081737D4" w:rsidR="4622C7F9" w:rsidRDefault="4622C7F9" w:rsidP="4622C7F9">
      <w:pPr>
        <w:jc w:val="center"/>
        <w:rPr>
          <w:rFonts w:ascii="Calibri" w:hAnsi="Calibri" w:cs="Calibri"/>
          <w:sz w:val="28"/>
          <w:szCs w:val="28"/>
          <w:lang w:val="en-US"/>
        </w:rPr>
      </w:pPr>
    </w:p>
    <w:p w14:paraId="51F71421" w14:textId="5ECE564C" w:rsidR="0034140C" w:rsidRPr="0034140C" w:rsidRDefault="4622C7F9" w:rsidP="4622C7F9">
      <w:pPr>
        <w:jc w:val="center"/>
        <w:textAlignment w:val="baseline"/>
        <w:rPr>
          <w:rFonts w:ascii="Calibri" w:hAnsi="Calibri" w:cs="Calibri"/>
          <w:sz w:val="24"/>
          <w:szCs w:val="24"/>
        </w:rPr>
      </w:pPr>
      <w:r w:rsidRPr="4622C7F9">
        <w:rPr>
          <w:rFonts w:ascii="Calibri" w:hAnsi="Calibri" w:cs="Calibri"/>
          <w:b/>
          <w:bCs/>
          <w:color w:val="5B518E"/>
          <w:sz w:val="28"/>
          <w:szCs w:val="28"/>
        </w:rPr>
        <w:t>Aylesbury room, 14 Hosier Lane, London, EC1A 9LQ</w:t>
      </w:r>
      <w:r w:rsidRPr="4622C7F9">
        <w:rPr>
          <w:rFonts w:ascii="Calibri" w:hAnsi="Calibri" w:cs="Calibri"/>
          <w:sz w:val="28"/>
          <w:szCs w:val="28"/>
        </w:rPr>
        <w:t> </w:t>
      </w:r>
    </w:p>
    <w:p w14:paraId="0ECC18BF" w14:textId="77777777" w:rsidR="0034140C" w:rsidRPr="0034140C" w:rsidRDefault="0034140C" w:rsidP="0034140C">
      <w:pPr>
        <w:jc w:val="center"/>
        <w:textAlignment w:val="baseline"/>
        <w:rPr>
          <w:rFonts w:ascii="Calibri" w:hAnsi="Calibri" w:cs="Calibri"/>
          <w:sz w:val="24"/>
          <w:szCs w:val="24"/>
        </w:rPr>
      </w:pPr>
      <w:r w:rsidRPr="0034140C">
        <w:rPr>
          <w:rFonts w:ascii="Calibri" w:hAnsi="Calibri" w:cs="Calibri"/>
          <w:sz w:val="24"/>
          <w:szCs w:val="24"/>
        </w:rPr>
        <w:t> </w:t>
      </w:r>
    </w:p>
    <w:p w14:paraId="46DE1A4C" w14:textId="77777777" w:rsidR="0034140C" w:rsidRPr="0034140C" w:rsidRDefault="0034140C" w:rsidP="0034140C">
      <w:pPr>
        <w:jc w:val="center"/>
        <w:textAlignment w:val="baseline"/>
        <w:rPr>
          <w:rFonts w:ascii="Calibri" w:hAnsi="Calibri" w:cs="Calibri"/>
          <w:sz w:val="24"/>
          <w:szCs w:val="24"/>
        </w:rPr>
      </w:pPr>
      <w:r w:rsidRPr="0034140C">
        <w:rPr>
          <w:rFonts w:ascii="Calibri" w:hAnsi="Calibri" w:cs="Calibri"/>
          <w:b/>
          <w:bCs/>
          <w:color w:val="5B518E"/>
          <w:sz w:val="24"/>
          <w:szCs w:val="24"/>
        </w:rPr>
        <w:t>Items are confidential where marked.</w:t>
      </w:r>
      <w:r w:rsidRPr="0034140C">
        <w:rPr>
          <w:rFonts w:ascii="Calibri" w:hAnsi="Calibri" w:cs="Calibri"/>
          <w:sz w:val="24"/>
          <w:szCs w:val="24"/>
        </w:rPr>
        <w:t> </w:t>
      </w:r>
    </w:p>
    <w:p w14:paraId="51A3B751" w14:textId="77777777" w:rsidR="0034140C" w:rsidRPr="0034140C" w:rsidRDefault="0034140C" w:rsidP="0034140C">
      <w:pPr>
        <w:jc w:val="center"/>
        <w:textAlignment w:val="baseline"/>
        <w:rPr>
          <w:rFonts w:ascii="Calibri" w:hAnsi="Calibri" w:cs="Calibri"/>
          <w:sz w:val="24"/>
          <w:szCs w:val="24"/>
        </w:rPr>
      </w:pPr>
      <w:r w:rsidRPr="0034140C">
        <w:rPr>
          <w:rFonts w:ascii="Calibri" w:hAnsi="Calibri" w:cs="Calibri"/>
          <w:sz w:val="24"/>
          <w:szCs w:val="24"/>
        </w:rPr>
        <w:t> </w:t>
      </w:r>
    </w:p>
    <w:p w14:paraId="10BC72E0" w14:textId="7F769A18" w:rsidR="0034140C" w:rsidRPr="0034140C" w:rsidRDefault="0034140C" w:rsidP="0034140C">
      <w:pPr>
        <w:ind w:left="1440" w:hanging="1440"/>
        <w:jc w:val="both"/>
        <w:textAlignment w:val="baseline"/>
        <w:rPr>
          <w:rFonts w:ascii="Calibri" w:hAnsi="Calibri" w:cs="Calibri"/>
          <w:sz w:val="24"/>
          <w:szCs w:val="24"/>
        </w:rPr>
      </w:pPr>
      <w:r w:rsidRPr="0034140C">
        <w:rPr>
          <w:rFonts w:ascii="Calibri" w:hAnsi="Calibri" w:cs="Calibri"/>
          <w:b/>
          <w:bCs/>
          <w:color w:val="5B518E"/>
          <w:sz w:val="24"/>
          <w:szCs w:val="24"/>
        </w:rPr>
        <w:t>Members:</w:t>
      </w:r>
      <w:r w:rsidRPr="0034140C">
        <w:rPr>
          <w:rFonts w:ascii="Calibri" w:hAnsi="Calibri" w:cs="Calibri"/>
          <w:color w:val="5B518E"/>
          <w:sz w:val="24"/>
          <w:szCs w:val="24"/>
        </w:rPr>
        <w:t> </w:t>
      </w:r>
      <w:r>
        <w:rPr>
          <w:rFonts w:ascii="Calibri" w:hAnsi="Calibri" w:cs="Calibri"/>
          <w:color w:val="5B518E"/>
          <w:sz w:val="24"/>
          <w:szCs w:val="24"/>
        </w:rPr>
        <w:tab/>
      </w:r>
      <w:r w:rsidRPr="0034140C">
        <w:rPr>
          <w:rFonts w:ascii="Calibri" w:hAnsi="Calibri" w:cs="Calibri"/>
          <w:sz w:val="24"/>
          <w:szCs w:val="24"/>
        </w:rPr>
        <w:t>David Broome, Peter Cattee (Chairman), Tricia Kennerley, Andrew Lane, Margaret</w:t>
      </w:r>
      <w:r>
        <w:rPr>
          <w:rFonts w:ascii="Calibri" w:hAnsi="Calibri" w:cs="Calibri"/>
          <w:sz w:val="24"/>
          <w:szCs w:val="24"/>
        </w:rPr>
        <w:t xml:space="preserve"> </w:t>
      </w:r>
      <w:r w:rsidRPr="0034140C">
        <w:rPr>
          <w:rFonts w:ascii="Calibri" w:hAnsi="Calibri" w:cs="Calibri"/>
          <w:sz w:val="24"/>
          <w:szCs w:val="24"/>
        </w:rPr>
        <w:t>MacRury, Has Modi, Garry Myers</w:t>
      </w:r>
      <w:r w:rsidR="009D1EE7">
        <w:rPr>
          <w:rFonts w:ascii="Calibri" w:hAnsi="Calibri" w:cs="Calibri"/>
          <w:sz w:val="24"/>
          <w:szCs w:val="24"/>
        </w:rPr>
        <w:t xml:space="preserve"> (Vice - Chair)</w:t>
      </w:r>
      <w:r w:rsidRPr="0034140C">
        <w:rPr>
          <w:rFonts w:ascii="Calibri" w:hAnsi="Calibri" w:cs="Calibri"/>
          <w:sz w:val="24"/>
          <w:szCs w:val="24"/>
        </w:rPr>
        <w:t>, Bharat Patel, Adrian Price, Anil Sharma</w:t>
      </w:r>
    </w:p>
    <w:p w14:paraId="288FA3B0" w14:textId="77777777" w:rsidR="0034140C" w:rsidRP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29876623" w14:textId="31EB691B" w:rsidR="0034140C" w:rsidRPr="0034140C" w:rsidRDefault="0034140C" w:rsidP="0034140C">
      <w:pPr>
        <w:jc w:val="both"/>
        <w:textAlignment w:val="baseline"/>
        <w:rPr>
          <w:rFonts w:ascii="Calibri" w:hAnsi="Calibri" w:cs="Calibri"/>
          <w:sz w:val="24"/>
          <w:szCs w:val="24"/>
        </w:rPr>
      </w:pPr>
      <w:r w:rsidRPr="0034140C">
        <w:rPr>
          <w:rFonts w:ascii="Calibri" w:hAnsi="Calibri" w:cs="Calibri"/>
          <w:b/>
          <w:bCs/>
          <w:color w:val="5B518E"/>
          <w:sz w:val="24"/>
          <w:szCs w:val="24"/>
        </w:rPr>
        <w:t>In attendance:</w:t>
      </w:r>
      <w:r w:rsidR="00135FF8">
        <w:rPr>
          <w:rFonts w:ascii="Calibri" w:hAnsi="Calibri" w:cs="Calibri"/>
          <w:b/>
          <w:bCs/>
          <w:color w:val="5B518E"/>
          <w:sz w:val="24"/>
          <w:szCs w:val="24"/>
        </w:rPr>
        <w:t xml:space="preserve"> </w:t>
      </w:r>
      <w:r w:rsidRPr="0034140C">
        <w:rPr>
          <w:rFonts w:ascii="Calibri" w:hAnsi="Calibri" w:cs="Calibri"/>
          <w:sz w:val="24"/>
          <w:szCs w:val="24"/>
        </w:rPr>
        <w:t>Simon Dukes,</w:t>
      </w:r>
      <w:r w:rsidRPr="0034140C">
        <w:rPr>
          <w:rFonts w:ascii="Calibri" w:hAnsi="Calibri" w:cs="Calibri"/>
          <w:b/>
          <w:bCs/>
          <w:sz w:val="24"/>
          <w:szCs w:val="24"/>
        </w:rPr>
        <w:t> </w:t>
      </w:r>
      <w:r w:rsidRPr="0034140C">
        <w:rPr>
          <w:rFonts w:ascii="Calibri" w:hAnsi="Calibri" w:cs="Calibri"/>
          <w:sz w:val="24"/>
          <w:szCs w:val="24"/>
        </w:rPr>
        <w:t>Mike Dent, Jack Cresswell, Suraj Shah, Komal George</w:t>
      </w:r>
      <w:r w:rsidR="675A1E04" w:rsidRPr="675A1E04">
        <w:rPr>
          <w:rFonts w:ascii="Calibri" w:hAnsi="Calibri" w:cs="Calibri"/>
          <w:sz w:val="24"/>
          <w:szCs w:val="24"/>
        </w:rPr>
        <w:t>, Rob Thomas</w:t>
      </w:r>
      <w:r w:rsidRPr="0034140C">
        <w:rPr>
          <w:rFonts w:ascii="Calibri" w:hAnsi="Calibri" w:cs="Calibri"/>
          <w:sz w:val="24"/>
          <w:szCs w:val="24"/>
        </w:rPr>
        <w:t> </w:t>
      </w:r>
    </w:p>
    <w:p w14:paraId="4A662654" w14:textId="77777777" w:rsidR="0034140C" w:rsidRPr="0034140C" w:rsidRDefault="4622C7F9" w:rsidP="4622C7F9">
      <w:pPr>
        <w:ind w:left="705" w:hanging="705"/>
        <w:jc w:val="both"/>
        <w:textAlignment w:val="baseline"/>
        <w:rPr>
          <w:rFonts w:ascii="Calibri" w:hAnsi="Calibri" w:cs="Calibri"/>
          <w:sz w:val="24"/>
          <w:szCs w:val="24"/>
        </w:rPr>
      </w:pPr>
      <w:r w:rsidRPr="4622C7F9">
        <w:rPr>
          <w:rFonts w:ascii="Calibri" w:hAnsi="Calibri" w:cs="Calibri"/>
          <w:sz w:val="24"/>
          <w:szCs w:val="24"/>
        </w:rPr>
        <w:t> </w:t>
      </w:r>
    </w:p>
    <w:p w14:paraId="5C80E1DA" w14:textId="3ABF10FB" w:rsidR="4622C7F9" w:rsidRDefault="4622C7F9" w:rsidP="4622C7F9">
      <w:pPr>
        <w:ind w:left="705" w:hanging="705"/>
        <w:jc w:val="both"/>
        <w:rPr>
          <w:rFonts w:ascii="Calibri" w:hAnsi="Calibri" w:cs="Calibri"/>
          <w:sz w:val="24"/>
          <w:szCs w:val="24"/>
        </w:rPr>
      </w:pPr>
    </w:p>
    <w:p w14:paraId="4EFB4320" w14:textId="77777777" w:rsidR="00D64728" w:rsidRDefault="00D64728" w:rsidP="4622C7F9">
      <w:pPr>
        <w:ind w:left="705" w:hanging="705"/>
        <w:jc w:val="both"/>
        <w:rPr>
          <w:rFonts w:ascii="Calibri" w:hAnsi="Calibri" w:cs="Calibri"/>
          <w:sz w:val="24"/>
          <w:szCs w:val="24"/>
        </w:rPr>
      </w:pPr>
    </w:p>
    <w:p w14:paraId="370F0BC9" w14:textId="36C85815" w:rsidR="4622C7F9" w:rsidRPr="009D1EE7" w:rsidRDefault="4622C7F9" w:rsidP="4622C7F9">
      <w:pPr>
        <w:pStyle w:val="ListParagraph"/>
        <w:numPr>
          <w:ilvl w:val="0"/>
          <w:numId w:val="1"/>
        </w:numPr>
        <w:rPr>
          <w:rFonts w:asciiTheme="minorHAnsi" w:hAnsiTheme="minorHAnsi" w:cstheme="minorHAnsi"/>
          <w:sz w:val="24"/>
          <w:szCs w:val="24"/>
        </w:rPr>
      </w:pPr>
      <w:r w:rsidRPr="009D1EE7">
        <w:rPr>
          <w:rFonts w:asciiTheme="minorHAnsi" w:hAnsiTheme="minorHAnsi" w:cstheme="minorHAnsi"/>
          <w:sz w:val="24"/>
          <w:szCs w:val="24"/>
        </w:rPr>
        <w:t xml:space="preserve">Welcome from </w:t>
      </w:r>
      <w:r w:rsidR="009D1EE7" w:rsidRPr="009D1EE7">
        <w:rPr>
          <w:rFonts w:asciiTheme="minorHAnsi" w:hAnsiTheme="minorHAnsi" w:cstheme="minorHAnsi"/>
          <w:sz w:val="24"/>
          <w:szCs w:val="24"/>
        </w:rPr>
        <w:t>C</w:t>
      </w:r>
      <w:r w:rsidRPr="009D1EE7">
        <w:rPr>
          <w:rFonts w:asciiTheme="minorHAnsi" w:hAnsiTheme="minorHAnsi" w:cstheme="minorHAnsi"/>
          <w:sz w:val="24"/>
          <w:szCs w:val="24"/>
        </w:rPr>
        <w:t>hair</w:t>
      </w:r>
    </w:p>
    <w:p w14:paraId="6B96FADD" w14:textId="0042983B" w:rsidR="4622C7F9" w:rsidRPr="009D1EE7" w:rsidRDefault="4622C7F9" w:rsidP="4622C7F9">
      <w:pPr>
        <w:ind w:left="360"/>
        <w:rPr>
          <w:rFonts w:asciiTheme="minorHAnsi" w:hAnsiTheme="minorHAnsi" w:cstheme="minorHAnsi"/>
          <w:sz w:val="24"/>
          <w:szCs w:val="24"/>
        </w:rPr>
      </w:pPr>
    </w:p>
    <w:p w14:paraId="6E89E2D9" w14:textId="04027426" w:rsidR="4622C7F9" w:rsidRPr="009D1EE7" w:rsidRDefault="4622C7F9" w:rsidP="4622C7F9">
      <w:pPr>
        <w:pStyle w:val="ListParagraph"/>
        <w:numPr>
          <w:ilvl w:val="0"/>
          <w:numId w:val="1"/>
        </w:numPr>
        <w:rPr>
          <w:rFonts w:asciiTheme="minorHAnsi" w:hAnsiTheme="minorHAnsi" w:cstheme="minorHAnsi"/>
          <w:sz w:val="24"/>
          <w:szCs w:val="24"/>
        </w:rPr>
      </w:pPr>
      <w:r w:rsidRPr="009D1EE7">
        <w:rPr>
          <w:rFonts w:asciiTheme="minorHAnsi" w:hAnsiTheme="minorHAnsi" w:cstheme="minorHAnsi"/>
          <w:sz w:val="24"/>
          <w:szCs w:val="24"/>
        </w:rPr>
        <w:t>Apologies for absence</w:t>
      </w:r>
    </w:p>
    <w:p w14:paraId="2ADCFD48" w14:textId="77777777" w:rsidR="009D1EE7" w:rsidRPr="009D1EE7" w:rsidRDefault="009D1EE7" w:rsidP="009D1EE7">
      <w:pPr>
        <w:pStyle w:val="ListParagraph"/>
        <w:rPr>
          <w:rFonts w:asciiTheme="minorHAnsi" w:hAnsiTheme="minorHAnsi" w:cstheme="minorHAnsi"/>
          <w:sz w:val="24"/>
          <w:szCs w:val="24"/>
        </w:rPr>
      </w:pPr>
    </w:p>
    <w:p w14:paraId="6B76788A" w14:textId="3E16B2D3" w:rsidR="4622C7F9" w:rsidRPr="009D1EE7" w:rsidRDefault="4622C7F9" w:rsidP="4622C7F9">
      <w:pPr>
        <w:pStyle w:val="ListParagraph"/>
        <w:numPr>
          <w:ilvl w:val="0"/>
          <w:numId w:val="1"/>
        </w:numPr>
        <w:rPr>
          <w:rFonts w:asciiTheme="minorHAnsi" w:hAnsiTheme="minorHAnsi" w:cstheme="minorHAnsi"/>
          <w:sz w:val="24"/>
          <w:szCs w:val="24"/>
        </w:rPr>
      </w:pPr>
      <w:r w:rsidRPr="009D1EE7">
        <w:rPr>
          <w:rFonts w:asciiTheme="minorHAnsi" w:hAnsiTheme="minorHAnsi" w:cstheme="minorHAnsi"/>
          <w:sz w:val="24"/>
          <w:szCs w:val="24"/>
        </w:rPr>
        <w:t>Declarations or conflicts of interest</w:t>
      </w:r>
    </w:p>
    <w:p w14:paraId="2817B216" w14:textId="5550D719" w:rsidR="4622C7F9" w:rsidRPr="009D1EE7" w:rsidRDefault="4622C7F9" w:rsidP="4622C7F9">
      <w:pPr>
        <w:ind w:left="360"/>
        <w:rPr>
          <w:rFonts w:asciiTheme="minorHAnsi" w:hAnsiTheme="minorHAnsi" w:cstheme="minorHAnsi"/>
          <w:sz w:val="24"/>
          <w:szCs w:val="24"/>
        </w:rPr>
      </w:pPr>
    </w:p>
    <w:p w14:paraId="7F6AA94E" w14:textId="5F047475" w:rsidR="4622C7F9" w:rsidRPr="009D1EE7" w:rsidRDefault="4622C7F9" w:rsidP="4622C7F9">
      <w:pPr>
        <w:pStyle w:val="ListParagraph"/>
        <w:numPr>
          <w:ilvl w:val="0"/>
          <w:numId w:val="1"/>
        </w:numPr>
        <w:rPr>
          <w:rFonts w:asciiTheme="minorHAnsi" w:hAnsiTheme="minorHAnsi" w:cstheme="minorHAnsi"/>
          <w:sz w:val="24"/>
          <w:szCs w:val="24"/>
        </w:rPr>
      </w:pPr>
      <w:r w:rsidRPr="009D1EE7">
        <w:rPr>
          <w:rFonts w:asciiTheme="minorHAnsi" w:hAnsiTheme="minorHAnsi" w:cstheme="minorHAnsi"/>
          <w:sz w:val="24"/>
          <w:szCs w:val="24"/>
        </w:rPr>
        <w:t xml:space="preserve">Minutes of last meeting </w:t>
      </w:r>
      <w:r w:rsidRPr="009D1EE7">
        <w:rPr>
          <w:rFonts w:asciiTheme="minorHAnsi" w:hAnsiTheme="minorHAnsi" w:cstheme="minorHAnsi"/>
          <w:b/>
          <w:bCs/>
          <w:color w:val="5B518E"/>
          <w:sz w:val="24"/>
          <w:szCs w:val="24"/>
        </w:rPr>
        <w:t>Confidential Appendix FCS 01/0</w:t>
      </w:r>
      <w:r w:rsidR="009C47B5">
        <w:rPr>
          <w:rFonts w:asciiTheme="minorHAnsi" w:hAnsiTheme="minorHAnsi" w:cstheme="minorHAnsi"/>
          <w:b/>
          <w:bCs/>
          <w:color w:val="5B518E"/>
          <w:sz w:val="24"/>
          <w:szCs w:val="24"/>
        </w:rPr>
        <w:t>9</w:t>
      </w:r>
      <w:r w:rsidRPr="009D1EE7">
        <w:rPr>
          <w:rFonts w:asciiTheme="minorHAnsi" w:hAnsiTheme="minorHAnsi" w:cstheme="minorHAnsi"/>
          <w:b/>
          <w:bCs/>
          <w:color w:val="5B518E"/>
          <w:sz w:val="24"/>
          <w:szCs w:val="24"/>
        </w:rPr>
        <w:t>/19</w:t>
      </w:r>
      <w:r w:rsidR="006B1A60" w:rsidRPr="007308E8">
        <w:rPr>
          <w:rFonts w:asciiTheme="minorHAnsi" w:hAnsiTheme="minorHAnsi" w:cstheme="minorHAnsi"/>
          <w:sz w:val="24"/>
          <w:szCs w:val="24"/>
        </w:rPr>
        <w:t xml:space="preserve"> </w:t>
      </w:r>
      <w:r w:rsidR="007308E8" w:rsidRPr="007308E8">
        <w:rPr>
          <w:rFonts w:asciiTheme="minorHAnsi" w:hAnsiTheme="minorHAnsi" w:cstheme="minorHAnsi"/>
          <w:sz w:val="24"/>
          <w:szCs w:val="24"/>
        </w:rPr>
        <w:t>(</w:t>
      </w:r>
      <w:r w:rsidR="006B1A60" w:rsidRPr="007A41A4">
        <w:rPr>
          <w:rFonts w:asciiTheme="minorHAnsi" w:hAnsiTheme="minorHAnsi" w:cstheme="minorHAnsi"/>
          <w:b/>
          <w:sz w:val="22"/>
          <w:szCs w:val="22"/>
        </w:rPr>
        <w:t xml:space="preserve">pages </w:t>
      </w:r>
      <w:r w:rsidR="007308E8" w:rsidRPr="007A41A4">
        <w:rPr>
          <w:rFonts w:asciiTheme="minorHAnsi" w:hAnsiTheme="minorHAnsi" w:cstheme="minorHAnsi"/>
          <w:b/>
          <w:sz w:val="22"/>
          <w:szCs w:val="22"/>
        </w:rPr>
        <w:t>3-6</w:t>
      </w:r>
      <w:r w:rsidRPr="007308E8">
        <w:rPr>
          <w:rFonts w:asciiTheme="minorHAnsi" w:hAnsiTheme="minorHAnsi" w:cstheme="minorHAnsi"/>
          <w:sz w:val="24"/>
          <w:szCs w:val="24"/>
        </w:rPr>
        <w:t>)</w:t>
      </w:r>
      <w:r w:rsidRPr="009D1EE7">
        <w:rPr>
          <w:rFonts w:asciiTheme="minorHAnsi" w:hAnsiTheme="minorHAnsi" w:cstheme="minorHAnsi"/>
          <w:sz w:val="24"/>
          <w:szCs w:val="24"/>
        </w:rPr>
        <w:t xml:space="preserve"> and Matters </w:t>
      </w:r>
      <w:r w:rsidR="00376AC7">
        <w:rPr>
          <w:rFonts w:asciiTheme="minorHAnsi" w:hAnsiTheme="minorHAnsi" w:cstheme="minorHAnsi"/>
          <w:sz w:val="24"/>
          <w:szCs w:val="24"/>
        </w:rPr>
        <w:t>Arising</w:t>
      </w:r>
    </w:p>
    <w:p w14:paraId="47D7DA0F" w14:textId="77777777" w:rsidR="0034140C" w:rsidRPr="009D1EE7" w:rsidRDefault="4622C7F9" w:rsidP="4622C7F9">
      <w:pPr>
        <w:ind w:left="-435" w:right="-330"/>
        <w:jc w:val="both"/>
        <w:textAlignment w:val="baseline"/>
        <w:rPr>
          <w:rFonts w:asciiTheme="minorHAnsi" w:hAnsiTheme="minorHAnsi" w:cstheme="minorHAnsi"/>
          <w:sz w:val="24"/>
          <w:szCs w:val="24"/>
        </w:rPr>
      </w:pPr>
      <w:r w:rsidRPr="009D1EE7">
        <w:rPr>
          <w:rFonts w:asciiTheme="minorHAnsi" w:hAnsiTheme="minorHAnsi" w:cstheme="minorHAnsi"/>
          <w:sz w:val="24"/>
          <w:szCs w:val="24"/>
        </w:rPr>
        <w:t> </w:t>
      </w:r>
    </w:p>
    <w:p w14:paraId="16DEB6D7" w14:textId="45D74051" w:rsidR="4622C7F9" w:rsidRDefault="4622C7F9" w:rsidP="4622C7F9">
      <w:pPr>
        <w:ind w:left="-435" w:right="-330"/>
        <w:jc w:val="both"/>
        <w:rPr>
          <w:rFonts w:ascii="Calibri" w:hAnsi="Calibri" w:cs="Calibri"/>
          <w:sz w:val="24"/>
          <w:szCs w:val="24"/>
        </w:rPr>
      </w:pPr>
    </w:p>
    <w:p w14:paraId="3ED55C13" w14:textId="77777777" w:rsidR="0034140C" w:rsidRPr="0034140C" w:rsidRDefault="0034140C" w:rsidP="0034140C">
      <w:pPr>
        <w:ind w:left="-435" w:right="-330"/>
        <w:jc w:val="both"/>
        <w:textAlignment w:val="baseline"/>
        <w:rPr>
          <w:rFonts w:ascii="Calibri" w:hAnsi="Calibri" w:cs="Calibri"/>
          <w:sz w:val="24"/>
          <w:szCs w:val="24"/>
        </w:rPr>
      </w:pPr>
      <w:r w:rsidRPr="0034140C">
        <w:rPr>
          <w:rFonts w:ascii="Calibri" w:hAnsi="Calibri" w:cs="Calibri"/>
          <w:b/>
          <w:bCs/>
          <w:color w:val="5B518E"/>
          <w:sz w:val="24"/>
          <w:szCs w:val="24"/>
        </w:rPr>
        <w:t>ACTION</w:t>
      </w:r>
      <w:r w:rsidRPr="0034140C">
        <w:rPr>
          <w:rFonts w:ascii="Calibri" w:hAnsi="Calibri" w:cs="Calibri"/>
          <w:sz w:val="24"/>
          <w:szCs w:val="24"/>
        </w:rPr>
        <w:t> </w:t>
      </w:r>
    </w:p>
    <w:p w14:paraId="1A3A0A97" w14:textId="77777777" w:rsidR="0034140C" w:rsidRPr="0034140C" w:rsidRDefault="0034140C" w:rsidP="0034140C">
      <w:pPr>
        <w:ind w:left="720"/>
        <w:textAlignment w:val="baseline"/>
        <w:rPr>
          <w:rFonts w:ascii="Calibri" w:hAnsi="Calibri" w:cs="Calibri"/>
          <w:sz w:val="24"/>
          <w:szCs w:val="24"/>
        </w:rPr>
      </w:pPr>
      <w:r w:rsidRPr="0034140C">
        <w:rPr>
          <w:rFonts w:ascii="Calibri" w:hAnsi="Calibri" w:cs="Calibri"/>
          <w:sz w:val="24"/>
          <w:szCs w:val="24"/>
        </w:rPr>
        <w:t> </w:t>
      </w:r>
    </w:p>
    <w:p w14:paraId="00627F55" w14:textId="0A2D7BDA" w:rsidR="0034140C" w:rsidRPr="00A90ED9" w:rsidRDefault="0034140C" w:rsidP="00A90ED9">
      <w:pPr>
        <w:pStyle w:val="ListParagraph"/>
        <w:numPr>
          <w:ilvl w:val="0"/>
          <w:numId w:val="1"/>
        </w:numPr>
        <w:jc w:val="both"/>
        <w:textAlignment w:val="baseline"/>
        <w:rPr>
          <w:rFonts w:ascii="Calibri" w:hAnsi="Calibri" w:cs="Calibri"/>
          <w:sz w:val="24"/>
          <w:szCs w:val="24"/>
        </w:rPr>
      </w:pPr>
      <w:r w:rsidRPr="00A90ED9">
        <w:rPr>
          <w:rFonts w:ascii="Calibri" w:hAnsi="Calibri" w:cs="Calibri"/>
          <w:sz w:val="24"/>
          <w:szCs w:val="24"/>
        </w:rPr>
        <w:t>Remuneration  </w:t>
      </w:r>
    </w:p>
    <w:p w14:paraId="5DBB808C" w14:textId="77777777" w:rsidR="0034140C" w:rsidRPr="0034140C" w:rsidRDefault="0034140C" w:rsidP="0034140C">
      <w:pPr>
        <w:ind w:left="720"/>
        <w:textAlignment w:val="baseline"/>
        <w:rPr>
          <w:rFonts w:ascii="Calibri" w:hAnsi="Calibri" w:cs="Calibri"/>
          <w:sz w:val="24"/>
          <w:szCs w:val="24"/>
        </w:rPr>
      </w:pPr>
      <w:r w:rsidRPr="0034140C">
        <w:rPr>
          <w:rFonts w:ascii="Calibri" w:hAnsi="Calibri" w:cs="Calibri"/>
          <w:sz w:val="24"/>
          <w:szCs w:val="24"/>
        </w:rPr>
        <w:t> </w:t>
      </w:r>
    </w:p>
    <w:p w14:paraId="587B3EE6" w14:textId="4E2D37D4" w:rsidR="00E337FF" w:rsidRDefault="0034140C" w:rsidP="00223A50">
      <w:pPr>
        <w:numPr>
          <w:ilvl w:val="0"/>
          <w:numId w:val="11"/>
        </w:numPr>
        <w:jc w:val="both"/>
        <w:textAlignment w:val="baseline"/>
        <w:rPr>
          <w:rFonts w:ascii="Calibri" w:hAnsi="Calibri" w:cs="Calibri"/>
          <w:sz w:val="24"/>
          <w:szCs w:val="24"/>
        </w:rPr>
      </w:pPr>
      <w:r w:rsidRPr="00E337FF">
        <w:rPr>
          <w:rFonts w:ascii="Calibri" w:hAnsi="Calibri" w:cs="Calibri"/>
          <w:sz w:val="24"/>
          <w:szCs w:val="24"/>
        </w:rPr>
        <w:t>2018/19 contract sum </w:t>
      </w:r>
      <w:r w:rsidR="00173750">
        <w:rPr>
          <w:rFonts w:ascii="Calibri" w:hAnsi="Calibri" w:cs="Calibri"/>
          <w:sz w:val="24"/>
          <w:szCs w:val="24"/>
        </w:rPr>
        <w:t xml:space="preserve">out-turn </w:t>
      </w:r>
      <w:r w:rsidR="00F46BBF">
        <w:rPr>
          <w:rFonts w:ascii="Calibri" w:hAnsi="Calibri" w:cs="Calibri"/>
          <w:sz w:val="24"/>
          <w:szCs w:val="24"/>
        </w:rPr>
        <w:t xml:space="preserve">&amp; 2019/20 forecast out-turn </w:t>
      </w:r>
      <w:r w:rsidRPr="00E337FF">
        <w:rPr>
          <w:rFonts w:ascii="Calibri" w:hAnsi="Calibri" w:cs="Calibri"/>
          <w:b/>
          <w:bCs/>
          <w:color w:val="5B518E"/>
          <w:sz w:val="24"/>
          <w:szCs w:val="24"/>
        </w:rPr>
        <w:t>Confidential Appendix FCS 0</w:t>
      </w:r>
      <w:r w:rsidR="00347630" w:rsidRPr="00E337FF">
        <w:rPr>
          <w:rFonts w:ascii="Calibri" w:hAnsi="Calibri" w:cs="Calibri"/>
          <w:b/>
          <w:bCs/>
          <w:color w:val="5B518E"/>
          <w:sz w:val="24"/>
          <w:szCs w:val="24"/>
        </w:rPr>
        <w:t>2</w:t>
      </w:r>
      <w:r w:rsidRPr="00E337FF">
        <w:rPr>
          <w:rFonts w:ascii="Calibri" w:hAnsi="Calibri" w:cs="Calibri"/>
          <w:b/>
          <w:bCs/>
          <w:color w:val="5B518E"/>
          <w:sz w:val="24"/>
          <w:szCs w:val="24"/>
        </w:rPr>
        <w:t>/0</w:t>
      </w:r>
      <w:r w:rsidR="00173750">
        <w:rPr>
          <w:rFonts w:ascii="Calibri" w:hAnsi="Calibri" w:cs="Calibri"/>
          <w:b/>
          <w:bCs/>
          <w:color w:val="5B518E"/>
          <w:sz w:val="24"/>
          <w:szCs w:val="24"/>
        </w:rPr>
        <w:t>9</w:t>
      </w:r>
      <w:r w:rsidRPr="00E337FF">
        <w:rPr>
          <w:rFonts w:ascii="Calibri" w:hAnsi="Calibri" w:cs="Calibri"/>
          <w:b/>
          <w:bCs/>
          <w:color w:val="5B518E"/>
          <w:sz w:val="24"/>
          <w:szCs w:val="24"/>
        </w:rPr>
        <w:t>/19</w:t>
      </w:r>
      <w:r w:rsidR="007308E8">
        <w:rPr>
          <w:rFonts w:ascii="Calibri" w:hAnsi="Calibri" w:cs="Calibri"/>
          <w:b/>
          <w:bCs/>
          <w:color w:val="5B518E"/>
          <w:sz w:val="24"/>
          <w:szCs w:val="24"/>
        </w:rPr>
        <w:t xml:space="preserve"> </w:t>
      </w:r>
      <w:r w:rsidR="007308E8" w:rsidRPr="007308E8">
        <w:rPr>
          <w:rFonts w:asciiTheme="minorHAnsi" w:hAnsiTheme="minorHAnsi" w:cstheme="minorHAnsi"/>
          <w:sz w:val="24"/>
          <w:szCs w:val="24"/>
        </w:rPr>
        <w:t>(</w:t>
      </w:r>
      <w:r w:rsidR="007308E8" w:rsidRPr="007A41A4">
        <w:rPr>
          <w:rFonts w:asciiTheme="minorHAnsi" w:hAnsiTheme="minorHAnsi" w:cstheme="minorHAnsi"/>
          <w:b/>
          <w:sz w:val="22"/>
          <w:szCs w:val="22"/>
        </w:rPr>
        <w:t>pages 7-9</w:t>
      </w:r>
      <w:r w:rsidR="007308E8" w:rsidRPr="007308E8">
        <w:rPr>
          <w:rFonts w:asciiTheme="minorHAnsi" w:hAnsiTheme="minorHAnsi" w:cstheme="minorHAnsi"/>
          <w:sz w:val="24"/>
          <w:szCs w:val="24"/>
        </w:rPr>
        <w:t>)</w:t>
      </w:r>
    </w:p>
    <w:p w14:paraId="344C78CE" w14:textId="41042E91" w:rsidR="0034140C" w:rsidRPr="00E337FF" w:rsidRDefault="0034140C" w:rsidP="00223A50">
      <w:pPr>
        <w:numPr>
          <w:ilvl w:val="0"/>
          <w:numId w:val="11"/>
        </w:numPr>
        <w:ind w:left="1080" w:firstLine="0"/>
        <w:jc w:val="both"/>
        <w:textAlignment w:val="baseline"/>
        <w:rPr>
          <w:rFonts w:ascii="Calibri" w:hAnsi="Calibri" w:cs="Calibri"/>
          <w:sz w:val="24"/>
          <w:szCs w:val="24"/>
        </w:rPr>
      </w:pPr>
      <w:r w:rsidRPr="00E337FF">
        <w:rPr>
          <w:rFonts w:ascii="Calibri" w:hAnsi="Calibri" w:cs="Calibri"/>
          <w:sz w:val="24"/>
          <w:szCs w:val="24"/>
        </w:rPr>
        <w:t>VAT – a verbal update will be given at the meeting </w:t>
      </w:r>
    </w:p>
    <w:p w14:paraId="74C33A1F" w14:textId="5704042C" w:rsid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5020F568" w14:textId="77777777" w:rsidR="00D64728" w:rsidRPr="0034140C" w:rsidRDefault="00D64728" w:rsidP="0034140C">
      <w:pPr>
        <w:jc w:val="both"/>
        <w:textAlignment w:val="baseline"/>
        <w:rPr>
          <w:rFonts w:ascii="Calibri" w:hAnsi="Calibri" w:cs="Calibri"/>
          <w:sz w:val="24"/>
          <w:szCs w:val="24"/>
        </w:rPr>
      </w:pPr>
    </w:p>
    <w:p w14:paraId="0099AC74" w14:textId="6CC24ED7" w:rsidR="0034140C" w:rsidRPr="00A90ED9" w:rsidRDefault="0034140C" w:rsidP="00A90ED9">
      <w:pPr>
        <w:pStyle w:val="ListParagraph"/>
        <w:numPr>
          <w:ilvl w:val="0"/>
          <w:numId w:val="1"/>
        </w:numPr>
        <w:jc w:val="both"/>
        <w:textAlignment w:val="baseline"/>
        <w:rPr>
          <w:rFonts w:ascii="Calibri" w:hAnsi="Calibri" w:cs="Calibri"/>
          <w:sz w:val="24"/>
          <w:szCs w:val="24"/>
        </w:rPr>
      </w:pPr>
      <w:r w:rsidRPr="00A90ED9">
        <w:rPr>
          <w:rFonts w:ascii="Calibri" w:hAnsi="Calibri" w:cs="Calibri"/>
          <w:sz w:val="24"/>
          <w:szCs w:val="24"/>
        </w:rPr>
        <w:t>Reimbursement </w:t>
      </w:r>
    </w:p>
    <w:p w14:paraId="227994EA" w14:textId="77777777" w:rsidR="0034140C" w:rsidRPr="0034140C" w:rsidRDefault="0034140C" w:rsidP="0034140C">
      <w:pPr>
        <w:ind w:left="720"/>
        <w:textAlignment w:val="baseline"/>
        <w:rPr>
          <w:rFonts w:ascii="Calibri" w:hAnsi="Calibri" w:cs="Calibri"/>
          <w:sz w:val="24"/>
          <w:szCs w:val="24"/>
        </w:rPr>
      </w:pPr>
      <w:r w:rsidRPr="0034140C">
        <w:rPr>
          <w:rFonts w:ascii="Calibri" w:hAnsi="Calibri" w:cs="Calibri"/>
          <w:sz w:val="24"/>
          <w:szCs w:val="24"/>
        </w:rPr>
        <w:t> </w:t>
      </w:r>
    </w:p>
    <w:p w14:paraId="2D52A662" w14:textId="129EA607" w:rsidR="0034140C" w:rsidRPr="0034140C" w:rsidRDefault="00BB7078" w:rsidP="0025041A">
      <w:pPr>
        <w:numPr>
          <w:ilvl w:val="0"/>
          <w:numId w:val="13"/>
        </w:numPr>
        <w:ind w:left="1080" w:hanging="87"/>
        <w:jc w:val="both"/>
        <w:textAlignment w:val="baseline"/>
        <w:rPr>
          <w:rFonts w:ascii="Calibri" w:hAnsi="Calibri" w:cs="Calibri"/>
          <w:sz w:val="24"/>
          <w:szCs w:val="24"/>
        </w:rPr>
      </w:pPr>
      <w:r>
        <w:rPr>
          <w:rFonts w:ascii="Calibri" w:hAnsi="Calibri" w:cs="Calibri"/>
          <w:sz w:val="24"/>
          <w:szCs w:val="24"/>
        </w:rPr>
        <w:t xml:space="preserve">April 2019 </w:t>
      </w:r>
      <w:r w:rsidR="00AB5F54">
        <w:rPr>
          <w:rFonts w:ascii="Calibri" w:hAnsi="Calibri" w:cs="Calibri"/>
          <w:sz w:val="24"/>
          <w:szCs w:val="24"/>
        </w:rPr>
        <w:t xml:space="preserve">AIV </w:t>
      </w:r>
      <w:r w:rsidR="0034140C" w:rsidRPr="0034140C">
        <w:rPr>
          <w:rFonts w:ascii="Calibri" w:hAnsi="Calibri" w:cs="Calibri"/>
          <w:b/>
          <w:bCs/>
          <w:color w:val="5B518E"/>
          <w:sz w:val="24"/>
          <w:szCs w:val="24"/>
        </w:rPr>
        <w:t>Confidential Appendix FCS 0</w:t>
      </w:r>
      <w:r w:rsidR="006F1514">
        <w:rPr>
          <w:rFonts w:ascii="Calibri" w:hAnsi="Calibri" w:cs="Calibri"/>
          <w:b/>
          <w:bCs/>
          <w:color w:val="5B518E"/>
          <w:sz w:val="24"/>
          <w:szCs w:val="24"/>
        </w:rPr>
        <w:t>3</w:t>
      </w:r>
      <w:r w:rsidR="0034140C" w:rsidRPr="0034140C">
        <w:rPr>
          <w:rFonts w:ascii="Calibri" w:hAnsi="Calibri" w:cs="Calibri"/>
          <w:b/>
          <w:bCs/>
          <w:color w:val="5B518E"/>
          <w:sz w:val="24"/>
          <w:szCs w:val="24"/>
        </w:rPr>
        <w:t>/0</w:t>
      </w:r>
      <w:r>
        <w:rPr>
          <w:rFonts w:ascii="Calibri" w:hAnsi="Calibri" w:cs="Calibri"/>
          <w:b/>
          <w:bCs/>
          <w:color w:val="5B518E"/>
          <w:sz w:val="24"/>
          <w:szCs w:val="24"/>
        </w:rPr>
        <w:t>9</w:t>
      </w:r>
      <w:r w:rsidR="0034140C" w:rsidRPr="0034140C">
        <w:rPr>
          <w:rFonts w:ascii="Calibri" w:hAnsi="Calibri" w:cs="Calibri"/>
          <w:b/>
          <w:bCs/>
          <w:color w:val="5B518E"/>
          <w:sz w:val="24"/>
          <w:szCs w:val="24"/>
        </w:rPr>
        <w:t>/19</w:t>
      </w:r>
      <w:r w:rsidR="007A41A4">
        <w:rPr>
          <w:rFonts w:ascii="Calibri" w:hAnsi="Calibri" w:cs="Calibri"/>
          <w:b/>
          <w:bCs/>
          <w:color w:val="5B518E"/>
          <w:sz w:val="24"/>
          <w:szCs w:val="24"/>
        </w:rPr>
        <w:t xml:space="preserve"> </w:t>
      </w:r>
      <w:r w:rsidR="007A41A4" w:rsidRPr="007A41A4">
        <w:rPr>
          <w:rFonts w:asciiTheme="minorHAnsi" w:hAnsiTheme="minorHAnsi" w:cstheme="minorHAnsi"/>
          <w:sz w:val="24"/>
          <w:szCs w:val="24"/>
        </w:rPr>
        <w:t>(</w:t>
      </w:r>
      <w:r w:rsidR="007A41A4" w:rsidRPr="007A41A4">
        <w:rPr>
          <w:rFonts w:asciiTheme="minorHAnsi" w:hAnsiTheme="minorHAnsi" w:cstheme="minorHAnsi"/>
          <w:b/>
          <w:bCs/>
          <w:sz w:val="22"/>
          <w:szCs w:val="22"/>
        </w:rPr>
        <w:t>pages 10-15</w:t>
      </w:r>
      <w:r w:rsidR="007A41A4" w:rsidRPr="007A41A4">
        <w:rPr>
          <w:rFonts w:asciiTheme="minorHAnsi" w:hAnsiTheme="minorHAnsi" w:cstheme="minorHAnsi"/>
          <w:sz w:val="24"/>
          <w:szCs w:val="24"/>
        </w:rPr>
        <w:t>)</w:t>
      </w:r>
    </w:p>
    <w:p w14:paraId="56C5C69E" w14:textId="19E609D2" w:rsidR="006A08BA" w:rsidRPr="0034140C" w:rsidRDefault="002F7AE6" w:rsidP="006A08BA">
      <w:pPr>
        <w:numPr>
          <w:ilvl w:val="0"/>
          <w:numId w:val="14"/>
        </w:numPr>
        <w:ind w:left="1080" w:hanging="87"/>
        <w:textAlignment w:val="baseline"/>
        <w:rPr>
          <w:rFonts w:ascii="Calibri" w:hAnsi="Calibri" w:cs="Calibri"/>
          <w:sz w:val="24"/>
          <w:szCs w:val="24"/>
        </w:rPr>
      </w:pPr>
      <w:r>
        <w:rPr>
          <w:rFonts w:ascii="Calibri" w:hAnsi="Calibri" w:cs="Calibri"/>
          <w:sz w:val="24"/>
          <w:szCs w:val="24"/>
        </w:rPr>
        <w:t>Q</w:t>
      </w:r>
      <w:r w:rsidR="001D0077">
        <w:rPr>
          <w:rFonts w:ascii="Calibri" w:hAnsi="Calibri" w:cs="Calibri"/>
          <w:sz w:val="24"/>
          <w:szCs w:val="24"/>
        </w:rPr>
        <w:t xml:space="preserve">uarterly </w:t>
      </w:r>
      <w:r>
        <w:rPr>
          <w:rFonts w:ascii="Calibri" w:hAnsi="Calibri" w:cs="Calibri"/>
          <w:sz w:val="24"/>
          <w:szCs w:val="24"/>
        </w:rPr>
        <w:t xml:space="preserve">margins </w:t>
      </w:r>
      <w:r w:rsidR="001D0077">
        <w:rPr>
          <w:rFonts w:ascii="Calibri" w:hAnsi="Calibri" w:cs="Calibri"/>
          <w:sz w:val="24"/>
          <w:szCs w:val="24"/>
        </w:rPr>
        <w:t xml:space="preserve">survey </w:t>
      </w:r>
      <w:r w:rsidR="0034140C" w:rsidRPr="0034140C">
        <w:rPr>
          <w:rFonts w:ascii="Calibri" w:hAnsi="Calibri" w:cs="Calibri"/>
          <w:b/>
          <w:bCs/>
          <w:color w:val="5B518E"/>
          <w:sz w:val="24"/>
          <w:szCs w:val="24"/>
        </w:rPr>
        <w:t>Confidential Appendix FCS 0</w:t>
      </w:r>
      <w:r w:rsidR="006F1514">
        <w:rPr>
          <w:rFonts w:ascii="Calibri" w:hAnsi="Calibri" w:cs="Calibri"/>
          <w:b/>
          <w:bCs/>
          <w:color w:val="5B518E"/>
          <w:sz w:val="24"/>
          <w:szCs w:val="24"/>
        </w:rPr>
        <w:t>4</w:t>
      </w:r>
      <w:r w:rsidR="0034140C" w:rsidRPr="0034140C">
        <w:rPr>
          <w:rFonts w:ascii="Calibri" w:hAnsi="Calibri" w:cs="Calibri"/>
          <w:b/>
          <w:bCs/>
          <w:color w:val="5B518E"/>
          <w:sz w:val="24"/>
          <w:szCs w:val="24"/>
        </w:rPr>
        <w:t>/0</w:t>
      </w:r>
      <w:r w:rsidR="001D0077">
        <w:rPr>
          <w:rFonts w:ascii="Calibri" w:hAnsi="Calibri" w:cs="Calibri"/>
          <w:b/>
          <w:bCs/>
          <w:color w:val="5B518E"/>
          <w:sz w:val="24"/>
          <w:szCs w:val="24"/>
        </w:rPr>
        <w:t>9</w:t>
      </w:r>
      <w:r w:rsidR="0034140C" w:rsidRPr="0034140C">
        <w:rPr>
          <w:rFonts w:ascii="Calibri" w:hAnsi="Calibri" w:cs="Calibri"/>
          <w:b/>
          <w:bCs/>
          <w:color w:val="5B518E"/>
          <w:sz w:val="24"/>
          <w:szCs w:val="24"/>
        </w:rPr>
        <w:t>/19</w:t>
      </w:r>
      <w:r w:rsidR="00EA48B3">
        <w:rPr>
          <w:rFonts w:ascii="Calibri" w:hAnsi="Calibri" w:cs="Calibri"/>
          <w:b/>
          <w:bCs/>
          <w:color w:val="5B518E"/>
          <w:sz w:val="24"/>
          <w:szCs w:val="24"/>
        </w:rPr>
        <w:t xml:space="preserve"> </w:t>
      </w:r>
      <w:r w:rsidR="00EA48B3" w:rsidRPr="0076571A">
        <w:rPr>
          <w:rFonts w:asciiTheme="minorHAnsi" w:hAnsiTheme="minorHAnsi" w:cstheme="minorHAnsi"/>
          <w:sz w:val="24"/>
          <w:szCs w:val="24"/>
        </w:rPr>
        <w:t>(</w:t>
      </w:r>
      <w:r w:rsidR="0076571A" w:rsidRPr="0076571A">
        <w:rPr>
          <w:rFonts w:asciiTheme="minorHAnsi" w:hAnsiTheme="minorHAnsi" w:cstheme="minorHAnsi"/>
          <w:b/>
          <w:bCs/>
          <w:sz w:val="22"/>
          <w:szCs w:val="22"/>
        </w:rPr>
        <w:t>pages 16-24</w:t>
      </w:r>
      <w:r w:rsidR="0076571A" w:rsidRPr="0076571A">
        <w:rPr>
          <w:rFonts w:asciiTheme="minorHAnsi" w:hAnsiTheme="minorHAnsi" w:cstheme="minorHAnsi"/>
          <w:sz w:val="24"/>
          <w:szCs w:val="24"/>
        </w:rPr>
        <w:t>)</w:t>
      </w:r>
    </w:p>
    <w:p w14:paraId="7C6188C1" w14:textId="164FF3F3" w:rsidR="00B41917" w:rsidRPr="00477435" w:rsidRDefault="0034140C" w:rsidP="00477435">
      <w:pPr>
        <w:numPr>
          <w:ilvl w:val="0"/>
          <w:numId w:val="14"/>
        </w:numPr>
        <w:ind w:left="1080" w:hanging="87"/>
        <w:textAlignment w:val="baseline"/>
        <w:rPr>
          <w:rFonts w:ascii="Calibri" w:hAnsi="Calibri" w:cs="Calibri"/>
          <w:sz w:val="24"/>
          <w:szCs w:val="24"/>
        </w:rPr>
      </w:pPr>
      <w:r w:rsidRPr="0034140C">
        <w:rPr>
          <w:rFonts w:ascii="Calibri" w:hAnsi="Calibri" w:cs="Calibri"/>
          <w:sz w:val="24"/>
          <w:szCs w:val="24"/>
        </w:rPr>
        <w:t>Retained margins forecast</w:t>
      </w:r>
      <w:r w:rsidR="00436CCD">
        <w:rPr>
          <w:rFonts w:ascii="Calibri" w:hAnsi="Calibri" w:cs="Calibri"/>
          <w:sz w:val="24"/>
          <w:szCs w:val="24"/>
        </w:rPr>
        <w:t xml:space="preserve">s </w:t>
      </w:r>
      <w:r w:rsidRPr="0034140C">
        <w:rPr>
          <w:rFonts w:ascii="Calibri" w:hAnsi="Calibri" w:cs="Calibri"/>
          <w:b/>
          <w:bCs/>
          <w:color w:val="5B518E"/>
          <w:sz w:val="24"/>
          <w:szCs w:val="24"/>
        </w:rPr>
        <w:t>Confidential Appendix FCS 0</w:t>
      </w:r>
      <w:r w:rsidR="006F1514">
        <w:rPr>
          <w:rFonts w:ascii="Calibri" w:hAnsi="Calibri" w:cs="Calibri"/>
          <w:b/>
          <w:bCs/>
          <w:color w:val="5B518E"/>
          <w:sz w:val="24"/>
          <w:szCs w:val="24"/>
        </w:rPr>
        <w:t>5</w:t>
      </w:r>
      <w:r w:rsidRPr="0034140C">
        <w:rPr>
          <w:rFonts w:ascii="Calibri" w:hAnsi="Calibri" w:cs="Calibri"/>
          <w:b/>
          <w:bCs/>
          <w:color w:val="5B518E"/>
          <w:sz w:val="24"/>
          <w:szCs w:val="24"/>
        </w:rPr>
        <w:t>/0</w:t>
      </w:r>
      <w:r w:rsidR="0017163A">
        <w:rPr>
          <w:rFonts w:ascii="Calibri" w:hAnsi="Calibri" w:cs="Calibri"/>
          <w:b/>
          <w:bCs/>
          <w:color w:val="5B518E"/>
          <w:sz w:val="24"/>
          <w:szCs w:val="24"/>
        </w:rPr>
        <w:t>9</w:t>
      </w:r>
      <w:r w:rsidRPr="0034140C">
        <w:rPr>
          <w:rFonts w:ascii="Calibri" w:hAnsi="Calibri" w:cs="Calibri"/>
          <w:b/>
          <w:bCs/>
          <w:color w:val="5B518E"/>
          <w:sz w:val="24"/>
          <w:szCs w:val="24"/>
        </w:rPr>
        <w:t>/19</w:t>
      </w:r>
      <w:r w:rsidR="00D10DA9">
        <w:rPr>
          <w:rFonts w:ascii="Calibri" w:hAnsi="Calibri" w:cs="Calibri"/>
          <w:b/>
          <w:bCs/>
          <w:color w:val="5B518E"/>
          <w:sz w:val="24"/>
          <w:szCs w:val="24"/>
        </w:rPr>
        <w:t xml:space="preserve"> </w:t>
      </w:r>
      <w:r w:rsidR="00D10DA9" w:rsidRPr="00DD2A4E">
        <w:rPr>
          <w:rFonts w:asciiTheme="minorHAnsi" w:hAnsiTheme="minorHAnsi" w:cstheme="minorHAnsi"/>
          <w:sz w:val="24"/>
          <w:szCs w:val="24"/>
        </w:rPr>
        <w:t>(</w:t>
      </w:r>
      <w:r w:rsidR="00477435" w:rsidRPr="00DD2A4E">
        <w:rPr>
          <w:rFonts w:asciiTheme="minorHAnsi" w:hAnsiTheme="minorHAnsi" w:cstheme="minorHAnsi"/>
          <w:b/>
          <w:bCs/>
          <w:sz w:val="22"/>
          <w:szCs w:val="22"/>
        </w:rPr>
        <w:t>pages 25-27</w:t>
      </w:r>
      <w:r w:rsidR="00477435" w:rsidRPr="00DD2A4E">
        <w:rPr>
          <w:rFonts w:asciiTheme="minorHAnsi" w:hAnsiTheme="minorHAnsi" w:cstheme="minorHAnsi"/>
          <w:sz w:val="24"/>
          <w:szCs w:val="24"/>
        </w:rPr>
        <w:t>)</w:t>
      </w:r>
    </w:p>
    <w:p w14:paraId="1551ABDB" w14:textId="77777777" w:rsidR="00185B1F" w:rsidRDefault="00BD2392" w:rsidP="0025041A">
      <w:pPr>
        <w:numPr>
          <w:ilvl w:val="0"/>
          <w:numId w:val="16"/>
        </w:numPr>
        <w:ind w:left="1080" w:hanging="87"/>
        <w:jc w:val="both"/>
        <w:textAlignment w:val="baseline"/>
        <w:rPr>
          <w:rFonts w:ascii="Calibri" w:hAnsi="Calibri" w:cs="Calibri"/>
          <w:sz w:val="24"/>
          <w:szCs w:val="24"/>
        </w:rPr>
      </w:pPr>
      <w:r w:rsidRPr="00185B1F">
        <w:rPr>
          <w:rFonts w:ascii="Calibri" w:hAnsi="Calibri" w:cs="Calibri"/>
          <w:sz w:val="24"/>
          <w:szCs w:val="24"/>
        </w:rPr>
        <w:t>Category C margin – a verbal update will be given at the meeting</w:t>
      </w:r>
    </w:p>
    <w:p w14:paraId="5033235F" w14:textId="549B1349" w:rsidR="0023432C" w:rsidRDefault="0017163A" w:rsidP="0023432C">
      <w:pPr>
        <w:numPr>
          <w:ilvl w:val="0"/>
          <w:numId w:val="16"/>
        </w:numPr>
        <w:ind w:left="1080" w:hanging="87"/>
        <w:jc w:val="both"/>
        <w:textAlignment w:val="baseline"/>
        <w:rPr>
          <w:rFonts w:ascii="Calibri" w:hAnsi="Calibri" w:cs="Calibri"/>
          <w:sz w:val="24"/>
          <w:szCs w:val="24"/>
        </w:rPr>
      </w:pPr>
      <w:r w:rsidRPr="00185B1F">
        <w:rPr>
          <w:rFonts w:ascii="Calibri" w:hAnsi="Calibri" w:cs="Calibri"/>
          <w:sz w:val="24"/>
          <w:szCs w:val="24"/>
        </w:rPr>
        <w:t xml:space="preserve">Reimbursement consultation </w:t>
      </w:r>
      <w:r w:rsidR="00BE4641" w:rsidRPr="00185B1F">
        <w:rPr>
          <w:rFonts w:ascii="Calibri" w:hAnsi="Calibri" w:cs="Calibri"/>
          <w:b/>
          <w:bCs/>
          <w:color w:val="5B518E"/>
          <w:sz w:val="24"/>
          <w:szCs w:val="24"/>
        </w:rPr>
        <w:t>Confidential Appendix FCS 0</w:t>
      </w:r>
      <w:r w:rsidR="00A13CA2" w:rsidRPr="00185B1F">
        <w:rPr>
          <w:rFonts w:ascii="Calibri" w:hAnsi="Calibri" w:cs="Calibri"/>
          <w:b/>
          <w:bCs/>
          <w:color w:val="5B518E"/>
          <w:sz w:val="24"/>
          <w:szCs w:val="24"/>
        </w:rPr>
        <w:t>6</w:t>
      </w:r>
      <w:r w:rsidR="00BE4641" w:rsidRPr="00185B1F">
        <w:rPr>
          <w:rFonts w:ascii="Calibri" w:hAnsi="Calibri" w:cs="Calibri"/>
          <w:b/>
          <w:bCs/>
          <w:color w:val="5B518E"/>
          <w:sz w:val="24"/>
          <w:szCs w:val="24"/>
        </w:rPr>
        <w:t>/0</w:t>
      </w:r>
      <w:r w:rsidRPr="00185B1F">
        <w:rPr>
          <w:rFonts w:ascii="Calibri" w:hAnsi="Calibri" w:cs="Calibri"/>
          <w:b/>
          <w:bCs/>
          <w:color w:val="5B518E"/>
          <w:sz w:val="24"/>
          <w:szCs w:val="24"/>
        </w:rPr>
        <w:t>9</w:t>
      </w:r>
      <w:r w:rsidR="00BE4641" w:rsidRPr="00185B1F">
        <w:rPr>
          <w:rFonts w:ascii="Calibri" w:hAnsi="Calibri" w:cs="Calibri"/>
          <w:b/>
          <w:bCs/>
          <w:color w:val="5B518E"/>
          <w:sz w:val="24"/>
          <w:szCs w:val="24"/>
        </w:rPr>
        <w:t>/19</w:t>
      </w:r>
      <w:r w:rsidR="00083480">
        <w:rPr>
          <w:rFonts w:ascii="Calibri" w:hAnsi="Calibri" w:cs="Calibri"/>
          <w:b/>
          <w:bCs/>
          <w:color w:val="5B518E"/>
          <w:sz w:val="24"/>
          <w:szCs w:val="24"/>
        </w:rPr>
        <w:t xml:space="preserve"> </w:t>
      </w:r>
      <w:r w:rsidR="00083480" w:rsidRPr="00083480">
        <w:rPr>
          <w:rFonts w:asciiTheme="minorHAnsi" w:hAnsiTheme="minorHAnsi" w:cstheme="minorHAnsi"/>
          <w:sz w:val="24"/>
          <w:szCs w:val="24"/>
        </w:rPr>
        <w:t>(</w:t>
      </w:r>
      <w:r w:rsidR="00083480" w:rsidRPr="00083480">
        <w:rPr>
          <w:rFonts w:asciiTheme="minorHAnsi" w:hAnsiTheme="minorHAnsi" w:cstheme="minorHAnsi"/>
          <w:b/>
          <w:bCs/>
          <w:sz w:val="22"/>
          <w:szCs w:val="22"/>
        </w:rPr>
        <w:t xml:space="preserve">pages </w:t>
      </w:r>
      <w:r w:rsidR="00F21B86">
        <w:rPr>
          <w:rFonts w:asciiTheme="minorHAnsi" w:hAnsiTheme="minorHAnsi" w:cstheme="minorHAnsi"/>
          <w:b/>
          <w:bCs/>
          <w:sz w:val="22"/>
          <w:szCs w:val="22"/>
        </w:rPr>
        <w:t>2</w:t>
      </w:r>
      <w:r w:rsidR="003B6D69">
        <w:rPr>
          <w:rFonts w:asciiTheme="minorHAnsi" w:hAnsiTheme="minorHAnsi" w:cstheme="minorHAnsi"/>
          <w:b/>
          <w:bCs/>
          <w:sz w:val="22"/>
          <w:szCs w:val="22"/>
        </w:rPr>
        <w:t>8-</w:t>
      </w:r>
      <w:r w:rsidR="0097634D">
        <w:rPr>
          <w:rFonts w:asciiTheme="minorHAnsi" w:hAnsiTheme="minorHAnsi" w:cstheme="minorHAnsi"/>
          <w:b/>
          <w:bCs/>
          <w:sz w:val="22"/>
          <w:szCs w:val="22"/>
        </w:rPr>
        <w:t>38</w:t>
      </w:r>
      <w:r w:rsidR="00083480" w:rsidRPr="00083480">
        <w:rPr>
          <w:rFonts w:asciiTheme="minorHAnsi" w:hAnsiTheme="minorHAnsi" w:cstheme="minorHAnsi"/>
          <w:sz w:val="24"/>
          <w:szCs w:val="24"/>
        </w:rPr>
        <w:t>)</w:t>
      </w:r>
    </w:p>
    <w:p w14:paraId="7EB47A68" w14:textId="4BEDBCEE" w:rsidR="0023432C" w:rsidRPr="00195574" w:rsidRDefault="0023432C" w:rsidP="0023432C">
      <w:pPr>
        <w:numPr>
          <w:ilvl w:val="0"/>
          <w:numId w:val="16"/>
        </w:numPr>
        <w:ind w:left="1080" w:hanging="87"/>
        <w:jc w:val="both"/>
        <w:textAlignment w:val="baseline"/>
        <w:rPr>
          <w:rFonts w:ascii="Calibri" w:hAnsi="Calibri" w:cs="Calibri"/>
          <w:sz w:val="24"/>
          <w:szCs w:val="24"/>
        </w:rPr>
      </w:pPr>
      <w:r>
        <w:rPr>
          <w:rFonts w:ascii="Calibri" w:hAnsi="Calibri" w:cs="Calibri"/>
          <w:sz w:val="24"/>
          <w:szCs w:val="24"/>
        </w:rPr>
        <w:t xml:space="preserve">DHSC </w:t>
      </w:r>
      <w:r w:rsidR="003A3062">
        <w:rPr>
          <w:rFonts w:ascii="Calibri" w:hAnsi="Calibri" w:cs="Calibri"/>
          <w:sz w:val="24"/>
          <w:szCs w:val="24"/>
        </w:rPr>
        <w:t>proposed Drug Tariff changes</w:t>
      </w:r>
      <w:r w:rsidR="004E5B9E">
        <w:rPr>
          <w:rFonts w:ascii="Calibri" w:hAnsi="Calibri" w:cs="Calibri"/>
          <w:sz w:val="24"/>
          <w:szCs w:val="24"/>
        </w:rPr>
        <w:t xml:space="preserve"> </w:t>
      </w:r>
      <w:r w:rsidR="00415348" w:rsidRPr="00195574">
        <w:rPr>
          <w:rFonts w:ascii="Calibri" w:hAnsi="Calibri" w:cs="Calibri"/>
          <w:b/>
          <w:bCs/>
          <w:color w:val="5B518E"/>
          <w:sz w:val="24"/>
          <w:szCs w:val="24"/>
        </w:rPr>
        <w:t>Confidential Appendix FCS 07/09/</w:t>
      </w:r>
      <w:r w:rsidR="00AF6111" w:rsidRPr="00195574">
        <w:rPr>
          <w:rFonts w:ascii="Calibri" w:hAnsi="Calibri" w:cs="Calibri"/>
          <w:b/>
          <w:bCs/>
          <w:color w:val="5B518E"/>
          <w:sz w:val="24"/>
          <w:szCs w:val="24"/>
        </w:rPr>
        <w:t>19</w:t>
      </w:r>
      <w:r w:rsidR="00195574">
        <w:rPr>
          <w:rFonts w:ascii="Calibri" w:hAnsi="Calibri" w:cs="Calibri"/>
          <w:b/>
          <w:bCs/>
          <w:color w:val="5B518E"/>
          <w:sz w:val="24"/>
          <w:szCs w:val="24"/>
        </w:rPr>
        <w:t xml:space="preserve"> </w:t>
      </w:r>
      <w:r w:rsidR="00195574" w:rsidRPr="00195574">
        <w:rPr>
          <w:rFonts w:asciiTheme="minorHAnsi" w:hAnsiTheme="minorHAnsi" w:cstheme="minorHAnsi"/>
          <w:sz w:val="24"/>
          <w:szCs w:val="24"/>
        </w:rPr>
        <w:t>(</w:t>
      </w:r>
      <w:r w:rsidR="00195574" w:rsidRPr="00565292">
        <w:rPr>
          <w:rFonts w:asciiTheme="minorHAnsi" w:hAnsiTheme="minorHAnsi" w:cstheme="minorHAnsi"/>
          <w:b/>
          <w:bCs/>
          <w:sz w:val="22"/>
          <w:szCs w:val="22"/>
        </w:rPr>
        <w:t xml:space="preserve">pages </w:t>
      </w:r>
      <w:r w:rsidR="00F46CED">
        <w:rPr>
          <w:rFonts w:asciiTheme="minorHAnsi" w:hAnsiTheme="minorHAnsi" w:cstheme="minorHAnsi"/>
          <w:b/>
          <w:bCs/>
          <w:sz w:val="22"/>
          <w:szCs w:val="22"/>
        </w:rPr>
        <w:t>39-49</w:t>
      </w:r>
      <w:r w:rsidR="00195574" w:rsidRPr="00195574">
        <w:rPr>
          <w:rFonts w:asciiTheme="minorHAnsi" w:hAnsiTheme="minorHAnsi" w:cstheme="minorHAnsi"/>
          <w:sz w:val="24"/>
          <w:szCs w:val="24"/>
        </w:rPr>
        <w:t>)</w:t>
      </w:r>
    </w:p>
    <w:p w14:paraId="2DBFA00D" w14:textId="66EA67F5" w:rsidR="00195574" w:rsidRPr="0023432C" w:rsidRDefault="00202570" w:rsidP="0023432C">
      <w:pPr>
        <w:numPr>
          <w:ilvl w:val="0"/>
          <w:numId w:val="16"/>
        </w:numPr>
        <w:ind w:left="1080" w:hanging="87"/>
        <w:jc w:val="both"/>
        <w:textAlignment w:val="baseline"/>
        <w:rPr>
          <w:rFonts w:ascii="Calibri" w:hAnsi="Calibri" w:cs="Calibri"/>
          <w:sz w:val="24"/>
          <w:szCs w:val="24"/>
        </w:rPr>
      </w:pPr>
      <w:r>
        <w:rPr>
          <w:rFonts w:ascii="Calibri" w:hAnsi="Calibri" w:cs="Calibri"/>
          <w:sz w:val="24"/>
          <w:szCs w:val="24"/>
        </w:rPr>
        <w:t xml:space="preserve">PSNC </w:t>
      </w:r>
      <w:r w:rsidR="007C2175">
        <w:rPr>
          <w:rFonts w:ascii="Calibri" w:hAnsi="Calibri" w:cs="Calibri"/>
          <w:sz w:val="24"/>
          <w:szCs w:val="24"/>
        </w:rPr>
        <w:t>proposed Drug Tariff changes</w:t>
      </w:r>
      <w:r w:rsidR="00565292">
        <w:rPr>
          <w:rFonts w:ascii="Calibri" w:hAnsi="Calibri" w:cs="Calibri"/>
          <w:sz w:val="24"/>
          <w:szCs w:val="24"/>
        </w:rPr>
        <w:t xml:space="preserve"> </w:t>
      </w:r>
      <w:r w:rsidR="00565292" w:rsidRPr="00565292">
        <w:rPr>
          <w:rFonts w:ascii="Calibri" w:hAnsi="Calibri" w:cs="Calibri"/>
          <w:b/>
          <w:bCs/>
          <w:color w:val="5B518E"/>
          <w:sz w:val="24"/>
          <w:szCs w:val="24"/>
        </w:rPr>
        <w:t>Confidential Appendix FCS 08/09/09</w:t>
      </w:r>
      <w:r w:rsidR="00565292">
        <w:rPr>
          <w:rFonts w:ascii="Calibri" w:hAnsi="Calibri" w:cs="Calibri"/>
          <w:sz w:val="24"/>
          <w:szCs w:val="24"/>
        </w:rPr>
        <w:t xml:space="preserve"> (</w:t>
      </w:r>
      <w:r w:rsidR="00565292" w:rsidRPr="00565292">
        <w:rPr>
          <w:rFonts w:ascii="Calibri" w:hAnsi="Calibri" w:cs="Calibri"/>
          <w:b/>
          <w:bCs/>
          <w:sz w:val="22"/>
          <w:szCs w:val="22"/>
        </w:rPr>
        <w:t xml:space="preserve">pages </w:t>
      </w:r>
      <w:r w:rsidR="00F46CED">
        <w:rPr>
          <w:rFonts w:ascii="Calibri" w:hAnsi="Calibri" w:cs="Calibri"/>
          <w:b/>
          <w:bCs/>
          <w:sz w:val="22"/>
          <w:szCs w:val="22"/>
        </w:rPr>
        <w:t>50-51</w:t>
      </w:r>
      <w:r w:rsidR="00565292">
        <w:rPr>
          <w:rFonts w:ascii="Calibri" w:hAnsi="Calibri" w:cs="Calibri"/>
          <w:sz w:val="24"/>
          <w:szCs w:val="24"/>
        </w:rPr>
        <w:t>)</w:t>
      </w:r>
    </w:p>
    <w:p w14:paraId="25226633" w14:textId="5C3D9E91" w:rsidR="00F54312" w:rsidRPr="0034140C" w:rsidRDefault="00F54312" w:rsidP="00347630">
      <w:pPr>
        <w:ind w:left="1080"/>
        <w:jc w:val="both"/>
        <w:textAlignment w:val="baseline"/>
        <w:rPr>
          <w:rFonts w:ascii="Calibri" w:hAnsi="Calibri" w:cs="Calibri"/>
          <w:sz w:val="24"/>
          <w:szCs w:val="24"/>
        </w:rPr>
      </w:pPr>
    </w:p>
    <w:p w14:paraId="520FF35A" w14:textId="184B0994" w:rsid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15E71FCB" w14:textId="4557D0B8" w:rsidR="0034140C" w:rsidRPr="0034140C" w:rsidRDefault="0034140C" w:rsidP="0034140C">
      <w:pPr>
        <w:ind w:right="-330"/>
        <w:jc w:val="both"/>
        <w:textAlignment w:val="baseline"/>
        <w:rPr>
          <w:rFonts w:ascii="Calibri" w:hAnsi="Calibri" w:cs="Calibri"/>
          <w:sz w:val="24"/>
          <w:szCs w:val="24"/>
        </w:rPr>
      </w:pPr>
      <w:r w:rsidRPr="0034140C">
        <w:rPr>
          <w:rFonts w:ascii="Calibri" w:hAnsi="Calibri" w:cs="Calibri"/>
          <w:sz w:val="24"/>
          <w:szCs w:val="24"/>
        </w:rPr>
        <w:t> </w:t>
      </w:r>
      <w:r w:rsidRPr="0034140C">
        <w:rPr>
          <w:rFonts w:ascii="Calibri" w:hAnsi="Calibri" w:cs="Calibri"/>
          <w:b/>
          <w:bCs/>
          <w:color w:val="5B518E"/>
          <w:sz w:val="24"/>
          <w:szCs w:val="24"/>
        </w:rPr>
        <w:t>REPORT</w:t>
      </w:r>
      <w:r w:rsidRPr="0034140C">
        <w:rPr>
          <w:rFonts w:ascii="Calibri" w:hAnsi="Calibri" w:cs="Calibri"/>
          <w:sz w:val="24"/>
          <w:szCs w:val="24"/>
        </w:rPr>
        <w:t> </w:t>
      </w:r>
    </w:p>
    <w:p w14:paraId="5EBB6AB0" w14:textId="77777777" w:rsidR="0034140C" w:rsidRP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56F8C7C4" w14:textId="05503D3A" w:rsidR="0034140C" w:rsidRPr="00A90ED9" w:rsidRDefault="0034140C" w:rsidP="00A90ED9">
      <w:pPr>
        <w:pStyle w:val="ListParagraph"/>
        <w:numPr>
          <w:ilvl w:val="0"/>
          <w:numId w:val="1"/>
        </w:numPr>
        <w:jc w:val="both"/>
        <w:textAlignment w:val="baseline"/>
        <w:rPr>
          <w:rFonts w:ascii="Calibri" w:hAnsi="Calibri" w:cs="Calibri"/>
          <w:sz w:val="24"/>
          <w:szCs w:val="24"/>
        </w:rPr>
      </w:pPr>
      <w:r w:rsidRPr="00A90ED9">
        <w:rPr>
          <w:rFonts w:ascii="Calibri" w:hAnsi="Calibri" w:cs="Calibri"/>
          <w:sz w:val="24"/>
          <w:szCs w:val="24"/>
        </w:rPr>
        <w:t>General funding update </w:t>
      </w:r>
      <w:r w:rsidRPr="00A90ED9">
        <w:rPr>
          <w:rFonts w:ascii="Calibri" w:hAnsi="Calibri" w:cs="Calibri"/>
          <w:b/>
          <w:bCs/>
          <w:color w:val="5B518E"/>
          <w:sz w:val="24"/>
          <w:szCs w:val="24"/>
        </w:rPr>
        <w:t>Appendix FCS </w:t>
      </w:r>
      <w:r w:rsidR="00D96606" w:rsidRPr="00A90ED9">
        <w:rPr>
          <w:rFonts w:ascii="Calibri" w:hAnsi="Calibri" w:cs="Calibri"/>
          <w:b/>
          <w:bCs/>
          <w:color w:val="5B518E"/>
          <w:sz w:val="24"/>
          <w:szCs w:val="24"/>
        </w:rPr>
        <w:t>0</w:t>
      </w:r>
      <w:r w:rsidR="00C97EE2" w:rsidRPr="00A90ED9">
        <w:rPr>
          <w:rFonts w:ascii="Calibri" w:hAnsi="Calibri" w:cs="Calibri"/>
          <w:b/>
          <w:bCs/>
          <w:color w:val="5B518E"/>
          <w:sz w:val="24"/>
          <w:szCs w:val="24"/>
        </w:rPr>
        <w:t>9</w:t>
      </w:r>
      <w:r w:rsidRPr="00A90ED9">
        <w:rPr>
          <w:rFonts w:ascii="Calibri" w:hAnsi="Calibri" w:cs="Calibri"/>
          <w:b/>
          <w:bCs/>
          <w:color w:val="5B518E"/>
          <w:sz w:val="24"/>
          <w:szCs w:val="24"/>
        </w:rPr>
        <w:t>/0</w:t>
      </w:r>
      <w:r w:rsidR="00AF0F36" w:rsidRPr="00A90ED9">
        <w:rPr>
          <w:rFonts w:ascii="Calibri" w:hAnsi="Calibri" w:cs="Calibri"/>
          <w:b/>
          <w:bCs/>
          <w:color w:val="5B518E"/>
          <w:sz w:val="24"/>
          <w:szCs w:val="24"/>
        </w:rPr>
        <w:t>9</w:t>
      </w:r>
      <w:r w:rsidRPr="00A90ED9">
        <w:rPr>
          <w:rFonts w:ascii="Calibri" w:hAnsi="Calibri" w:cs="Calibri"/>
          <w:b/>
          <w:bCs/>
          <w:color w:val="5B518E"/>
          <w:sz w:val="24"/>
          <w:szCs w:val="24"/>
        </w:rPr>
        <w:t>/19</w:t>
      </w:r>
      <w:r w:rsidR="00863691" w:rsidRPr="00A90ED9">
        <w:rPr>
          <w:rFonts w:ascii="Calibri" w:hAnsi="Calibri" w:cs="Calibri"/>
          <w:b/>
          <w:bCs/>
          <w:color w:val="5B518E"/>
          <w:sz w:val="24"/>
          <w:szCs w:val="24"/>
        </w:rPr>
        <w:t xml:space="preserve"> </w:t>
      </w:r>
      <w:r w:rsidR="00863691" w:rsidRPr="00A90ED9">
        <w:rPr>
          <w:rFonts w:ascii="Calibri" w:hAnsi="Calibri" w:cs="Calibri"/>
          <w:sz w:val="24"/>
          <w:szCs w:val="24"/>
        </w:rPr>
        <w:t>(</w:t>
      </w:r>
      <w:r w:rsidR="00863691" w:rsidRPr="00A90ED9">
        <w:rPr>
          <w:rFonts w:ascii="Calibri" w:hAnsi="Calibri" w:cs="Calibri"/>
          <w:b/>
          <w:bCs/>
          <w:sz w:val="22"/>
          <w:szCs w:val="22"/>
        </w:rPr>
        <w:t>pages</w:t>
      </w:r>
      <w:r w:rsidR="00B579EB" w:rsidRPr="00A90ED9">
        <w:rPr>
          <w:rFonts w:ascii="Calibri" w:hAnsi="Calibri" w:cs="Calibri"/>
          <w:b/>
          <w:bCs/>
          <w:sz w:val="22"/>
          <w:szCs w:val="22"/>
        </w:rPr>
        <w:t xml:space="preserve"> </w:t>
      </w:r>
      <w:r w:rsidR="00F46CED" w:rsidRPr="00A90ED9">
        <w:rPr>
          <w:rFonts w:ascii="Calibri" w:hAnsi="Calibri" w:cs="Calibri"/>
          <w:b/>
          <w:bCs/>
          <w:sz w:val="22"/>
          <w:szCs w:val="22"/>
        </w:rPr>
        <w:t>52-57</w:t>
      </w:r>
      <w:r w:rsidR="00B579EB" w:rsidRPr="00A90ED9">
        <w:rPr>
          <w:rFonts w:ascii="Calibri" w:hAnsi="Calibri" w:cs="Calibri"/>
          <w:sz w:val="24"/>
          <w:szCs w:val="24"/>
        </w:rPr>
        <w:t>)</w:t>
      </w:r>
    </w:p>
    <w:p w14:paraId="4AAA80DC" w14:textId="77777777" w:rsidR="00D62A6C" w:rsidRDefault="00D62A6C" w:rsidP="00D62A6C">
      <w:pPr>
        <w:ind w:left="360"/>
        <w:jc w:val="both"/>
        <w:textAlignment w:val="baseline"/>
        <w:rPr>
          <w:rFonts w:ascii="Calibri" w:hAnsi="Calibri" w:cs="Calibri"/>
          <w:sz w:val="24"/>
          <w:szCs w:val="24"/>
        </w:rPr>
      </w:pPr>
    </w:p>
    <w:p w14:paraId="18CAD8AF" w14:textId="41F805EA" w:rsidR="00AD39BD" w:rsidRPr="00D62A6C" w:rsidRDefault="00D62A6C" w:rsidP="00A90ED9">
      <w:pPr>
        <w:numPr>
          <w:ilvl w:val="0"/>
          <w:numId w:val="1"/>
        </w:numPr>
        <w:ind w:left="360" w:firstLine="0"/>
        <w:jc w:val="both"/>
        <w:textAlignment w:val="baseline"/>
        <w:rPr>
          <w:rFonts w:ascii="Calibri" w:hAnsi="Calibri" w:cs="Calibri"/>
          <w:sz w:val="24"/>
          <w:szCs w:val="24"/>
        </w:rPr>
      </w:pPr>
      <w:r>
        <w:rPr>
          <w:rFonts w:ascii="Calibri" w:hAnsi="Calibri" w:cs="Calibri"/>
          <w:sz w:val="24"/>
          <w:szCs w:val="24"/>
        </w:rPr>
        <w:t xml:space="preserve">Statistics </w:t>
      </w:r>
      <w:r w:rsidRPr="0034140C">
        <w:rPr>
          <w:rFonts w:ascii="Calibri" w:hAnsi="Calibri" w:cs="Calibri"/>
          <w:b/>
          <w:bCs/>
          <w:color w:val="5B518E"/>
          <w:sz w:val="24"/>
          <w:szCs w:val="24"/>
        </w:rPr>
        <w:t>Appendix FCS </w:t>
      </w:r>
      <w:r w:rsidR="00DB7B6C">
        <w:rPr>
          <w:rFonts w:ascii="Calibri" w:hAnsi="Calibri" w:cs="Calibri"/>
          <w:b/>
          <w:bCs/>
          <w:color w:val="5B518E"/>
          <w:sz w:val="24"/>
          <w:szCs w:val="24"/>
        </w:rPr>
        <w:t>10</w:t>
      </w:r>
      <w:r w:rsidRPr="0034140C">
        <w:rPr>
          <w:rFonts w:ascii="Calibri" w:hAnsi="Calibri" w:cs="Calibri"/>
          <w:b/>
          <w:bCs/>
          <w:color w:val="5B518E"/>
          <w:sz w:val="24"/>
          <w:szCs w:val="24"/>
        </w:rPr>
        <w:t>/0</w:t>
      </w:r>
      <w:r w:rsidR="00AF0F36">
        <w:rPr>
          <w:rFonts w:ascii="Calibri" w:hAnsi="Calibri" w:cs="Calibri"/>
          <w:b/>
          <w:bCs/>
          <w:color w:val="5B518E"/>
          <w:sz w:val="24"/>
          <w:szCs w:val="24"/>
        </w:rPr>
        <w:t>9</w:t>
      </w:r>
      <w:r w:rsidRPr="0034140C">
        <w:rPr>
          <w:rFonts w:ascii="Calibri" w:hAnsi="Calibri" w:cs="Calibri"/>
          <w:b/>
          <w:bCs/>
          <w:color w:val="5B518E"/>
          <w:sz w:val="24"/>
          <w:szCs w:val="24"/>
        </w:rPr>
        <w:t>/19</w:t>
      </w:r>
      <w:r w:rsidR="00B579EB">
        <w:rPr>
          <w:rFonts w:ascii="Calibri" w:hAnsi="Calibri" w:cs="Calibri"/>
          <w:b/>
          <w:bCs/>
          <w:color w:val="5B518E"/>
          <w:sz w:val="24"/>
          <w:szCs w:val="24"/>
        </w:rPr>
        <w:t xml:space="preserve"> </w:t>
      </w:r>
      <w:r w:rsidR="00B579EB" w:rsidRPr="00B579EB">
        <w:rPr>
          <w:rFonts w:ascii="Calibri" w:hAnsi="Calibri" w:cs="Calibri"/>
          <w:sz w:val="24"/>
          <w:szCs w:val="24"/>
        </w:rPr>
        <w:t>(</w:t>
      </w:r>
      <w:r w:rsidR="00B579EB" w:rsidRPr="00B579EB">
        <w:rPr>
          <w:rFonts w:ascii="Calibri" w:hAnsi="Calibri" w:cs="Calibri"/>
          <w:b/>
          <w:bCs/>
          <w:sz w:val="22"/>
          <w:szCs w:val="22"/>
        </w:rPr>
        <w:t xml:space="preserve">pages </w:t>
      </w:r>
      <w:r w:rsidR="00F46CED">
        <w:rPr>
          <w:rFonts w:ascii="Calibri" w:hAnsi="Calibri" w:cs="Calibri"/>
          <w:b/>
          <w:bCs/>
          <w:sz w:val="22"/>
          <w:szCs w:val="22"/>
        </w:rPr>
        <w:t>58-62</w:t>
      </w:r>
      <w:r w:rsidR="00B579EB" w:rsidRPr="00B579EB">
        <w:rPr>
          <w:rFonts w:ascii="Calibri" w:hAnsi="Calibri" w:cs="Calibri"/>
          <w:sz w:val="24"/>
          <w:szCs w:val="24"/>
        </w:rPr>
        <w:t>)</w:t>
      </w:r>
      <w:r w:rsidR="00AF0F36">
        <w:rPr>
          <w:rFonts w:ascii="Calibri" w:hAnsi="Calibri" w:cs="Calibri"/>
          <w:b/>
          <w:bCs/>
          <w:color w:val="5B518E"/>
          <w:sz w:val="24"/>
          <w:szCs w:val="24"/>
        </w:rPr>
        <w:t xml:space="preserve"> </w:t>
      </w:r>
    </w:p>
    <w:p w14:paraId="3887CB98" w14:textId="77777777" w:rsidR="00D62A6C" w:rsidRDefault="00D62A6C" w:rsidP="00D62A6C">
      <w:pPr>
        <w:pStyle w:val="ListParagraph"/>
        <w:rPr>
          <w:rFonts w:ascii="Calibri" w:hAnsi="Calibri" w:cs="Calibri"/>
          <w:sz w:val="24"/>
          <w:szCs w:val="24"/>
        </w:rPr>
      </w:pPr>
    </w:p>
    <w:p w14:paraId="5377DDE0" w14:textId="207EEFAB" w:rsidR="00D62A6C" w:rsidRPr="0034140C" w:rsidRDefault="00D62A6C" w:rsidP="00A90ED9">
      <w:pPr>
        <w:numPr>
          <w:ilvl w:val="0"/>
          <w:numId w:val="1"/>
        </w:numPr>
        <w:ind w:left="360" w:firstLine="0"/>
        <w:jc w:val="both"/>
        <w:textAlignment w:val="baseline"/>
        <w:rPr>
          <w:rFonts w:ascii="Calibri" w:hAnsi="Calibri" w:cs="Calibri"/>
          <w:sz w:val="24"/>
          <w:szCs w:val="24"/>
        </w:rPr>
      </w:pPr>
      <w:r>
        <w:rPr>
          <w:rFonts w:ascii="Calibri" w:hAnsi="Calibri" w:cs="Calibri"/>
          <w:sz w:val="24"/>
          <w:szCs w:val="24"/>
        </w:rPr>
        <w:t>Any Other Business</w:t>
      </w:r>
    </w:p>
    <w:p w14:paraId="21147E46" w14:textId="77777777" w:rsidR="0034140C" w:rsidRPr="0034140C" w:rsidRDefault="0034140C" w:rsidP="0034140C">
      <w:pPr>
        <w:jc w:val="both"/>
        <w:textAlignment w:val="baseline"/>
        <w:rPr>
          <w:rFonts w:ascii="Calibri" w:hAnsi="Calibri" w:cs="Calibri"/>
          <w:sz w:val="24"/>
          <w:szCs w:val="24"/>
        </w:rPr>
      </w:pPr>
      <w:r w:rsidRPr="0034140C">
        <w:rPr>
          <w:rFonts w:ascii="Calibri" w:hAnsi="Calibri" w:cs="Calibri"/>
          <w:sz w:val="24"/>
          <w:szCs w:val="24"/>
        </w:rPr>
        <w:t> </w:t>
      </w:r>
    </w:p>
    <w:p w14:paraId="3126D355" w14:textId="77777777" w:rsidR="007E0CE6" w:rsidRDefault="007E0CE6">
      <w:pPr>
        <w:rPr>
          <w:rFonts w:ascii="Calibri" w:hAnsi="Calibri"/>
          <w:b/>
          <w:bCs/>
          <w:color w:val="5B518F"/>
          <w:sz w:val="24"/>
          <w:szCs w:val="24"/>
        </w:rPr>
      </w:pPr>
      <w:r>
        <w:rPr>
          <w:rFonts w:ascii="Calibri" w:hAnsi="Calibri"/>
          <w:b/>
          <w:bCs/>
          <w:color w:val="5B518F"/>
          <w:sz w:val="24"/>
          <w:szCs w:val="24"/>
        </w:rPr>
        <w:br w:type="page"/>
      </w:r>
    </w:p>
    <w:p w14:paraId="2DA1D5F0" w14:textId="2FE10DC1" w:rsidR="00181543" w:rsidRDefault="00181543" w:rsidP="00181543">
      <w:pPr>
        <w:spacing w:after="200" w:line="276" w:lineRule="auto"/>
        <w:jc w:val="right"/>
        <w:rPr>
          <w:rFonts w:asciiTheme="minorHAnsi" w:eastAsiaTheme="minorEastAsia" w:hAnsiTheme="minorHAnsi" w:cstheme="minorBidi"/>
          <w:b/>
          <w:bCs/>
          <w:color w:val="5B518E"/>
          <w:sz w:val="24"/>
          <w:szCs w:val="24"/>
        </w:rPr>
      </w:pPr>
      <w:bookmarkStart w:id="1" w:name="_GoBack"/>
      <w:bookmarkEnd w:id="1"/>
      <w:r>
        <w:rPr>
          <w:rFonts w:asciiTheme="minorHAnsi" w:eastAsiaTheme="minorEastAsia" w:hAnsiTheme="minorHAnsi" w:cstheme="minorBidi"/>
          <w:b/>
          <w:bCs/>
          <w:color w:val="5B518E"/>
          <w:sz w:val="24"/>
          <w:szCs w:val="24"/>
        </w:rPr>
        <w:lastRenderedPageBreak/>
        <w:t>Appendix FCS 09</w:t>
      </w:r>
      <w:r w:rsidRPr="00F54D42">
        <w:rPr>
          <w:rFonts w:asciiTheme="minorHAnsi" w:eastAsiaTheme="minorEastAsia" w:hAnsiTheme="minorHAnsi" w:cstheme="minorBidi"/>
          <w:b/>
          <w:bCs/>
          <w:color w:val="5B518E"/>
          <w:sz w:val="24"/>
          <w:szCs w:val="24"/>
        </w:rPr>
        <w:t>/0</w:t>
      </w:r>
      <w:r w:rsidR="00AF6111">
        <w:rPr>
          <w:rFonts w:asciiTheme="minorHAnsi" w:eastAsiaTheme="minorEastAsia" w:hAnsiTheme="minorHAnsi" w:cstheme="minorBidi"/>
          <w:b/>
          <w:bCs/>
          <w:color w:val="5B518E"/>
          <w:sz w:val="24"/>
          <w:szCs w:val="24"/>
        </w:rPr>
        <w:t>9</w:t>
      </w:r>
      <w:r w:rsidRPr="00F54D42">
        <w:rPr>
          <w:rFonts w:asciiTheme="minorHAnsi" w:eastAsiaTheme="minorEastAsia" w:hAnsiTheme="minorHAnsi" w:cstheme="minorBidi"/>
          <w:b/>
          <w:bCs/>
          <w:color w:val="5B518E"/>
          <w:sz w:val="24"/>
          <w:szCs w:val="24"/>
        </w:rPr>
        <w:t>/1</w:t>
      </w:r>
      <w:r>
        <w:rPr>
          <w:rFonts w:asciiTheme="minorHAnsi" w:eastAsiaTheme="minorEastAsia" w:hAnsiTheme="minorHAnsi" w:cstheme="minorBidi"/>
          <w:b/>
          <w:bCs/>
          <w:color w:val="5B518E"/>
          <w:sz w:val="24"/>
          <w:szCs w:val="24"/>
        </w:rPr>
        <w:t>9</w:t>
      </w:r>
    </w:p>
    <w:p w14:paraId="45402065" w14:textId="77777777" w:rsidR="00181543" w:rsidRDefault="00181543" w:rsidP="002E0683">
      <w:pPr>
        <w:spacing w:after="200" w:line="276" w:lineRule="auto"/>
        <w:jc w:val="right"/>
        <w:rPr>
          <w:rFonts w:asciiTheme="minorHAnsi" w:eastAsiaTheme="minorEastAsia" w:hAnsiTheme="minorHAnsi" w:cstheme="minorBidi"/>
          <w:b/>
          <w:bCs/>
          <w:color w:val="5B518E"/>
          <w:sz w:val="24"/>
          <w:szCs w:val="24"/>
        </w:rPr>
      </w:pPr>
    </w:p>
    <w:tbl>
      <w:tblPr>
        <w:tblStyle w:val="TableGrid"/>
        <w:tblW w:w="0" w:type="auto"/>
        <w:tblLook w:val="04A0" w:firstRow="1" w:lastRow="0" w:firstColumn="1" w:lastColumn="0" w:noHBand="0" w:noVBand="1"/>
      </w:tblPr>
      <w:tblGrid>
        <w:gridCol w:w="4508"/>
        <w:gridCol w:w="4508"/>
      </w:tblGrid>
      <w:tr w:rsidR="00C861EC" w:rsidRPr="000A5777" w14:paraId="4A5682A3" w14:textId="77777777" w:rsidTr="00150452">
        <w:tc>
          <w:tcPr>
            <w:tcW w:w="4508" w:type="dxa"/>
          </w:tcPr>
          <w:p w14:paraId="18E175A6" w14:textId="77777777" w:rsidR="00C861EC" w:rsidRPr="00293A71" w:rsidRDefault="00C861EC" w:rsidP="00150452">
            <w:pPr>
              <w:jc w:val="both"/>
              <w:rPr>
                <w:rFonts w:asciiTheme="minorHAnsi" w:hAnsiTheme="minorHAnsi" w:cstheme="minorHAnsi"/>
                <w:sz w:val="22"/>
                <w:szCs w:val="22"/>
              </w:rPr>
            </w:pPr>
          </w:p>
          <w:p w14:paraId="1C6B3394"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Subject</w:t>
            </w:r>
          </w:p>
          <w:p w14:paraId="57A6792D" w14:textId="77777777" w:rsidR="00C861EC" w:rsidRPr="00293A71" w:rsidRDefault="00C861EC" w:rsidP="00150452">
            <w:pPr>
              <w:jc w:val="both"/>
              <w:rPr>
                <w:rFonts w:asciiTheme="minorHAnsi" w:hAnsiTheme="minorHAnsi" w:cstheme="minorHAnsi"/>
                <w:sz w:val="22"/>
                <w:szCs w:val="22"/>
              </w:rPr>
            </w:pPr>
          </w:p>
        </w:tc>
        <w:tc>
          <w:tcPr>
            <w:tcW w:w="4508" w:type="dxa"/>
          </w:tcPr>
          <w:p w14:paraId="288386F8" w14:textId="77777777" w:rsidR="00C861EC" w:rsidRPr="00293A71" w:rsidRDefault="00C861EC" w:rsidP="00150452">
            <w:pPr>
              <w:jc w:val="both"/>
              <w:rPr>
                <w:rFonts w:asciiTheme="minorHAnsi" w:hAnsiTheme="minorHAnsi" w:cstheme="minorHAnsi"/>
                <w:sz w:val="22"/>
                <w:szCs w:val="22"/>
              </w:rPr>
            </w:pPr>
          </w:p>
          <w:p w14:paraId="58DDA6D8" w14:textId="14D62457" w:rsidR="00C861EC" w:rsidRPr="00293A71" w:rsidRDefault="009361B2" w:rsidP="00150452">
            <w:pPr>
              <w:jc w:val="both"/>
              <w:rPr>
                <w:rFonts w:asciiTheme="minorHAnsi" w:hAnsiTheme="minorHAnsi" w:cstheme="minorBidi"/>
                <w:sz w:val="22"/>
                <w:szCs w:val="22"/>
              </w:rPr>
            </w:pPr>
            <w:r>
              <w:rPr>
                <w:rFonts w:asciiTheme="minorHAnsi" w:hAnsiTheme="minorHAnsi" w:cstheme="minorBidi"/>
                <w:sz w:val="22"/>
                <w:szCs w:val="22"/>
              </w:rPr>
              <w:t>General funding update</w:t>
            </w:r>
          </w:p>
        </w:tc>
      </w:tr>
      <w:tr w:rsidR="00C861EC" w:rsidRPr="000A5777" w14:paraId="67788E64" w14:textId="77777777" w:rsidTr="00150452">
        <w:tc>
          <w:tcPr>
            <w:tcW w:w="4508" w:type="dxa"/>
          </w:tcPr>
          <w:p w14:paraId="73DE7CB5" w14:textId="77777777" w:rsidR="00C861EC" w:rsidRPr="00293A71" w:rsidRDefault="00C861EC" w:rsidP="00150452">
            <w:pPr>
              <w:jc w:val="both"/>
              <w:rPr>
                <w:rFonts w:asciiTheme="minorHAnsi" w:hAnsiTheme="minorHAnsi" w:cstheme="minorHAnsi"/>
                <w:sz w:val="22"/>
                <w:szCs w:val="22"/>
              </w:rPr>
            </w:pPr>
          </w:p>
          <w:p w14:paraId="39630F42"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Date of meeting</w:t>
            </w:r>
          </w:p>
          <w:p w14:paraId="284D3936" w14:textId="77777777" w:rsidR="00C861EC" w:rsidRPr="00293A71" w:rsidRDefault="00C861EC" w:rsidP="00150452">
            <w:pPr>
              <w:jc w:val="both"/>
              <w:rPr>
                <w:rFonts w:asciiTheme="minorHAnsi" w:hAnsiTheme="minorHAnsi" w:cstheme="minorHAnsi"/>
                <w:sz w:val="22"/>
                <w:szCs w:val="22"/>
              </w:rPr>
            </w:pPr>
          </w:p>
        </w:tc>
        <w:tc>
          <w:tcPr>
            <w:tcW w:w="4508" w:type="dxa"/>
          </w:tcPr>
          <w:p w14:paraId="3598851D" w14:textId="77777777" w:rsidR="00C861EC" w:rsidRPr="00293A71" w:rsidRDefault="00C861EC" w:rsidP="00150452">
            <w:pPr>
              <w:jc w:val="both"/>
              <w:rPr>
                <w:rFonts w:asciiTheme="minorHAnsi" w:hAnsiTheme="minorHAnsi" w:cstheme="minorHAnsi"/>
                <w:sz w:val="22"/>
                <w:szCs w:val="22"/>
              </w:rPr>
            </w:pPr>
          </w:p>
          <w:p w14:paraId="373781BA" w14:textId="0C8D2C4F" w:rsidR="00C861EC" w:rsidRPr="00293A71" w:rsidRDefault="006A5761" w:rsidP="00150452">
            <w:pPr>
              <w:jc w:val="both"/>
              <w:rPr>
                <w:rFonts w:asciiTheme="minorHAnsi" w:hAnsiTheme="minorHAnsi" w:cstheme="minorBidi"/>
                <w:sz w:val="22"/>
                <w:szCs w:val="22"/>
              </w:rPr>
            </w:pPr>
            <w:r>
              <w:rPr>
                <w:rFonts w:asciiTheme="minorHAnsi" w:hAnsiTheme="minorHAnsi" w:cstheme="minorBidi"/>
                <w:sz w:val="22"/>
                <w:szCs w:val="22"/>
              </w:rPr>
              <w:t>4</w:t>
            </w:r>
            <w:r>
              <w:rPr>
                <w:rFonts w:asciiTheme="minorHAnsi" w:hAnsiTheme="minorHAnsi" w:cstheme="minorBidi"/>
                <w:sz w:val="22"/>
                <w:szCs w:val="22"/>
                <w:vertAlign w:val="superscript"/>
              </w:rPr>
              <w:t>th</w:t>
            </w:r>
            <w:r>
              <w:rPr>
                <w:rFonts w:asciiTheme="minorHAnsi" w:hAnsiTheme="minorHAnsi" w:cstheme="minorBidi"/>
                <w:sz w:val="22"/>
                <w:szCs w:val="22"/>
              </w:rPr>
              <w:t xml:space="preserve"> September 2019</w:t>
            </w:r>
          </w:p>
        </w:tc>
      </w:tr>
      <w:tr w:rsidR="00C861EC" w:rsidRPr="000A5777" w14:paraId="1FAFB7FA" w14:textId="77777777" w:rsidTr="00150452">
        <w:tc>
          <w:tcPr>
            <w:tcW w:w="4508" w:type="dxa"/>
          </w:tcPr>
          <w:p w14:paraId="16FB79A8" w14:textId="77777777" w:rsidR="00C861EC" w:rsidRPr="00293A71" w:rsidRDefault="00C861EC" w:rsidP="00150452">
            <w:pPr>
              <w:jc w:val="both"/>
              <w:rPr>
                <w:rFonts w:asciiTheme="minorHAnsi" w:hAnsiTheme="minorHAnsi" w:cstheme="minorHAnsi"/>
                <w:sz w:val="22"/>
                <w:szCs w:val="22"/>
              </w:rPr>
            </w:pPr>
          </w:p>
          <w:p w14:paraId="4876E804"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Committee/Subcommittee</w:t>
            </w:r>
          </w:p>
          <w:p w14:paraId="14AFADF5" w14:textId="77777777" w:rsidR="00C861EC" w:rsidRPr="00293A71" w:rsidRDefault="00C861EC" w:rsidP="00150452">
            <w:pPr>
              <w:jc w:val="both"/>
              <w:rPr>
                <w:rFonts w:asciiTheme="minorHAnsi" w:hAnsiTheme="minorHAnsi" w:cstheme="minorHAnsi"/>
                <w:sz w:val="22"/>
                <w:szCs w:val="22"/>
              </w:rPr>
            </w:pPr>
          </w:p>
        </w:tc>
        <w:tc>
          <w:tcPr>
            <w:tcW w:w="4508" w:type="dxa"/>
          </w:tcPr>
          <w:p w14:paraId="32B154F0" w14:textId="77777777" w:rsidR="00C861EC" w:rsidRPr="00293A71" w:rsidRDefault="00C861EC" w:rsidP="00150452">
            <w:pPr>
              <w:jc w:val="both"/>
              <w:rPr>
                <w:rFonts w:asciiTheme="minorHAnsi" w:hAnsiTheme="minorHAnsi" w:cstheme="minorHAnsi"/>
                <w:sz w:val="22"/>
                <w:szCs w:val="22"/>
              </w:rPr>
            </w:pPr>
          </w:p>
          <w:p w14:paraId="58145939"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FunCon</w:t>
            </w:r>
          </w:p>
        </w:tc>
      </w:tr>
      <w:tr w:rsidR="00C861EC" w:rsidRPr="000A5777" w14:paraId="67CBE36A" w14:textId="77777777" w:rsidTr="00150452">
        <w:tc>
          <w:tcPr>
            <w:tcW w:w="4508" w:type="dxa"/>
          </w:tcPr>
          <w:p w14:paraId="3331A440" w14:textId="77777777" w:rsidR="00C861EC" w:rsidRPr="00293A71" w:rsidRDefault="00C861EC" w:rsidP="00150452">
            <w:pPr>
              <w:jc w:val="both"/>
              <w:rPr>
                <w:rFonts w:asciiTheme="minorHAnsi" w:hAnsiTheme="minorHAnsi" w:cstheme="minorHAnsi"/>
                <w:sz w:val="22"/>
                <w:szCs w:val="22"/>
              </w:rPr>
            </w:pPr>
          </w:p>
          <w:p w14:paraId="1276E818"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Status</w:t>
            </w:r>
          </w:p>
          <w:p w14:paraId="76B2A713" w14:textId="77777777" w:rsidR="00C861EC" w:rsidRPr="00293A71" w:rsidRDefault="00C861EC" w:rsidP="00150452">
            <w:pPr>
              <w:jc w:val="both"/>
              <w:rPr>
                <w:rFonts w:asciiTheme="minorHAnsi" w:hAnsiTheme="minorHAnsi" w:cstheme="minorHAnsi"/>
                <w:sz w:val="22"/>
                <w:szCs w:val="22"/>
              </w:rPr>
            </w:pPr>
          </w:p>
        </w:tc>
        <w:tc>
          <w:tcPr>
            <w:tcW w:w="4508" w:type="dxa"/>
          </w:tcPr>
          <w:p w14:paraId="3EC0733F" w14:textId="77777777" w:rsidR="00C861EC" w:rsidRPr="00293A71" w:rsidRDefault="00C861EC" w:rsidP="00150452">
            <w:pPr>
              <w:jc w:val="both"/>
              <w:rPr>
                <w:rFonts w:asciiTheme="minorHAnsi" w:hAnsiTheme="minorHAnsi" w:cstheme="minorHAnsi"/>
                <w:sz w:val="22"/>
                <w:szCs w:val="22"/>
              </w:rPr>
            </w:pPr>
          </w:p>
          <w:p w14:paraId="78120EBA" w14:textId="01975383" w:rsidR="00C861EC" w:rsidRPr="00293A71" w:rsidRDefault="00591075" w:rsidP="00150452">
            <w:pPr>
              <w:jc w:val="both"/>
              <w:rPr>
                <w:rFonts w:asciiTheme="minorHAnsi" w:hAnsiTheme="minorHAnsi" w:cstheme="minorBidi"/>
                <w:sz w:val="22"/>
                <w:szCs w:val="22"/>
              </w:rPr>
            </w:pPr>
            <w:r>
              <w:rPr>
                <w:rFonts w:asciiTheme="minorHAnsi" w:hAnsiTheme="minorHAnsi" w:cstheme="minorBidi"/>
                <w:sz w:val="22"/>
                <w:szCs w:val="22"/>
              </w:rPr>
              <w:t>Not c</w:t>
            </w:r>
            <w:r w:rsidR="00C861EC" w:rsidRPr="2520F0A2">
              <w:rPr>
                <w:rFonts w:asciiTheme="minorHAnsi" w:hAnsiTheme="minorHAnsi" w:cstheme="minorBidi"/>
                <w:sz w:val="22"/>
                <w:szCs w:val="22"/>
              </w:rPr>
              <w:t xml:space="preserve">onfidential </w:t>
            </w:r>
          </w:p>
        </w:tc>
      </w:tr>
      <w:tr w:rsidR="00C861EC" w:rsidRPr="000A5777" w14:paraId="443D888D" w14:textId="77777777" w:rsidTr="00150452">
        <w:tc>
          <w:tcPr>
            <w:tcW w:w="4508" w:type="dxa"/>
          </w:tcPr>
          <w:p w14:paraId="13E03E70" w14:textId="77777777" w:rsidR="00C861EC" w:rsidRPr="00293A71" w:rsidRDefault="00C861EC" w:rsidP="00150452">
            <w:pPr>
              <w:jc w:val="both"/>
              <w:rPr>
                <w:rFonts w:asciiTheme="minorHAnsi" w:hAnsiTheme="minorHAnsi" w:cstheme="minorHAnsi"/>
                <w:sz w:val="22"/>
                <w:szCs w:val="22"/>
              </w:rPr>
            </w:pPr>
          </w:p>
          <w:p w14:paraId="1CC81BDE"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Overview</w:t>
            </w:r>
          </w:p>
          <w:p w14:paraId="43E1CA92" w14:textId="77777777" w:rsidR="00C861EC" w:rsidRPr="00293A71" w:rsidRDefault="00C861EC" w:rsidP="00150452">
            <w:pPr>
              <w:jc w:val="both"/>
              <w:rPr>
                <w:rFonts w:asciiTheme="minorHAnsi" w:hAnsiTheme="minorHAnsi" w:cstheme="minorHAnsi"/>
                <w:sz w:val="22"/>
                <w:szCs w:val="22"/>
              </w:rPr>
            </w:pPr>
          </w:p>
        </w:tc>
        <w:tc>
          <w:tcPr>
            <w:tcW w:w="4508" w:type="dxa"/>
          </w:tcPr>
          <w:p w14:paraId="48252259" w14:textId="77777777" w:rsidR="00C861EC" w:rsidRPr="00293A71" w:rsidRDefault="00C861EC" w:rsidP="00150452">
            <w:pPr>
              <w:jc w:val="both"/>
              <w:rPr>
                <w:rFonts w:asciiTheme="minorHAnsi" w:hAnsiTheme="minorHAnsi" w:cstheme="minorHAnsi"/>
                <w:sz w:val="22"/>
                <w:szCs w:val="22"/>
              </w:rPr>
            </w:pPr>
          </w:p>
          <w:p w14:paraId="53A38BF8" w14:textId="17C1262F" w:rsidR="00C861EC" w:rsidRPr="00293A71" w:rsidRDefault="0034202B" w:rsidP="00961036">
            <w:pPr>
              <w:jc w:val="both"/>
              <w:rPr>
                <w:rFonts w:asciiTheme="minorHAnsi" w:hAnsiTheme="minorHAnsi" w:cstheme="minorBidi"/>
                <w:sz w:val="22"/>
                <w:szCs w:val="22"/>
              </w:rPr>
            </w:pPr>
            <w:r w:rsidRPr="2520F0A2">
              <w:rPr>
                <w:rFonts w:asciiTheme="minorHAnsi" w:hAnsiTheme="minorHAnsi" w:cstheme="minorBidi"/>
                <w:sz w:val="22"/>
                <w:szCs w:val="22"/>
              </w:rPr>
              <w:t xml:space="preserve">General update on various </w:t>
            </w:r>
            <w:r w:rsidR="00961036">
              <w:rPr>
                <w:rFonts w:asciiTheme="minorHAnsi" w:hAnsiTheme="minorHAnsi" w:cstheme="minorBidi"/>
                <w:sz w:val="22"/>
                <w:szCs w:val="22"/>
              </w:rPr>
              <w:t xml:space="preserve">funding </w:t>
            </w:r>
            <w:r w:rsidRPr="2520F0A2">
              <w:rPr>
                <w:rFonts w:asciiTheme="minorHAnsi" w:hAnsiTheme="minorHAnsi" w:cstheme="minorBidi"/>
                <w:sz w:val="22"/>
                <w:szCs w:val="22"/>
              </w:rPr>
              <w:t xml:space="preserve">issues </w:t>
            </w:r>
          </w:p>
        </w:tc>
      </w:tr>
      <w:tr w:rsidR="00C861EC" w:rsidRPr="000A5777" w14:paraId="47BCB70F" w14:textId="77777777" w:rsidTr="00150452">
        <w:tc>
          <w:tcPr>
            <w:tcW w:w="4508" w:type="dxa"/>
          </w:tcPr>
          <w:p w14:paraId="07AC72CD" w14:textId="77777777" w:rsidR="00C861EC" w:rsidRPr="00293A71" w:rsidRDefault="00C861EC" w:rsidP="00150452">
            <w:pPr>
              <w:jc w:val="both"/>
              <w:rPr>
                <w:rFonts w:asciiTheme="minorHAnsi" w:hAnsiTheme="minorHAnsi" w:cstheme="minorHAnsi"/>
                <w:sz w:val="22"/>
                <w:szCs w:val="22"/>
              </w:rPr>
            </w:pPr>
          </w:p>
          <w:p w14:paraId="7DBCD353"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Proposed action(s)</w:t>
            </w:r>
          </w:p>
          <w:p w14:paraId="5004017A" w14:textId="77777777" w:rsidR="00C861EC" w:rsidRPr="00293A71" w:rsidRDefault="00C861EC" w:rsidP="00150452">
            <w:pPr>
              <w:jc w:val="both"/>
              <w:rPr>
                <w:rFonts w:asciiTheme="minorHAnsi" w:hAnsiTheme="minorHAnsi" w:cstheme="minorHAnsi"/>
                <w:sz w:val="22"/>
                <w:szCs w:val="22"/>
              </w:rPr>
            </w:pPr>
          </w:p>
        </w:tc>
        <w:tc>
          <w:tcPr>
            <w:tcW w:w="4508" w:type="dxa"/>
          </w:tcPr>
          <w:p w14:paraId="44B97592" w14:textId="77777777" w:rsidR="00C861EC" w:rsidRPr="00293A71" w:rsidRDefault="00C861EC" w:rsidP="00150452">
            <w:pPr>
              <w:jc w:val="both"/>
              <w:rPr>
                <w:rFonts w:asciiTheme="minorHAnsi" w:hAnsiTheme="minorHAnsi" w:cstheme="minorHAnsi"/>
                <w:sz w:val="22"/>
                <w:szCs w:val="22"/>
              </w:rPr>
            </w:pPr>
          </w:p>
          <w:p w14:paraId="19E02A1F"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No action required</w:t>
            </w:r>
          </w:p>
        </w:tc>
      </w:tr>
      <w:tr w:rsidR="00C861EC" w:rsidRPr="000A5777" w14:paraId="27CC6F17" w14:textId="77777777" w:rsidTr="00150452">
        <w:tc>
          <w:tcPr>
            <w:tcW w:w="4508" w:type="dxa"/>
          </w:tcPr>
          <w:p w14:paraId="2DC7A573" w14:textId="77777777" w:rsidR="00C861EC" w:rsidRPr="00293A71" w:rsidRDefault="00C861EC" w:rsidP="00150452">
            <w:pPr>
              <w:jc w:val="both"/>
              <w:rPr>
                <w:rFonts w:asciiTheme="minorHAnsi" w:hAnsiTheme="minorHAnsi" w:cstheme="minorHAnsi"/>
                <w:sz w:val="22"/>
                <w:szCs w:val="22"/>
              </w:rPr>
            </w:pPr>
          </w:p>
          <w:p w14:paraId="5F22EEF0" w14:textId="77777777" w:rsidR="00C861EC" w:rsidRPr="00293A71" w:rsidRDefault="00C861EC" w:rsidP="00150452">
            <w:pPr>
              <w:jc w:val="both"/>
              <w:rPr>
                <w:rFonts w:asciiTheme="minorHAnsi" w:hAnsiTheme="minorHAnsi" w:cstheme="minorBidi"/>
                <w:sz w:val="22"/>
                <w:szCs w:val="22"/>
              </w:rPr>
            </w:pPr>
            <w:r w:rsidRPr="2520F0A2">
              <w:rPr>
                <w:rFonts w:asciiTheme="minorHAnsi" w:hAnsiTheme="minorHAnsi" w:cstheme="minorBidi"/>
                <w:sz w:val="22"/>
                <w:szCs w:val="22"/>
              </w:rPr>
              <w:t>Author(s) of the paper</w:t>
            </w:r>
          </w:p>
        </w:tc>
        <w:tc>
          <w:tcPr>
            <w:tcW w:w="4508" w:type="dxa"/>
          </w:tcPr>
          <w:p w14:paraId="5A3555F0" w14:textId="77777777" w:rsidR="00C861EC" w:rsidRPr="00293A71" w:rsidRDefault="00C861EC" w:rsidP="00150452">
            <w:pPr>
              <w:jc w:val="both"/>
              <w:rPr>
                <w:rFonts w:asciiTheme="minorHAnsi" w:hAnsiTheme="minorHAnsi" w:cstheme="minorHAnsi"/>
                <w:sz w:val="22"/>
                <w:szCs w:val="22"/>
              </w:rPr>
            </w:pPr>
          </w:p>
          <w:p w14:paraId="4B2EAF7B" w14:textId="281C5D24" w:rsidR="00C861EC" w:rsidRPr="00293A71" w:rsidRDefault="00C861EC" w:rsidP="00995A40">
            <w:pPr>
              <w:rPr>
                <w:rFonts w:asciiTheme="minorHAnsi" w:hAnsiTheme="minorHAnsi" w:cstheme="minorBidi"/>
                <w:sz w:val="22"/>
                <w:szCs w:val="22"/>
              </w:rPr>
            </w:pPr>
            <w:r w:rsidRPr="2520F0A2">
              <w:rPr>
                <w:rFonts w:asciiTheme="minorHAnsi" w:hAnsiTheme="minorHAnsi" w:cstheme="minorBidi"/>
                <w:sz w:val="22"/>
                <w:szCs w:val="22"/>
              </w:rPr>
              <w:t>PSNC Pharmacy Funding Team</w:t>
            </w:r>
            <w:r w:rsidR="00995A40">
              <w:rPr>
                <w:rFonts w:asciiTheme="minorHAnsi" w:hAnsiTheme="minorHAnsi" w:cstheme="minorBidi"/>
                <w:sz w:val="22"/>
                <w:szCs w:val="22"/>
              </w:rPr>
              <w:br/>
              <w:t>PSNC Dispensing and Supply Team</w:t>
            </w:r>
          </w:p>
          <w:p w14:paraId="590ECC9C" w14:textId="77777777" w:rsidR="00C861EC" w:rsidRPr="00293A71" w:rsidRDefault="00C861EC" w:rsidP="00150452">
            <w:pPr>
              <w:jc w:val="both"/>
              <w:rPr>
                <w:rFonts w:asciiTheme="minorHAnsi" w:hAnsiTheme="minorHAnsi" w:cstheme="minorHAnsi"/>
                <w:sz w:val="22"/>
                <w:szCs w:val="22"/>
              </w:rPr>
            </w:pPr>
          </w:p>
        </w:tc>
      </w:tr>
    </w:tbl>
    <w:p w14:paraId="5617DCDE"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2CE995AE"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1DB9FD93"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096972B5"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2A89837C" w14:textId="77777777" w:rsidR="00C861EC" w:rsidRDefault="00C861EC" w:rsidP="00AE4326">
      <w:pPr>
        <w:pStyle w:val="Title"/>
        <w:rPr>
          <w:rFonts w:asciiTheme="minorHAnsi" w:eastAsiaTheme="minorEastAsia" w:hAnsiTheme="minorHAnsi" w:cstheme="minorBidi"/>
          <w:b/>
          <w:bCs/>
          <w:color w:val="5B518E"/>
          <w:spacing w:val="0"/>
          <w:kern w:val="0"/>
          <w:sz w:val="32"/>
          <w:szCs w:val="24"/>
          <w:lang w:eastAsia="en-GB"/>
        </w:rPr>
      </w:pPr>
    </w:p>
    <w:p w14:paraId="73386A7C"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5A7415D3"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7957D5F3"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58E0F80E"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122D7647"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4A3FBEBF"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3D9FAF0E"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7D857921"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7B0A8482"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22044ABE"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2F320CEB"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119D74C9"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7620C0A8" w14:textId="77777777" w:rsidR="00995A40" w:rsidRDefault="00995A40" w:rsidP="00AE4326">
      <w:pPr>
        <w:pStyle w:val="Title"/>
        <w:rPr>
          <w:rFonts w:asciiTheme="minorHAnsi" w:eastAsiaTheme="minorEastAsia" w:hAnsiTheme="minorHAnsi" w:cstheme="minorBidi"/>
          <w:b/>
          <w:bCs/>
          <w:color w:val="5B518E"/>
          <w:spacing w:val="0"/>
          <w:kern w:val="0"/>
          <w:sz w:val="32"/>
          <w:szCs w:val="24"/>
          <w:lang w:eastAsia="en-GB"/>
        </w:rPr>
      </w:pPr>
    </w:p>
    <w:p w14:paraId="6AD4C07B" w14:textId="739FFDD5" w:rsidR="002E0683" w:rsidRPr="001C3603" w:rsidRDefault="00F7637D" w:rsidP="001C3603">
      <w:pPr>
        <w:rPr>
          <w:rFonts w:asciiTheme="minorHAnsi" w:eastAsiaTheme="minorEastAsia" w:hAnsiTheme="minorHAnsi" w:cstheme="minorBidi"/>
          <w:b/>
          <w:bCs/>
          <w:color w:val="5B518E"/>
          <w:sz w:val="32"/>
          <w:szCs w:val="24"/>
        </w:rPr>
      </w:pPr>
      <w:r>
        <w:rPr>
          <w:rFonts w:asciiTheme="minorHAnsi" w:eastAsiaTheme="minorEastAsia" w:hAnsiTheme="minorHAnsi" w:cstheme="minorBidi"/>
          <w:b/>
          <w:bCs/>
          <w:color w:val="5B518E"/>
          <w:sz w:val="32"/>
          <w:szCs w:val="24"/>
        </w:rPr>
        <w:br w:type="page"/>
      </w:r>
      <w:r w:rsidR="00251C32">
        <w:rPr>
          <w:rFonts w:asciiTheme="minorHAnsi" w:eastAsiaTheme="minorEastAsia" w:hAnsiTheme="minorHAnsi" w:cstheme="minorBidi"/>
          <w:b/>
          <w:bCs/>
          <w:color w:val="5B518E"/>
          <w:sz w:val="32"/>
          <w:szCs w:val="24"/>
        </w:rPr>
        <w:lastRenderedPageBreak/>
        <w:t>General f</w:t>
      </w:r>
      <w:r w:rsidR="002E0683" w:rsidRPr="006B55EF">
        <w:rPr>
          <w:rFonts w:asciiTheme="minorHAnsi" w:eastAsiaTheme="minorEastAsia" w:hAnsiTheme="minorHAnsi" w:cstheme="minorBidi"/>
          <w:b/>
          <w:bCs/>
          <w:color w:val="5B518E"/>
          <w:sz w:val="32"/>
          <w:szCs w:val="24"/>
        </w:rPr>
        <w:t>unding u</w:t>
      </w:r>
      <w:r w:rsidR="002E0683" w:rsidRPr="00AE4326">
        <w:rPr>
          <w:rFonts w:asciiTheme="minorHAnsi" w:eastAsiaTheme="minorEastAsia" w:hAnsiTheme="minorHAnsi" w:cstheme="minorBidi"/>
          <w:b/>
          <w:bCs/>
          <w:color w:val="5B518E"/>
          <w:sz w:val="32"/>
          <w:szCs w:val="24"/>
        </w:rPr>
        <w:t>pdate</w:t>
      </w:r>
      <w:r w:rsidR="000E40E0">
        <w:rPr>
          <w:rFonts w:asciiTheme="minorHAnsi" w:eastAsiaTheme="minorEastAsia" w:hAnsiTheme="minorHAnsi" w:cstheme="minorBidi"/>
          <w:b/>
          <w:bCs/>
          <w:color w:val="5B518E"/>
          <w:sz w:val="32"/>
          <w:szCs w:val="24"/>
        </w:rPr>
        <w:t xml:space="preserve"> </w:t>
      </w:r>
    </w:p>
    <w:p w14:paraId="7EE91B1A" w14:textId="1B81216E" w:rsidR="002E0683" w:rsidRDefault="002E0683" w:rsidP="002E0683">
      <w:pPr>
        <w:rPr>
          <w:rFonts w:asciiTheme="minorHAnsi" w:hAnsiTheme="minorHAnsi"/>
          <w:b/>
          <w:bCs/>
          <w:sz w:val="22"/>
        </w:rPr>
      </w:pPr>
    </w:p>
    <w:p w14:paraId="53AC3386" w14:textId="51860DB1" w:rsidR="006B1C3F" w:rsidRPr="00F7637D" w:rsidRDefault="006B1C3F" w:rsidP="00BF40CF">
      <w:pPr>
        <w:spacing w:line="276" w:lineRule="auto"/>
        <w:jc w:val="both"/>
        <w:rPr>
          <w:rFonts w:ascii="Calibri" w:hAnsi="Calibri"/>
          <w:bCs/>
          <w:sz w:val="22"/>
          <w:szCs w:val="24"/>
        </w:rPr>
      </w:pPr>
      <w:r w:rsidRPr="00F7637D">
        <w:rPr>
          <w:rFonts w:ascii="Calibri" w:hAnsi="Calibri"/>
          <w:bCs/>
          <w:sz w:val="22"/>
          <w:szCs w:val="24"/>
        </w:rPr>
        <w:t>The following items are matters of report:</w:t>
      </w:r>
    </w:p>
    <w:p w14:paraId="34D5C757" w14:textId="77777777" w:rsidR="00AF056D" w:rsidRPr="00F7637D" w:rsidRDefault="00AF056D" w:rsidP="00BF40CF">
      <w:pPr>
        <w:spacing w:line="276" w:lineRule="auto"/>
        <w:jc w:val="both"/>
        <w:rPr>
          <w:rFonts w:ascii="Calibri" w:hAnsi="Calibri"/>
          <w:bCs/>
          <w:sz w:val="22"/>
          <w:szCs w:val="24"/>
        </w:rPr>
      </w:pPr>
    </w:p>
    <w:p w14:paraId="72F1ABC5" w14:textId="3981F1EC" w:rsidR="00BF40CF" w:rsidRDefault="00BF40CF" w:rsidP="00BF40CF">
      <w:pPr>
        <w:spacing w:line="276" w:lineRule="auto"/>
        <w:jc w:val="both"/>
        <w:rPr>
          <w:rFonts w:ascii="Calibri" w:hAnsi="Calibri"/>
          <w:bCs/>
          <w:sz w:val="24"/>
          <w:szCs w:val="24"/>
        </w:rPr>
      </w:pPr>
      <w:r w:rsidRPr="00AF056D">
        <w:rPr>
          <w:rFonts w:asciiTheme="minorHAnsi" w:eastAsiaTheme="minorEastAsia" w:hAnsiTheme="minorHAnsi" w:cstheme="minorBidi"/>
          <w:b/>
          <w:bCs/>
          <w:color w:val="5B518E"/>
          <w:sz w:val="24"/>
          <w:szCs w:val="24"/>
        </w:rPr>
        <w:t>Quality payments</w:t>
      </w:r>
    </w:p>
    <w:p w14:paraId="08B153F7" w14:textId="5814B9C3" w:rsidR="00485285" w:rsidRDefault="00926D96" w:rsidP="00BF40CF">
      <w:pPr>
        <w:spacing w:line="276" w:lineRule="auto"/>
        <w:jc w:val="both"/>
        <w:rPr>
          <w:rFonts w:ascii="Calibri" w:hAnsi="Calibri"/>
          <w:bCs/>
          <w:sz w:val="22"/>
          <w:szCs w:val="24"/>
        </w:rPr>
      </w:pPr>
      <w:r>
        <w:rPr>
          <w:rFonts w:ascii="Calibri" w:hAnsi="Calibri"/>
          <w:bCs/>
          <w:sz w:val="22"/>
          <w:szCs w:val="24"/>
        </w:rPr>
        <w:t xml:space="preserve">We have cross checked the recently published declarations data for the February 2019 review point against </w:t>
      </w:r>
      <w:r w:rsidR="00CA56C3">
        <w:rPr>
          <w:rFonts w:ascii="Calibri" w:hAnsi="Calibri"/>
          <w:bCs/>
          <w:sz w:val="22"/>
          <w:szCs w:val="24"/>
        </w:rPr>
        <w:t>payments made to contractors. Our checks showed that all payments were made in line with contractor’s declarations.</w:t>
      </w:r>
    </w:p>
    <w:p w14:paraId="2E275518" w14:textId="35F838BC" w:rsidR="00CA56C3" w:rsidRDefault="00CA56C3" w:rsidP="00BF40CF">
      <w:pPr>
        <w:spacing w:line="276" w:lineRule="auto"/>
        <w:jc w:val="both"/>
        <w:rPr>
          <w:rFonts w:ascii="Calibri" w:hAnsi="Calibri"/>
          <w:bCs/>
          <w:sz w:val="22"/>
          <w:szCs w:val="24"/>
        </w:rPr>
      </w:pPr>
    </w:p>
    <w:p w14:paraId="0EA554EC" w14:textId="6AD64ABE" w:rsidR="00CA56C3" w:rsidRDefault="0080353D" w:rsidP="00BF40CF">
      <w:pPr>
        <w:spacing w:line="276" w:lineRule="auto"/>
        <w:jc w:val="both"/>
        <w:rPr>
          <w:rFonts w:ascii="Calibri" w:hAnsi="Calibri"/>
          <w:bCs/>
          <w:sz w:val="22"/>
          <w:szCs w:val="24"/>
        </w:rPr>
      </w:pPr>
      <w:r>
        <w:rPr>
          <w:rFonts w:ascii="Calibri" w:hAnsi="Calibri"/>
          <w:bCs/>
          <w:sz w:val="22"/>
          <w:szCs w:val="24"/>
        </w:rPr>
        <w:t>A potential anomaly was uncovered for a small number of contractors, who alongside their payments for the February 2019 review point also had ‘adjustment payments’</w:t>
      </w:r>
      <w:r w:rsidR="003C3C81">
        <w:rPr>
          <w:rFonts w:ascii="Calibri" w:hAnsi="Calibri"/>
          <w:bCs/>
          <w:sz w:val="22"/>
          <w:szCs w:val="24"/>
        </w:rPr>
        <w:t xml:space="preserve">. These adjustment payments </w:t>
      </w:r>
      <w:r w:rsidR="00CF4201">
        <w:rPr>
          <w:rFonts w:ascii="Calibri" w:hAnsi="Calibri"/>
          <w:bCs/>
          <w:sz w:val="22"/>
          <w:szCs w:val="24"/>
        </w:rPr>
        <w:t>were mostly negative</w:t>
      </w:r>
      <w:r w:rsidR="003F0716">
        <w:rPr>
          <w:rFonts w:ascii="Calibri" w:hAnsi="Calibri"/>
          <w:bCs/>
          <w:sz w:val="22"/>
          <w:szCs w:val="24"/>
        </w:rPr>
        <w:t>, ranging from -£</w:t>
      </w:r>
      <w:r w:rsidR="000D477D">
        <w:rPr>
          <w:rFonts w:ascii="Calibri" w:hAnsi="Calibri"/>
          <w:bCs/>
          <w:sz w:val="22"/>
          <w:szCs w:val="24"/>
        </w:rPr>
        <w:t>1,651 to +£3,301.</w:t>
      </w:r>
    </w:p>
    <w:p w14:paraId="381D60AF" w14:textId="5A12E0FB" w:rsidR="000D477D" w:rsidRDefault="000D477D" w:rsidP="00BF40CF">
      <w:pPr>
        <w:spacing w:line="276" w:lineRule="auto"/>
        <w:jc w:val="both"/>
        <w:rPr>
          <w:rFonts w:ascii="Calibri" w:hAnsi="Calibri"/>
          <w:bCs/>
          <w:sz w:val="22"/>
          <w:szCs w:val="24"/>
        </w:rPr>
      </w:pPr>
    </w:p>
    <w:p w14:paraId="214DDAFF" w14:textId="2DD86719" w:rsidR="000D477D" w:rsidRDefault="000D477D" w:rsidP="00BF40CF">
      <w:pPr>
        <w:spacing w:line="276" w:lineRule="auto"/>
        <w:jc w:val="both"/>
        <w:rPr>
          <w:rFonts w:ascii="Calibri" w:hAnsi="Calibri"/>
          <w:bCs/>
          <w:sz w:val="22"/>
          <w:szCs w:val="24"/>
        </w:rPr>
      </w:pPr>
      <w:r>
        <w:rPr>
          <w:rFonts w:ascii="Calibri" w:hAnsi="Calibri"/>
          <w:bCs/>
          <w:sz w:val="22"/>
          <w:szCs w:val="24"/>
        </w:rPr>
        <w:t>We queried this with NHSBSA</w:t>
      </w:r>
      <w:r w:rsidR="007241C2">
        <w:rPr>
          <w:rFonts w:ascii="Calibri" w:hAnsi="Calibri"/>
          <w:bCs/>
          <w:sz w:val="22"/>
          <w:szCs w:val="24"/>
        </w:rPr>
        <w:t xml:space="preserve"> w</w:t>
      </w:r>
      <w:r w:rsidR="00736315">
        <w:rPr>
          <w:rFonts w:ascii="Calibri" w:hAnsi="Calibri"/>
          <w:bCs/>
          <w:sz w:val="22"/>
          <w:szCs w:val="24"/>
        </w:rPr>
        <w:t xml:space="preserve">ho </w:t>
      </w:r>
      <w:r w:rsidR="007241C2">
        <w:rPr>
          <w:rFonts w:ascii="Calibri" w:hAnsi="Calibri"/>
          <w:bCs/>
          <w:sz w:val="22"/>
          <w:szCs w:val="24"/>
        </w:rPr>
        <w:t>explained that the adjustments were due to post payment verification checks</w:t>
      </w:r>
      <w:r w:rsidR="004753A6">
        <w:rPr>
          <w:rFonts w:ascii="Calibri" w:hAnsi="Calibri"/>
          <w:bCs/>
          <w:sz w:val="22"/>
          <w:szCs w:val="24"/>
        </w:rPr>
        <w:t>,</w:t>
      </w:r>
      <w:r w:rsidR="007241C2">
        <w:rPr>
          <w:rFonts w:ascii="Calibri" w:hAnsi="Calibri"/>
          <w:bCs/>
          <w:sz w:val="22"/>
          <w:szCs w:val="24"/>
        </w:rPr>
        <w:t xml:space="preserve"> which reveal</w:t>
      </w:r>
      <w:r w:rsidR="004753A6">
        <w:rPr>
          <w:rFonts w:ascii="Calibri" w:hAnsi="Calibri"/>
          <w:bCs/>
          <w:sz w:val="22"/>
          <w:szCs w:val="24"/>
        </w:rPr>
        <w:t>ed</w:t>
      </w:r>
      <w:r w:rsidR="007241C2">
        <w:rPr>
          <w:rFonts w:ascii="Calibri" w:hAnsi="Calibri"/>
          <w:bCs/>
          <w:sz w:val="22"/>
          <w:szCs w:val="24"/>
        </w:rPr>
        <w:t xml:space="preserve"> that contractors </w:t>
      </w:r>
      <w:r w:rsidR="00020F9D">
        <w:rPr>
          <w:rFonts w:ascii="Calibri" w:hAnsi="Calibri"/>
          <w:bCs/>
          <w:sz w:val="22"/>
          <w:szCs w:val="24"/>
        </w:rPr>
        <w:t>had failed criteria they had previously been paid for</w:t>
      </w:r>
      <w:r w:rsidR="004753A6">
        <w:rPr>
          <w:rFonts w:ascii="Calibri" w:hAnsi="Calibri"/>
          <w:bCs/>
          <w:sz w:val="22"/>
          <w:szCs w:val="24"/>
        </w:rPr>
        <w:t xml:space="preserve"> in previous claim periods</w:t>
      </w:r>
      <w:r w:rsidR="00020F9D">
        <w:rPr>
          <w:rFonts w:ascii="Calibri" w:hAnsi="Calibri"/>
          <w:bCs/>
          <w:sz w:val="22"/>
          <w:szCs w:val="24"/>
        </w:rPr>
        <w:t xml:space="preserve">. An FOI request </w:t>
      </w:r>
      <w:r w:rsidR="001E3CA6">
        <w:rPr>
          <w:rFonts w:ascii="Calibri" w:hAnsi="Calibri"/>
          <w:bCs/>
          <w:sz w:val="22"/>
          <w:szCs w:val="24"/>
        </w:rPr>
        <w:t xml:space="preserve">was </w:t>
      </w:r>
      <w:r w:rsidR="00020F9D">
        <w:rPr>
          <w:rFonts w:ascii="Calibri" w:hAnsi="Calibri"/>
          <w:bCs/>
          <w:sz w:val="22"/>
          <w:szCs w:val="24"/>
        </w:rPr>
        <w:t>submitted to obtain the data on which criteria had been failed</w:t>
      </w:r>
      <w:r w:rsidR="009E09CA">
        <w:rPr>
          <w:rFonts w:ascii="Calibri" w:hAnsi="Calibri"/>
          <w:bCs/>
          <w:sz w:val="22"/>
          <w:szCs w:val="24"/>
        </w:rPr>
        <w:t>:</w:t>
      </w:r>
    </w:p>
    <w:p w14:paraId="755DD601" w14:textId="2BE7EA7D" w:rsidR="00837A97" w:rsidRDefault="00837A97" w:rsidP="00BF40CF">
      <w:pPr>
        <w:spacing w:line="276" w:lineRule="auto"/>
        <w:jc w:val="both"/>
        <w:rPr>
          <w:rFonts w:ascii="Calibri" w:hAnsi="Calibri"/>
          <w:bCs/>
          <w:sz w:val="22"/>
          <w:szCs w:val="24"/>
        </w:rPr>
      </w:pPr>
    </w:p>
    <w:p w14:paraId="7B1B7647" w14:textId="77777777" w:rsidR="00837A97" w:rsidRDefault="00837A97" w:rsidP="00BF40CF">
      <w:pPr>
        <w:spacing w:line="276" w:lineRule="auto"/>
        <w:jc w:val="both"/>
        <w:rPr>
          <w:rFonts w:ascii="Calibri" w:hAnsi="Calibri"/>
          <w:bCs/>
          <w:sz w:val="22"/>
          <w:szCs w:val="24"/>
        </w:rPr>
      </w:pPr>
    </w:p>
    <w:p w14:paraId="7E56326E" w14:textId="7A7FB67E" w:rsidR="009E09CA" w:rsidRDefault="00837A97" w:rsidP="00837A97">
      <w:pPr>
        <w:spacing w:line="276" w:lineRule="auto"/>
        <w:jc w:val="center"/>
        <w:rPr>
          <w:rFonts w:ascii="Calibri" w:hAnsi="Calibri"/>
          <w:bCs/>
          <w:sz w:val="22"/>
          <w:szCs w:val="24"/>
        </w:rPr>
      </w:pPr>
      <w:r w:rsidRPr="00837A97">
        <w:rPr>
          <w:noProof/>
        </w:rPr>
        <w:drawing>
          <wp:inline distT="0" distB="0" distL="0" distR="0" wp14:anchorId="61499D7A" wp14:editId="4F93F736">
            <wp:extent cx="5372100" cy="3248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248025"/>
                    </a:xfrm>
                    <a:prstGeom prst="rect">
                      <a:avLst/>
                    </a:prstGeom>
                    <a:noFill/>
                    <a:ln>
                      <a:noFill/>
                    </a:ln>
                  </pic:spPr>
                </pic:pic>
              </a:graphicData>
            </a:graphic>
          </wp:inline>
        </w:drawing>
      </w:r>
    </w:p>
    <w:p w14:paraId="76A61823" w14:textId="77777777" w:rsidR="009E09CA" w:rsidRPr="00F7637D" w:rsidRDefault="009E09CA" w:rsidP="00BF40CF">
      <w:pPr>
        <w:spacing w:line="276" w:lineRule="auto"/>
        <w:jc w:val="both"/>
        <w:rPr>
          <w:rFonts w:ascii="Calibri" w:hAnsi="Calibri"/>
          <w:bCs/>
          <w:sz w:val="22"/>
          <w:szCs w:val="24"/>
        </w:rPr>
      </w:pPr>
    </w:p>
    <w:p w14:paraId="5AD289A6" w14:textId="48EE4C20" w:rsidR="00AF056D" w:rsidRPr="00F7637D" w:rsidRDefault="00837A97" w:rsidP="00BF40CF">
      <w:pPr>
        <w:spacing w:line="276" w:lineRule="auto"/>
        <w:jc w:val="both"/>
        <w:rPr>
          <w:rFonts w:ascii="Calibri" w:hAnsi="Calibri"/>
          <w:bCs/>
          <w:sz w:val="22"/>
          <w:szCs w:val="24"/>
        </w:rPr>
      </w:pPr>
      <w:r>
        <w:rPr>
          <w:rFonts w:ascii="Calibri" w:hAnsi="Calibri"/>
          <w:bCs/>
          <w:sz w:val="22"/>
          <w:szCs w:val="24"/>
        </w:rPr>
        <w:t xml:space="preserve">The pharmacy which had a positive adjustment </w:t>
      </w:r>
      <w:r w:rsidR="001B714A">
        <w:rPr>
          <w:rFonts w:ascii="Calibri" w:hAnsi="Calibri"/>
          <w:bCs/>
          <w:sz w:val="22"/>
          <w:szCs w:val="24"/>
        </w:rPr>
        <w:t>of +£</w:t>
      </w:r>
      <w:r w:rsidR="004F78A1">
        <w:rPr>
          <w:rFonts w:ascii="Calibri" w:hAnsi="Calibri"/>
          <w:bCs/>
          <w:sz w:val="22"/>
          <w:szCs w:val="24"/>
        </w:rPr>
        <w:t xml:space="preserve">3,301 is currently appealing against a decision to </w:t>
      </w:r>
      <w:r w:rsidR="00264F50">
        <w:rPr>
          <w:rFonts w:ascii="Calibri" w:hAnsi="Calibri"/>
          <w:bCs/>
          <w:sz w:val="22"/>
          <w:szCs w:val="24"/>
        </w:rPr>
        <w:t xml:space="preserve">recover QPS payments due to not having updated its NHS website profile. </w:t>
      </w:r>
      <w:r w:rsidR="00AA4D75">
        <w:rPr>
          <w:rFonts w:ascii="Calibri" w:hAnsi="Calibri"/>
          <w:bCs/>
          <w:sz w:val="22"/>
          <w:szCs w:val="24"/>
        </w:rPr>
        <w:t>It was agreed the money would be paid</w:t>
      </w:r>
      <w:r w:rsidR="00CB20F0">
        <w:rPr>
          <w:rFonts w:ascii="Calibri" w:hAnsi="Calibri"/>
          <w:bCs/>
          <w:sz w:val="22"/>
          <w:szCs w:val="24"/>
        </w:rPr>
        <w:t xml:space="preserve"> back</w:t>
      </w:r>
      <w:r w:rsidR="00AA4D75">
        <w:rPr>
          <w:rFonts w:ascii="Calibri" w:hAnsi="Calibri"/>
          <w:bCs/>
          <w:sz w:val="22"/>
          <w:szCs w:val="24"/>
        </w:rPr>
        <w:t xml:space="preserve"> to the pharmacy while a decision is awaited from PSRC on whether it </w:t>
      </w:r>
      <w:r w:rsidR="00B938F3">
        <w:rPr>
          <w:rFonts w:ascii="Calibri" w:hAnsi="Calibri"/>
          <w:bCs/>
          <w:sz w:val="22"/>
          <w:szCs w:val="24"/>
        </w:rPr>
        <w:t>had passed the gateway criterion.</w:t>
      </w:r>
      <w:r>
        <w:rPr>
          <w:rFonts w:ascii="Calibri" w:hAnsi="Calibri"/>
          <w:bCs/>
          <w:sz w:val="22"/>
          <w:szCs w:val="24"/>
        </w:rPr>
        <w:t xml:space="preserve"> </w:t>
      </w:r>
    </w:p>
    <w:p w14:paraId="0C78280C" w14:textId="1DC88E5C" w:rsidR="00BF40CF" w:rsidRPr="00BF40CF" w:rsidRDefault="00BF40CF" w:rsidP="00BF40CF">
      <w:pPr>
        <w:rPr>
          <w:rFonts w:asciiTheme="minorHAnsi" w:eastAsiaTheme="minorEastAsia" w:hAnsiTheme="minorHAnsi" w:cstheme="minorBidi"/>
          <w:b/>
          <w:bCs/>
          <w:color w:val="5B518E"/>
          <w:sz w:val="24"/>
          <w:szCs w:val="24"/>
        </w:rPr>
      </w:pPr>
    </w:p>
    <w:p w14:paraId="38E5E82B" w14:textId="792CDDF1" w:rsidR="009E09C9" w:rsidRDefault="5168D539" w:rsidP="5168D539">
      <w:pPr>
        <w:rPr>
          <w:rFonts w:asciiTheme="minorHAnsi" w:eastAsiaTheme="minorEastAsia" w:hAnsiTheme="minorHAnsi" w:cstheme="minorBidi"/>
          <w:b/>
          <w:bCs/>
          <w:color w:val="5B518E"/>
          <w:sz w:val="24"/>
          <w:szCs w:val="24"/>
        </w:rPr>
      </w:pPr>
      <w:r w:rsidRPr="5168D539">
        <w:rPr>
          <w:rFonts w:asciiTheme="minorHAnsi" w:eastAsiaTheme="minorEastAsia" w:hAnsiTheme="minorHAnsi" w:cstheme="minorBidi"/>
          <w:b/>
          <w:bCs/>
          <w:color w:val="5B518E"/>
          <w:sz w:val="24"/>
          <w:szCs w:val="24"/>
        </w:rPr>
        <w:t>Pharmacy closures &amp; openings – estimates up to end April 2019</w:t>
      </w:r>
    </w:p>
    <w:p w14:paraId="6E6997FF" w14:textId="77777777" w:rsidR="001411D6" w:rsidRPr="009E09C9" w:rsidRDefault="001411D6" w:rsidP="5168D539">
      <w:pPr>
        <w:rPr>
          <w:rFonts w:asciiTheme="minorHAnsi" w:eastAsiaTheme="minorEastAsia" w:hAnsiTheme="minorHAnsi" w:cstheme="minorBidi"/>
          <w:b/>
          <w:bCs/>
          <w:color w:val="5B518E"/>
          <w:sz w:val="24"/>
          <w:szCs w:val="24"/>
          <w:highlight w:val="yellow"/>
        </w:rPr>
      </w:pPr>
    </w:p>
    <w:p w14:paraId="4DD1B5C4" w14:textId="135FEDC9" w:rsidR="009E09C9" w:rsidRPr="009E09C9" w:rsidRDefault="6369383B" w:rsidP="6369383B">
      <w:pPr>
        <w:spacing w:after="160" w:line="259" w:lineRule="auto"/>
        <w:rPr>
          <w:rFonts w:ascii="Calibri" w:hAnsi="Calibri"/>
          <w:sz w:val="22"/>
          <w:szCs w:val="22"/>
        </w:rPr>
      </w:pPr>
      <w:r w:rsidRPr="6369383B">
        <w:rPr>
          <w:rFonts w:ascii="Calibri" w:hAnsi="Calibri"/>
          <w:sz w:val="22"/>
          <w:szCs w:val="22"/>
        </w:rPr>
        <w:t>We used e-dispensary data published by NHS Digital to search for pharmacies which appeared to close or open in the months since the announcement of the funding cuts in October 2016. The latest data was published during May 2019.</w:t>
      </w:r>
    </w:p>
    <w:p w14:paraId="0136F28E" w14:textId="02B876F8" w:rsidR="009E09C9" w:rsidRPr="009E09C9" w:rsidRDefault="5168D539" w:rsidP="5168D539">
      <w:pPr>
        <w:spacing w:after="160" w:line="259" w:lineRule="auto"/>
        <w:rPr>
          <w:rFonts w:ascii="Calibri" w:hAnsi="Calibri"/>
          <w:sz w:val="22"/>
          <w:szCs w:val="22"/>
        </w:rPr>
      </w:pPr>
      <w:r w:rsidRPr="5168D539">
        <w:rPr>
          <w:rFonts w:ascii="Calibri" w:hAnsi="Calibri"/>
          <w:sz w:val="22"/>
          <w:szCs w:val="22"/>
        </w:rPr>
        <w:t>We defined a ‘period of interest’ for this analysis as any closure or opening occurring between “&gt; or = 1 October 2016” and “&lt; 1 May 2019”.</w:t>
      </w:r>
    </w:p>
    <w:p w14:paraId="3403D69A" w14:textId="110954C7" w:rsidR="009E09C9" w:rsidRPr="009E09C9" w:rsidRDefault="009E09C9" w:rsidP="009E09C9">
      <w:pPr>
        <w:spacing w:after="160" w:line="259" w:lineRule="auto"/>
        <w:rPr>
          <w:rFonts w:ascii="Calibri" w:hAnsi="Calibri"/>
          <w:bCs/>
          <w:sz w:val="22"/>
          <w:szCs w:val="24"/>
        </w:rPr>
      </w:pPr>
      <w:r w:rsidRPr="009E09C9">
        <w:rPr>
          <w:rFonts w:ascii="Calibri" w:hAnsi="Calibri"/>
          <w:bCs/>
          <w:sz w:val="22"/>
          <w:szCs w:val="24"/>
        </w:rPr>
        <w:lastRenderedPageBreak/>
        <w:t xml:space="preserve">We used </w:t>
      </w:r>
      <w:r w:rsidR="00205161">
        <w:rPr>
          <w:rFonts w:ascii="Calibri" w:hAnsi="Calibri"/>
          <w:bCs/>
          <w:sz w:val="22"/>
          <w:szCs w:val="24"/>
        </w:rPr>
        <w:t>location</w:t>
      </w:r>
      <w:r w:rsidRPr="009E09C9">
        <w:rPr>
          <w:rFonts w:ascii="Calibri" w:hAnsi="Calibri"/>
          <w:bCs/>
          <w:sz w:val="22"/>
          <w:szCs w:val="24"/>
        </w:rPr>
        <w:t xml:space="preserve"> matching to filter out any closures or openings which appeared to be sales of pharmacy businesses. This leaves us with a</w:t>
      </w:r>
      <w:r w:rsidR="000177C7">
        <w:rPr>
          <w:rFonts w:ascii="Calibri" w:hAnsi="Calibri"/>
          <w:bCs/>
          <w:sz w:val="22"/>
          <w:szCs w:val="24"/>
        </w:rPr>
        <w:t>m estimated</w:t>
      </w:r>
      <w:r w:rsidRPr="009E09C9">
        <w:rPr>
          <w:rFonts w:ascii="Calibri" w:hAnsi="Calibri"/>
          <w:bCs/>
          <w:sz w:val="22"/>
          <w:szCs w:val="24"/>
        </w:rPr>
        <w:t xml:space="preserve"> count of ‘true openings and ‘true closures’ as shown in the charts below:</w:t>
      </w:r>
    </w:p>
    <w:p w14:paraId="20DA6D0B" w14:textId="483AC0E3" w:rsidR="009E09C9" w:rsidRPr="009E09C9" w:rsidRDefault="5168D539" w:rsidP="5168D539">
      <w:pPr>
        <w:spacing w:after="160" w:line="259" w:lineRule="auto"/>
        <w:rPr>
          <w:rFonts w:ascii="Calibri" w:eastAsia="Calibri" w:hAnsi="Calibri"/>
          <w:sz w:val="22"/>
          <w:szCs w:val="22"/>
          <w:lang w:eastAsia="en-US"/>
        </w:rPr>
      </w:pPr>
      <w:r w:rsidRPr="5168D539">
        <w:rPr>
          <w:rFonts w:ascii="Calibri" w:eastAsia="Calibri" w:hAnsi="Calibri"/>
          <w:sz w:val="22"/>
          <w:szCs w:val="22"/>
          <w:lang w:eastAsia="en-US"/>
        </w:rPr>
        <w:t>Overall there appear to have been 278 ‘true closures’ from October 2016 until May 2019:</w:t>
      </w:r>
    </w:p>
    <w:p w14:paraId="7695F9ED" w14:textId="77777777" w:rsidR="009E09C9" w:rsidRPr="009E09C9" w:rsidRDefault="009E09C9" w:rsidP="009E09C9">
      <w:pPr>
        <w:spacing w:after="160" w:line="259" w:lineRule="auto"/>
        <w:rPr>
          <w:rFonts w:ascii="Calibri" w:eastAsia="Calibri" w:hAnsi="Calibri"/>
          <w:sz w:val="22"/>
          <w:szCs w:val="22"/>
          <w:lang w:eastAsia="en-US"/>
        </w:rPr>
      </w:pPr>
    </w:p>
    <w:p w14:paraId="557F5F0F" w14:textId="59297B61" w:rsidR="5168D539" w:rsidRDefault="5168D539" w:rsidP="5168D539">
      <w:pPr>
        <w:spacing w:after="160" w:line="259" w:lineRule="auto"/>
        <w:jc w:val="center"/>
      </w:pPr>
      <w:r>
        <w:rPr>
          <w:noProof/>
        </w:rPr>
        <w:drawing>
          <wp:inline distT="0" distB="0" distL="0" distR="0" wp14:anchorId="7D9ABC61" wp14:editId="1ABBF9A0">
            <wp:extent cx="6124575" cy="2870894"/>
            <wp:effectExtent l="0" t="0" r="0" b="0"/>
            <wp:docPr id="1383871805" name="Picture 138387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124575" cy="2870894"/>
                    </a:xfrm>
                    <a:prstGeom prst="rect">
                      <a:avLst/>
                    </a:prstGeom>
                  </pic:spPr>
                </pic:pic>
              </a:graphicData>
            </a:graphic>
          </wp:inline>
        </w:drawing>
      </w:r>
    </w:p>
    <w:p w14:paraId="47386B09" w14:textId="77777777" w:rsidR="009E09C9" w:rsidRPr="009E09C9" w:rsidRDefault="009E09C9" w:rsidP="009E09C9">
      <w:pPr>
        <w:spacing w:after="160" w:line="259" w:lineRule="auto"/>
        <w:rPr>
          <w:rFonts w:ascii="Calibri" w:eastAsia="Calibri" w:hAnsi="Calibri"/>
          <w:sz w:val="22"/>
          <w:szCs w:val="22"/>
          <w:lang w:eastAsia="en-US"/>
        </w:rPr>
      </w:pPr>
    </w:p>
    <w:p w14:paraId="5A6F1C26" w14:textId="0ABF38DB" w:rsidR="009E09C9" w:rsidRPr="009E09C9" w:rsidRDefault="5168D539" w:rsidP="5168D539">
      <w:pPr>
        <w:spacing w:after="160" w:line="259" w:lineRule="auto"/>
        <w:rPr>
          <w:rFonts w:ascii="Calibri" w:eastAsia="Calibri" w:hAnsi="Calibri"/>
          <w:sz w:val="22"/>
          <w:szCs w:val="22"/>
          <w:lang w:eastAsia="en-US"/>
        </w:rPr>
      </w:pPr>
      <w:r w:rsidRPr="5168D539">
        <w:rPr>
          <w:rFonts w:ascii="Calibri" w:eastAsia="Calibri" w:hAnsi="Calibri"/>
          <w:sz w:val="22"/>
          <w:szCs w:val="22"/>
          <w:lang w:eastAsia="en-US"/>
        </w:rPr>
        <w:t>In the same time, there appear to have been 153 ‘true openings’:</w:t>
      </w:r>
    </w:p>
    <w:p w14:paraId="1F27DE36" w14:textId="77777777" w:rsidR="009E09C9" w:rsidRPr="009E09C9" w:rsidRDefault="009E09C9" w:rsidP="009E09C9">
      <w:pPr>
        <w:spacing w:after="160" w:line="259" w:lineRule="auto"/>
        <w:rPr>
          <w:rFonts w:ascii="Calibri" w:eastAsia="Calibri" w:hAnsi="Calibri"/>
          <w:sz w:val="22"/>
          <w:szCs w:val="22"/>
          <w:lang w:eastAsia="en-US"/>
        </w:rPr>
      </w:pPr>
    </w:p>
    <w:p w14:paraId="2D2D2562" w14:textId="2CCBB56F" w:rsidR="5168D539" w:rsidRDefault="5168D539" w:rsidP="5168D539">
      <w:pPr>
        <w:spacing w:after="160" w:line="259" w:lineRule="auto"/>
        <w:jc w:val="center"/>
      </w:pPr>
      <w:r>
        <w:rPr>
          <w:noProof/>
        </w:rPr>
        <w:drawing>
          <wp:inline distT="0" distB="0" distL="0" distR="0" wp14:anchorId="0547A6AA" wp14:editId="154AF23B">
            <wp:extent cx="6115050" cy="2968348"/>
            <wp:effectExtent l="0" t="0" r="0" b="0"/>
            <wp:docPr id="1291107335" name="Picture 1291107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115050" cy="2968348"/>
                    </a:xfrm>
                    <a:prstGeom prst="rect">
                      <a:avLst/>
                    </a:prstGeom>
                  </pic:spPr>
                </pic:pic>
              </a:graphicData>
            </a:graphic>
          </wp:inline>
        </w:drawing>
      </w:r>
    </w:p>
    <w:p w14:paraId="279092AE" w14:textId="77777777" w:rsidR="001003B9" w:rsidRDefault="001003B9" w:rsidP="009E09C9">
      <w:pPr>
        <w:spacing w:after="160" w:line="259" w:lineRule="auto"/>
        <w:rPr>
          <w:rFonts w:ascii="Calibri" w:eastAsia="Calibri" w:hAnsi="Calibri"/>
          <w:sz w:val="22"/>
          <w:szCs w:val="22"/>
          <w:lang w:eastAsia="en-US"/>
        </w:rPr>
      </w:pPr>
    </w:p>
    <w:p w14:paraId="7642C6B9" w14:textId="77777777" w:rsidR="00224E07" w:rsidRDefault="00224E07" w:rsidP="5168D539">
      <w:pPr>
        <w:spacing w:after="160" w:line="259" w:lineRule="auto"/>
        <w:rPr>
          <w:rFonts w:ascii="Calibri" w:eastAsia="Calibri" w:hAnsi="Calibri"/>
          <w:sz w:val="22"/>
          <w:szCs w:val="22"/>
          <w:lang w:eastAsia="en-US"/>
        </w:rPr>
      </w:pPr>
    </w:p>
    <w:p w14:paraId="64EDB968" w14:textId="77777777" w:rsidR="00224E07" w:rsidRDefault="00224E07" w:rsidP="5168D539">
      <w:pPr>
        <w:spacing w:after="160" w:line="259" w:lineRule="auto"/>
        <w:rPr>
          <w:rFonts w:ascii="Calibri" w:eastAsia="Calibri" w:hAnsi="Calibri"/>
          <w:sz w:val="22"/>
          <w:szCs w:val="22"/>
          <w:lang w:eastAsia="en-US"/>
        </w:rPr>
      </w:pPr>
    </w:p>
    <w:p w14:paraId="77A39199" w14:textId="77777777" w:rsidR="00224E07" w:rsidRDefault="00224E07" w:rsidP="5168D539">
      <w:pPr>
        <w:spacing w:after="160" w:line="259" w:lineRule="auto"/>
        <w:rPr>
          <w:rFonts w:ascii="Calibri" w:eastAsia="Calibri" w:hAnsi="Calibri"/>
          <w:sz w:val="22"/>
          <w:szCs w:val="22"/>
          <w:lang w:eastAsia="en-US"/>
        </w:rPr>
      </w:pPr>
    </w:p>
    <w:p w14:paraId="0EFEF6E0" w14:textId="1D6B965E" w:rsidR="009E09C9" w:rsidRPr="009E09C9" w:rsidRDefault="5168D539" w:rsidP="5168D539">
      <w:pPr>
        <w:spacing w:after="160" w:line="259" w:lineRule="auto"/>
        <w:rPr>
          <w:rFonts w:ascii="Calibri" w:eastAsia="Calibri" w:hAnsi="Calibri"/>
          <w:sz w:val="22"/>
          <w:szCs w:val="22"/>
          <w:lang w:eastAsia="en-US"/>
        </w:rPr>
      </w:pPr>
      <w:r w:rsidRPr="5168D539">
        <w:rPr>
          <w:rFonts w:ascii="Calibri" w:eastAsia="Calibri" w:hAnsi="Calibri"/>
          <w:sz w:val="22"/>
          <w:szCs w:val="22"/>
          <w:lang w:eastAsia="en-US"/>
        </w:rPr>
        <w:lastRenderedPageBreak/>
        <w:t>A waterfall chart of net change in pharmacy numbers per month indicates a drop of 125 in the total number of pharmacies:</w:t>
      </w:r>
    </w:p>
    <w:p w14:paraId="6651B847" w14:textId="77777777" w:rsidR="009E09C9" w:rsidRPr="009E09C9" w:rsidRDefault="009E09C9" w:rsidP="009E09C9">
      <w:pPr>
        <w:spacing w:after="160" w:line="259" w:lineRule="auto"/>
        <w:rPr>
          <w:rFonts w:ascii="Calibri" w:eastAsia="Calibri" w:hAnsi="Calibri"/>
          <w:sz w:val="22"/>
          <w:szCs w:val="22"/>
          <w:lang w:eastAsia="en-US"/>
        </w:rPr>
      </w:pPr>
    </w:p>
    <w:p w14:paraId="3584FCF6" w14:textId="2B4F54AA" w:rsidR="6369383B" w:rsidRDefault="00627FC8" w:rsidP="6369383B">
      <w:pPr>
        <w:spacing w:after="160" w:line="259" w:lineRule="auto"/>
        <w:jc w:val="center"/>
      </w:pPr>
      <w:r>
        <w:rPr>
          <w:noProof/>
        </w:rPr>
        <w:drawing>
          <wp:inline distT="0" distB="0" distL="0" distR="0" wp14:anchorId="339DB867" wp14:editId="7EC4AB7C">
            <wp:extent cx="5798095" cy="369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4254" cy="3699625"/>
                    </a:xfrm>
                    <a:prstGeom prst="rect">
                      <a:avLst/>
                    </a:prstGeom>
                    <a:noFill/>
                  </pic:spPr>
                </pic:pic>
              </a:graphicData>
            </a:graphic>
          </wp:inline>
        </w:drawing>
      </w:r>
    </w:p>
    <w:p w14:paraId="362DBDAA" w14:textId="60937E2B" w:rsidR="00D954C9" w:rsidRDefault="00D954C9" w:rsidP="006C37BB">
      <w:pPr>
        <w:spacing w:after="200"/>
        <w:jc w:val="center"/>
        <w:rPr>
          <w:rFonts w:asciiTheme="minorHAnsi" w:eastAsiaTheme="minorEastAsia" w:hAnsiTheme="minorHAnsi" w:cstheme="minorBidi"/>
          <w:b/>
          <w:bCs/>
          <w:color w:val="5B518E"/>
          <w:sz w:val="24"/>
          <w:szCs w:val="24"/>
        </w:rPr>
      </w:pPr>
    </w:p>
    <w:p w14:paraId="3F9F3A95" w14:textId="68349700" w:rsidR="000D1AF5" w:rsidRPr="00F338D6" w:rsidRDefault="000D1AF5" w:rsidP="000D1AF5">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Price concessions – </w:t>
      </w:r>
      <w:r w:rsidR="004C693B">
        <w:rPr>
          <w:rFonts w:asciiTheme="minorHAnsi" w:eastAsiaTheme="minorEastAsia" w:hAnsiTheme="minorHAnsi" w:cstheme="minorBidi"/>
          <w:b/>
          <w:bCs/>
          <w:color w:val="5B518E"/>
          <w:sz w:val="24"/>
          <w:szCs w:val="24"/>
        </w:rPr>
        <w:t>May</w:t>
      </w:r>
      <w:r>
        <w:rPr>
          <w:rFonts w:asciiTheme="minorHAnsi" w:eastAsiaTheme="minorEastAsia" w:hAnsiTheme="minorHAnsi" w:cstheme="minorBidi"/>
          <w:b/>
          <w:bCs/>
          <w:color w:val="5B518E"/>
          <w:sz w:val="24"/>
          <w:szCs w:val="24"/>
        </w:rPr>
        <w:t xml:space="preserve"> 2019</w:t>
      </w:r>
    </w:p>
    <w:p w14:paraId="5A974177" w14:textId="0B63CE0F" w:rsidR="000D1AF5" w:rsidRPr="00EB333F" w:rsidRDefault="000D1AF5" w:rsidP="00CC77E5">
      <w:pPr>
        <w:numPr>
          <w:ilvl w:val="0"/>
          <w:numId w:val="5"/>
        </w:numPr>
        <w:spacing w:line="276" w:lineRule="auto"/>
        <w:rPr>
          <w:rFonts w:asciiTheme="minorHAnsi" w:hAnsiTheme="minorHAnsi"/>
          <w:sz w:val="22"/>
        </w:rPr>
      </w:pPr>
      <w:r w:rsidRPr="00EB333F">
        <w:rPr>
          <w:rFonts w:asciiTheme="minorHAnsi" w:hAnsiTheme="minorHAnsi"/>
          <w:sz w:val="22"/>
        </w:rPr>
        <w:t>PSNC applied for a total of</w:t>
      </w:r>
      <w:r w:rsidR="00E168D8">
        <w:rPr>
          <w:rFonts w:asciiTheme="minorHAnsi" w:hAnsiTheme="minorHAnsi"/>
          <w:sz w:val="22"/>
        </w:rPr>
        <w:t xml:space="preserve"> 65</w:t>
      </w:r>
      <w:r w:rsidRPr="00EB333F">
        <w:rPr>
          <w:rFonts w:asciiTheme="minorHAnsi" w:hAnsiTheme="minorHAnsi"/>
          <w:sz w:val="22"/>
        </w:rPr>
        <w:t> price concessions in </w:t>
      </w:r>
      <w:r w:rsidR="0035050C">
        <w:rPr>
          <w:rFonts w:asciiTheme="minorHAnsi" w:hAnsiTheme="minorHAnsi"/>
          <w:sz w:val="22"/>
        </w:rPr>
        <w:t>May</w:t>
      </w:r>
      <w:r>
        <w:rPr>
          <w:rFonts w:asciiTheme="minorHAnsi" w:hAnsiTheme="minorHAnsi"/>
          <w:sz w:val="22"/>
        </w:rPr>
        <w:t xml:space="preserve"> 2019</w:t>
      </w:r>
      <w:r w:rsidRPr="00EB333F">
        <w:rPr>
          <w:rFonts w:asciiTheme="minorHAnsi" w:hAnsiTheme="minorHAnsi"/>
          <w:sz w:val="22"/>
        </w:rPr>
        <w:t>.  </w:t>
      </w:r>
    </w:p>
    <w:p w14:paraId="50582468" w14:textId="589C88F1" w:rsidR="000D1AF5" w:rsidRPr="00FC1597" w:rsidRDefault="00533DAD" w:rsidP="009B198E">
      <w:pPr>
        <w:numPr>
          <w:ilvl w:val="0"/>
          <w:numId w:val="5"/>
        </w:numPr>
        <w:spacing w:after="200" w:line="276" w:lineRule="auto"/>
        <w:rPr>
          <w:rFonts w:asciiTheme="minorHAnsi" w:hAnsiTheme="minorHAnsi"/>
          <w:sz w:val="22"/>
        </w:rPr>
      </w:pPr>
      <w:r w:rsidRPr="00FC1597">
        <w:rPr>
          <w:rFonts w:asciiTheme="minorHAnsi" w:hAnsiTheme="minorHAnsi"/>
          <w:sz w:val="22"/>
        </w:rPr>
        <w:t>46</w:t>
      </w:r>
      <w:r w:rsidR="000D1AF5" w:rsidRPr="00FC1597">
        <w:rPr>
          <w:rFonts w:asciiTheme="minorHAnsi" w:hAnsiTheme="minorHAnsi"/>
          <w:sz w:val="22"/>
        </w:rPr>
        <w:t> price concession were agreed between DHSC and PSNC</w:t>
      </w:r>
      <w:r w:rsidR="00821730">
        <w:rPr>
          <w:rFonts w:asciiTheme="minorHAnsi" w:hAnsiTheme="minorHAnsi"/>
          <w:sz w:val="22"/>
        </w:rPr>
        <w:t>.</w:t>
      </w:r>
      <w:r w:rsidR="000D1AF5" w:rsidRPr="00FC1597">
        <w:rPr>
          <w:rFonts w:asciiTheme="minorHAnsi" w:hAnsiTheme="minorHAnsi"/>
          <w:sz w:val="22"/>
        </w:rPr>
        <w:t xml:space="preserve"> </w:t>
      </w:r>
      <w:r w:rsidR="00D65CA8" w:rsidRPr="00FC1597">
        <w:rPr>
          <w:rFonts w:asciiTheme="minorHAnsi" w:hAnsiTheme="minorHAnsi"/>
          <w:sz w:val="22"/>
        </w:rPr>
        <w:t>1</w:t>
      </w:r>
      <w:r w:rsidR="004B187E">
        <w:rPr>
          <w:rFonts w:asciiTheme="minorHAnsi" w:hAnsiTheme="minorHAnsi"/>
          <w:sz w:val="22"/>
        </w:rPr>
        <w:t>6</w:t>
      </w:r>
      <w:r w:rsidR="000D1AF5" w:rsidRPr="00FC1597">
        <w:rPr>
          <w:rFonts w:asciiTheme="minorHAnsi" w:hAnsiTheme="minorHAnsi"/>
          <w:sz w:val="22"/>
        </w:rPr>
        <w:t> products had prices</w:t>
      </w:r>
      <w:r w:rsidR="007931A5">
        <w:rPr>
          <w:rFonts w:asciiTheme="minorHAnsi" w:hAnsiTheme="minorHAnsi"/>
          <w:sz w:val="22"/>
        </w:rPr>
        <w:t xml:space="preserve"> imposed as PSNC w</w:t>
      </w:r>
      <w:r w:rsidR="00462EC1">
        <w:rPr>
          <w:rFonts w:asciiTheme="minorHAnsi" w:hAnsiTheme="minorHAnsi"/>
          <w:sz w:val="22"/>
        </w:rPr>
        <w:t>as</w:t>
      </w:r>
      <w:r w:rsidR="007931A5">
        <w:rPr>
          <w:rFonts w:asciiTheme="minorHAnsi" w:hAnsiTheme="minorHAnsi"/>
          <w:sz w:val="22"/>
        </w:rPr>
        <w:t xml:space="preserve"> unable to agree </w:t>
      </w:r>
      <w:r w:rsidR="00FB7AD9">
        <w:rPr>
          <w:rFonts w:asciiTheme="minorHAnsi" w:hAnsiTheme="minorHAnsi"/>
          <w:sz w:val="22"/>
        </w:rPr>
        <w:t>to</w:t>
      </w:r>
      <w:r w:rsidR="0088688C">
        <w:rPr>
          <w:rFonts w:asciiTheme="minorHAnsi" w:hAnsiTheme="minorHAnsi"/>
          <w:sz w:val="22"/>
        </w:rPr>
        <w:t xml:space="preserve"> the final prices </w:t>
      </w:r>
      <w:r w:rsidR="00462EC1">
        <w:rPr>
          <w:rFonts w:asciiTheme="minorHAnsi" w:hAnsiTheme="minorHAnsi"/>
          <w:sz w:val="22"/>
        </w:rPr>
        <w:t>proposed by DHSC</w:t>
      </w:r>
      <w:r w:rsidR="000D1AF5" w:rsidRPr="00FC1597">
        <w:rPr>
          <w:rFonts w:asciiTheme="minorHAnsi" w:hAnsiTheme="minorHAnsi"/>
          <w:sz w:val="22"/>
        </w:rPr>
        <w:t>.</w:t>
      </w:r>
      <w:r w:rsidR="004B2DE6" w:rsidRPr="00FC1597">
        <w:rPr>
          <w:rFonts w:asciiTheme="minorHAnsi" w:hAnsiTheme="minorHAnsi"/>
          <w:sz w:val="22"/>
        </w:rPr>
        <w:t xml:space="preserve"> Application </w:t>
      </w:r>
      <w:r w:rsidR="00821730">
        <w:rPr>
          <w:rFonts w:asciiTheme="minorHAnsi" w:hAnsiTheme="minorHAnsi"/>
          <w:sz w:val="22"/>
        </w:rPr>
        <w:t xml:space="preserve">was made for </w:t>
      </w:r>
      <w:r w:rsidR="004B187E">
        <w:rPr>
          <w:rFonts w:asciiTheme="minorHAnsi" w:hAnsiTheme="minorHAnsi"/>
          <w:sz w:val="22"/>
        </w:rPr>
        <w:t>1</w:t>
      </w:r>
      <w:r w:rsidR="004B2DE6" w:rsidRPr="00FC1597">
        <w:rPr>
          <w:rFonts w:asciiTheme="minorHAnsi" w:hAnsiTheme="minorHAnsi"/>
          <w:sz w:val="22"/>
        </w:rPr>
        <w:t> </w:t>
      </w:r>
      <w:r w:rsidR="0088688C">
        <w:rPr>
          <w:rFonts w:asciiTheme="minorHAnsi" w:hAnsiTheme="minorHAnsi"/>
          <w:sz w:val="22"/>
        </w:rPr>
        <w:t>product</w:t>
      </w:r>
      <w:r w:rsidR="004B187E">
        <w:rPr>
          <w:rFonts w:asciiTheme="minorHAnsi" w:hAnsiTheme="minorHAnsi"/>
          <w:sz w:val="22"/>
        </w:rPr>
        <w:t xml:space="preserve"> </w:t>
      </w:r>
      <w:r w:rsidR="004B2DE6" w:rsidRPr="00FC1597">
        <w:rPr>
          <w:rFonts w:asciiTheme="minorHAnsi" w:hAnsiTheme="minorHAnsi"/>
          <w:sz w:val="22"/>
        </w:rPr>
        <w:t>w</w:t>
      </w:r>
      <w:r w:rsidR="00821730">
        <w:rPr>
          <w:rFonts w:asciiTheme="minorHAnsi" w:hAnsiTheme="minorHAnsi"/>
          <w:sz w:val="22"/>
        </w:rPr>
        <w:t>here</w:t>
      </w:r>
      <w:r w:rsidR="004B2DE6" w:rsidRPr="00FC1597">
        <w:rPr>
          <w:rFonts w:asciiTheme="minorHAnsi" w:hAnsiTheme="minorHAnsi"/>
          <w:sz w:val="22"/>
        </w:rPr>
        <w:t xml:space="preserve"> no</w:t>
      </w:r>
      <w:r w:rsidR="00821730">
        <w:rPr>
          <w:rFonts w:asciiTheme="minorHAnsi" w:hAnsiTheme="minorHAnsi"/>
          <w:sz w:val="22"/>
        </w:rPr>
        <w:t xml:space="preserve"> price concession was</w:t>
      </w:r>
      <w:r w:rsidR="004B2DE6" w:rsidRPr="00FC1597">
        <w:rPr>
          <w:rFonts w:asciiTheme="minorHAnsi" w:hAnsiTheme="minorHAnsi"/>
          <w:sz w:val="22"/>
        </w:rPr>
        <w:t xml:space="preserve"> granted. </w:t>
      </w:r>
      <w:r w:rsidR="00821730" w:rsidRPr="00FC1597">
        <w:rPr>
          <w:rFonts w:asciiTheme="minorHAnsi" w:hAnsiTheme="minorHAnsi"/>
          <w:sz w:val="22"/>
        </w:rPr>
        <w:t>DHSC wrote to PSNC on </w:t>
      </w:r>
      <w:r w:rsidR="00821730" w:rsidRPr="008D7F69">
        <w:rPr>
          <w:rFonts w:asciiTheme="minorHAnsi" w:hAnsiTheme="minorHAnsi"/>
          <w:sz w:val="22"/>
        </w:rPr>
        <w:t>31/05/19</w:t>
      </w:r>
      <w:r w:rsidR="00821730" w:rsidRPr="00FC1597">
        <w:rPr>
          <w:rFonts w:asciiTheme="minorHAnsi" w:hAnsiTheme="minorHAnsi"/>
          <w:sz w:val="22"/>
        </w:rPr>
        <w:t xml:space="preserve"> with the final prices.</w:t>
      </w:r>
    </w:p>
    <w:p w14:paraId="60797F93" w14:textId="0B5C69A2" w:rsidR="000D1AF5" w:rsidRPr="00F338D6" w:rsidRDefault="000D1AF5" w:rsidP="000D1AF5">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 xml:space="preserve">Price concessions </w:t>
      </w:r>
      <w:r>
        <w:rPr>
          <w:rFonts w:asciiTheme="minorHAnsi" w:eastAsiaTheme="minorEastAsia" w:hAnsiTheme="minorHAnsi" w:cstheme="minorBidi"/>
          <w:b/>
          <w:bCs/>
          <w:color w:val="5B518E"/>
          <w:sz w:val="24"/>
          <w:szCs w:val="24"/>
        </w:rPr>
        <w:t>–</w:t>
      </w:r>
      <w:r w:rsidRPr="00F338D6">
        <w:rPr>
          <w:rFonts w:asciiTheme="minorHAnsi" w:eastAsiaTheme="minorEastAsia" w:hAnsiTheme="minorHAnsi" w:cstheme="minorBidi"/>
          <w:b/>
          <w:bCs/>
          <w:color w:val="5B518E"/>
          <w:sz w:val="24"/>
          <w:szCs w:val="24"/>
        </w:rPr>
        <w:t> </w:t>
      </w:r>
      <w:r w:rsidR="004C693B">
        <w:rPr>
          <w:rFonts w:asciiTheme="minorHAnsi" w:eastAsiaTheme="minorEastAsia" w:hAnsiTheme="minorHAnsi" w:cstheme="minorBidi"/>
          <w:b/>
          <w:bCs/>
          <w:color w:val="5B518E"/>
          <w:sz w:val="24"/>
          <w:szCs w:val="24"/>
        </w:rPr>
        <w:t>June</w:t>
      </w:r>
      <w:r>
        <w:rPr>
          <w:rFonts w:asciiTheme="minorHAnsi" w:eastAsiaTheme="minorEastAsia" w:hAnsiTheme="minorHAnsi" w:cstheme="minorBidi"/>
          <w:b/>
          <w:bCs/>
          <w:color w:val="5B518E"/>
          <w:sz w:val="24"/>
          <w:szCs w:val="24"/>
        </w:rPr>
        <w:t xml:space="preserve"> 2019</w:t>
      </w:r>
      <w:r w:rsidRPr="00F338D6">
        <w:rPr>
          <w:rFonts w:asciiTheme="minorHAnsi" w:eastAsiaTheme="minorEastAsia" w:hAnsiTheme="minorHAnsi" w:cstheme="minorBidi"/>
          <w:b/>
          <w:bCs/>
          <w:color w:val="5B518E"/>
          <w:sz w:val="24"/>
          <w:szCs w:val="24"/>
        </w:rPr>
        <w:t> </w:t>
      </w:r>
    </w:p>
    <w:p w14:paraId="3020036B" w14:textId="7D71D26D" w:rsidR="000D1AF5" w:rsidRPr="00034A0B" w:rsidRDefault="000D1AF5" w:rsidP="00CC77E5">
      <w:pPr>
        <w:numPr>
          <w:ilvl w:val="0"/>
          <w:numId w:val="5"/>
        </w:numPr>
        <w:spacing w:line="276" w:lineRule="auto"/>
        <w:rPr>
          <w:rFonts w:asciiTheme="minorHAnsi" w:hAnsiTheme="minorHAnsi"/>
          <w:sz w:val="22"/>
        </w:rPr>
      </w:pPr>
      <w:r w:rsidRPr="00034A0B">
        <w:rPr>
          <w:rFonts w:asciiTheme="minorHAnsi" w:hAnsiTheme="minorHAnsi"/>
          <w:sz w:val="22"/>
        </w:rPr>
        <w:t>PSNC applied for a total of </w:t>
      </w:r>
      <w:r w:rsidR="007821C1">
        <w:rPr>
          <w:rFonts w:asciiTheme="minorHAnsi" w:hAnsiTheme="minorHAnsi"/>
          <w:sz w:val="22"/>
        </w:rPr>
        <w:t>67</w:t>
      </w:r>
      <w:r w:rsidRPr="00034A0B">
        <w:rPr>
          <w:rFonts w:asciiTheme="minorHAnsi" w:hAnsiTheme="minorHAnsi"/>
          <w:sz w:val="22"/>
        </w:rPr>
        <w:t> price concessions in </w:t>
      </w:r>
      <w:r w:rsidR="007821C1">
        <w:rPr>
          <w:rFonts w:asciiTheme="minorHAnsi" w:hAnsiTheme="minorHAnsi"/>
          <w:sz w:val="22"/>
        </w:rPr>
        <w:t>June</w:t>
      </w:r>
      <w:r>
        <w:rPr>
          <w:rFonts w:asciiTheme="minorHAnsi" w:hAnsiTheme="minorHAnsi"/>
          <w:sz w:val="22"/>
        </w:rPr>
        <w:t xml:space="preserve"> 2019</w:t>
      </w:r>
      <w:r w:rsidRPr="00034A0B">
        <w:rPr>
          <w:rFonts w:asciiTheme="minorHAnsi" w:hAnsiTheme="minorHAnsi"/>
          <w:sz w:val="22"/>
        </w:rPr>
        <w:t>.  </w:t>
      </w:r>
    </w:p>
    <w:p w14:paraId="0CF04E96" w14:textId="1E41CFB1" w:rsidR="000D1AF5" w:rsidRPr="00462EC1" w:rsidRDefault="00BC38F0" w:rsidP="00462EC1">
      <w:pPr>
        <w:numPr>
          <w:ilvl w:val="0"/>
          <w:numId w:val="5"/>
        </w:numPr>
        <w:spacing w:line="276" w:lineRule="auto"/>
        <w:rPr>
          <w:rFonts w:asciiTheme="minorHAnsi" w:hAnsiTheme="minorHAnsi"/>
          <w:sz w:val="22"/>
        </w:rPr>
      </w:pPr>
      <w:r>
        <w:rPr>
          <w:rFonts w:asciiTheme="minorHAnsi" w:hAnsiTheme="minorHAnsi"/>
          <w:sz w:val="22"/>
        </w:rPr>
        <w:t>53</w:t>
      </w:r>
      <w:r w:rsidR="000D1AF5" w:rsidRPr="00034A0B">
        <w:rPr>
          <w:rFonts w:asciiTheme="minorHAnsi" w:hAnsiTheme="minorHAnsi"/>
          <w:sz w:val="22"/>
        </w:rPr>
        <w:t xml:space="preserve"> price concessions </w:t>
      </w:r>
      <w:r w:rsidR="000D1AF5">
        <w:rPr>
          <w:rFonts w:asciiTheme="minorHAnsi" w:hAnsiTheme="minorHAnsi"/>
          <w:sz w:val="22"/>
        </w:rPr>
        <w:t>were agreed</w:t>
      </w:r>
      <w:r w:rsidR="000D1AF5" w:rsidRPr="00034A0B">
        <w:rPr>
          <w:rFonts w:asciiTheme="minorHAnsi" w:hAnsiTheme="minorHAnsi"/>
          <w:sz w:val="22"/>
        </w:rPr>
        <w:t xml:space="preserve"> </w:t>
      </w:r>
      <w:r w:rsidR="000D1AF5">
        <w:rPr>
          <w:rFonts w:asciiTheme="minorHAnsi" w:hAnsiTheme="minorHAnsi"/>
          <w:sz w:val="22"/>
        </w:rPr>
        <w:t>between DHSC and PSNC</w:t>
      </w:r>
      <w:r w:rsidR="00462EC1">
        <w:rPr>
          <w:rFonts w:asciiTheme="minorHAnsi" w:hAnsiTheme="minorHAnsi"/>
          <w:sz w:val="22"/>
        </w:rPr>
        <w:t>.</w:t>
      </w:r>
      <w:r w:rsidR="000D1AF5" w:rsidRPr="00034A0B">
        <w:rPr>
          <w:rFonts w:asciiTheme="minorHAnsi" w:hAnsiTheme="minorHAnsi"/>
          <w:sz w:val="22"/>
        </w:rPr>
        <w:t> </w:t>
      </w:r>
      <w:r w:rsidR="00B242C0">
        <w:rPr>
          <w:rFonts w:asciiTheme="minorHAnsi" w:hAnsiTheme="minorHAnsi"/>
          <w:sz w:val="22"/>
        </w:rPr>
        <w:t>1</w:t>
      </w:r>
      <w:r w:rsidR="00757D7D">
        <w:rPr>
          <w:rFonts w:asciiTheme="minorHAnsi" w:hAnsiTheme="minorHAnsi"/>
          <w:sz w:val="22"/>
        </w:rPr>
        <w:t>2</w:t>
      </w:r>
      <w:r w:rsidR="000D1AF5" w:rsidRPr="00034A0B">
        <w:rPr>
          <w:rFonts w:asciiTheme="minorHAnsi" w:hAnsiTheme="minorHAnsi"/>
          <w:sz w:val="22"/>
        </w:rPr>
        <w:t> products had prices</w:t>
      </w:r>
      <w:r w:rsidR="00462EC1">
        <w:rPr>
          <w:rFonts w:asciiTheme="minorHAnsi" w:hAnsiTheme="minorHAnsi"/>
          <w:sz w:val="22"/>
        </w:rPr>
        <w:t xml:space="preserve"> imposed as PSNC</w:t>
      </w:r>
      <w:r w:rsidR="000D1AF5" w:rsidRPr="00034A0B">
        <w:rPr>
          <w:rFonts w:asciiTheme="minorHAnsi" w:hAnsiTheme="minorHAnsi"/>
          <w:sz w:val="22"/>
        </w:rPr>
        <w:t xml:space="preserve"> </w:t>
      </w:r>
      <w:r w:rsidR="00462EC1">
        <w:rPr>
          <w:rFonts w:asciiTheme="minorHAnsi" w:hAnsiTheme="minorHAnsi"/>
          <w:sz w:val="22"/>
        </w:rPr>
        <w:t xml:space="preserve">was unable to </w:t>
      </w:r>
      <w:r w:rsidR="00FB7AD9">
        <w:rPr>
          <w:rFonts w:asciiTheme="minorHAnsi" w:hAnsiTheme="minorHAnsi"/>
          <w:sz w:val="22"/>
        </w:rPr>
        <w:t>agree to</w:t>
      </w:r>
      <w:r w:rsidR="00462EC1">
        <w:rPr>
          <w:rFonts w:asciiTheme="minorHAnsi" w:hAnsiTheme="minorHAnsi"/>
          <w:sz w:val="22"/>
        </w:rPr>
        <w:t xml:space="preserve"> the final prices proposed by DHSC</w:t>
      </w:r>
      <w:r w:rsidR="000D1AF5" w:rsidRPr="00034A0B">
        <w:rPr>
          <w:rFonts w:asciiTheme="minorHAnsi" w:hAnsiTheme="minorHAnsi"/>
          <w:sz w:val="22"/>
        </w:rPr>
        <w:t>.</w:t>
      </w:r>
      <w:r w:rsidR="00757D7D" w:rsidRPr="00757D7D">
        <w:rPr>
          <w:rFonts w:asciiTheme="minorHAnsi" w:hAnsiTheme="minorHAnsi"/>
          <w:sz w:val="22"/>
        </w:rPr>
        <w:t xml:space="preserve"> </w:t>
      </w:r>
      <w:r w:rsidR="00757D7D" w:rsidRPr="00243CA6">
        <w:rPr>
          <w:rFonts w:asciiTheme="minorHAnsi" w:hAnsiTheme="minorHAnsi"/>
          <w:sz w:val="22"/>
        </w:rPr>
        <w:t xml:space="preserve">Applications </w:t>
      </w:r>
      <w:r w:rsidR="00462EC1">
        <w:rPr>
          <w:rFonts w:asciiTheme="minorHAnsi" w:hAnsiTheme="minorHAnsi"/>
          <w:sz w:val="22"/>
        </w:rPr>
        <w:t>were made for</w:t>
      </w:r>
      <w:r w:rsidR="00757D7D" w:rsidRPr="00243CA6">
        <w:rPr>
          <w:rFonts w:asciiTheme="minorHAnsi" w:hAnsiTheme="minorHAnsi"/>
          <w:sz w:val="22"/>
        </w:rPr>
        <w:t> </w:t>
      </w:r>
      <w:r w:rsidR="00757D7D">
        <w:rPr>
          <w:rFonts w:asciiTheme="minorHAnsi" w:hAnsiTheme="minorHAnsi"/>
          <w:sz w:val="22"/>
        </w:rPr>
        <w:t>2</w:t>
      </w:r>
      <w:r w:rsidR="00757D7D" w:rsidRPr="00243CA6">
        <w:rPr>
          <w:rFonts w:asciiTheme="minorHAnsi" w:hAnsiTheme="minorHAnsi"/>
          <w:sz w:val="22"/>
        </w:rPr>
        <w:t> </w:t>
      </w:r>
      <w:r w:rsidR="00462EC1">
        <w:rPr>
          <w:rFonts w:asciiTheme="minorHAnsi" w:hAnsiTheme="minorHAnsi"/>
          <w:sz w:val="22"/>
        </w:rPr>
        <w:t>products</w:t>
      </w:r>
      <w:r w:rsidR="00757D7D" w:rsidRPr="00243CA6">
        <w:rPr>
          <w:rFonts w:asciiTheme="minorHAnsi" w:hAnsiTheme="minorHAnsi"/>
          <w:sz w:val="22"/>
        </w:rPr>
        <w:t xml:space="preserve"> w</w:t>
      </w:r>
      <w:r w:rsidR="00462EC1">
        <w:rPr>
          <w:rFonts w:asciiTheme="minorHAnsi" w:hAnsiTheme="minorHAnsi"/>
          <w:sz w:val="22"/>
        </w:rPr>
        <w:t>h</w:t>
      </w:r>
      <w:r w:rsidR="00757D7D" w:rsidRPr="00243CA6">
        <w:rPr>
          <w:rFonts w:asciiTheme="minorHAnsi" w:hAnsiTheme="minorHAnsi"/>
          <w:sz w:val="22"/>
        </w:rPr>
        <w:t>ere no</w:t>
      </w:r>
      <w:r w:rsidR="00462EC1">
        <w:rPr>
          <w:rFonts w:asciiTheme="minorHAnsi" w:hAnsiTheme="minorHAnsi"/>
          <w:sz w:val="22"/>
        </w:rPr>
        <w:t xml:space="preserve"> price concession was</w:t>
      </w:r>
      <w:r w:rsidR="00757D7D" w:rsidRPr="00243CA6">
        <w:rPr>
          <w:rFonts w:asciiTheme="minorHAnsi" w:hAnsiTheme="minorHAnsi"/>
          <w:sz w:val="22"/>
        </w:rPr>
        <w:t xml:space="preserve"> granted</w:t>
      </w:r>
      <w:r w:rsidR="00757D7D">
        <w:rPr>
          <w:rFonts w:asciiTheme="minorHAnsi" w:hAnsiTheme="minorHAnsi"/>
          <w:sz w:val="22"/>
        </w:rPr>
        <w:t>.</w:t>
      </w:r>
      <w:r w:rsidR="000D1AF5" w:rsidRPr="00034A0B">
        <w:rPr>
          <w:rFonts w:asciiTheme="minorHAnsi" w:hAnsiTheme="minorHAnsi"/>
          <w:sz w:val="22"/>
        </w:rPr>
        <w:t> DHSC wrote to PSNC on</w:t>
      </w:r>
      <w:r w:rsidR="002E6210">
        <w:rPr>
          <w:rFonts w:asciiTheme="minorHAnsi" w:hAnsiTheme="minorHAnsi"/>
          <w:sz w:val="22"/>
        </w:rPr>
        <w:t xml:space="preserve"> </w:t>
      </w:r>
      <w:r w:rsidR="002E6210" w:rsidRPr="008D7F69">
        <w:rPr>
          <w:rFonts w:asciiTheme="minorHAnsi" w:hAnsiTheme="minorHAnsi"/>
          <w:sz w:val="22"/>
        </w:rPr>
        <w:t>27</w:t>
      </w:r>
      <w:r w:rsidR="000D1AF5" w:rsidRPr="008D7F69">
        <w:rPr>
          <w:rFonts w:asciiTheme="minorHAnsi" w:hAnsiTheme="minorHAnsi"/>
          <w:sz w:val="22"/>
        </w:rPr>
        <w:t>/0</w:t>
      </w:r>
      <w:r w:rsidR="002E6210" w:rsidRPr="008D7F69">
        <w:rPr>
          <w:rFonts w:asciiTheme="minorHAnsi" w:hAnsiTheme="minorHAnsi"/>
          <w:sz w:val="22"/>
        </w:rPr>
        <w:t>6</w:t>
      </w:r>
      <w:r w:rsidR="000D1AF5" w:rsidRPr="008D7F69">
        <w:rPr>
          <w:rFonts w:asciiTheme="minorHAnsi" w:hAnsiTheme="minorHAnsi"/>
          <w:sz w:val="22"/>
        </w:rPr>
        <w:t>/19 with the final</w:t>
      </w:r>
      <w:r w:rsidR="000D1AF5">
        <w:rPr>
          <w:rFonts w:asciiTheme="minorHAnsi" w:hAnsiTheme="minorHAnsi"/>
          <w:sz w:val="22"/>
        </w:rPr>
        <w:t xml:space="preserve"> prices</w:t>
      </w:r>
      <w:r w:rsidR="000D1AF5" w:rsidRPr="00034A0B">
        <w:rPr>
          <w:rFonts w:asciiTheme="minorHAnsi" w:hAnsiTheme="minorHAnsi"/>
          <w:sz w:val="22"/>
        </w:rPr>
        <w:t>. </w:t>
      </w:r>
      <w:r w:rsidR="00462EC1">
        <w:rPr>
          <w:rFonts w:asciiTheme="minorHAnsi" w:hAnsiTheme="minorHAnsi"/>
          <w:sz w:val="22"/>
        </w:rPr>
        <w:br/>
      </w:r>
      <w:r w:rsidR="000D1AF5" w:rsidRPr="00034A0B">
        <w:rPr>
          <w:rFonts w:asciiTheme="minorHAnsi" w:hAnsiTheme="minorHAnsi"/>
          <w:sz w:val="22"/>
        </w:rPr>
        <w:t> </w:t>
      </w:r>
    </w:p>
    <w:p w14:paraId="7A037641" w14:textId="66EE5C90" w:rsidR="000D1AF5" w:rsidRPr="00F338D6" w:rsidRDefault="000D1AF5" w:rsidP="000D1AF5">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t xml:space="preserve">Price concessions </w:t>
      </w:r>
      <w:r>
        <w:rPr>
          <w:rFonts w:asciiTheme="minorHAnsi" w:eastAsiaTheme="minorEastAsia" w:hAnsiTheme="minorHAnsi" w:cstheme="minorBidi"/>
          <w:b/>
          <w:bCs/>
          <w:color w:val="5B518E"/>
          <w:sz w:val="24"/>
          <w:szCs w:val="24"/>
        </w:rPr>
        <w:t>–</w:t>
      </w:r>
      <w:r w:rsidRPr="00F338D6">
        <w:rPr>
          <w:rFonts w:asciiTheme="minorHAnsi" w:eastAsiaTheme="minorEastAsia" w:hAnsiTheme="minorHAnsi" w:cstheme="minorBidi"/>
          <w:b/>
          <w:bCs/>
          <w:color w:val="5B518E"/>
          <w:sz w:val="24"/>
          <w:szCs w:val="24"/>
        </w:rPr>
        <w:t> </w:t>
      </w:r>
      <w:r w:rsidR="004C693B">
        <w:rPr>
          <w:rFonts w:asciiTheme="minorHAnsi" w:eastAsiaTheme="minorEastAsia" w:hAnsiTheme="minorHAnsi" w:cstheme="minorBidi"/>
          <w:b/>
          <w:bCs/>
          <w:color w:val="5B518E"/>
          <w:sz w:val="24"/>
          <w:szCs w:val="24"/>
        </w:rPr>
        <w:t>July</w:t>
      </w:r>
      <w:r>
        <w:rPr>
          <w:rFonts w:asciiTheme="minorHAnsi" w:eastAsiaTheme="minorEastAsia" w:hAnsiTheme="minorHAnsi" w:cstheme="minorBidi"/>
          <w:b/>
          <w:bCs/>
          <w:color w:val="5B518E"/>
          <w:sz w:val="24"/>
          <w:szCs w:val="24"/>
        </w:rPr>
        <w:t xml:space="preserve"> 2019</w:t>
      </w:r>
      <w:r w:rsidRPr="00F338D6">
        <w:rPr>
          <w:rFonts w:asciiTheme="minorHAnsi" w:eastAsiaTheme="minorEastAsia" w:hAnsiTheme="minorHAnsi" w:cstheme="minorBidi"/>
          <w:b/>
          <w:bCs/>
          <w:color w:val="5B518E"/>
          <w:sz w:val="24"/>
          <w:szCs w:val="24"/>
        </w:rPr>
        <w:t> </w:t>
      </w:r>
    </w:p>
    <w:p w14:paraId="71DC8A6E" w14:textId="6B91D8A2" w:rsidR="000D1AF5" w:rsidRPr="00243CA6" w:rsidRDefault="000D1AF5" w:rsidP="00CC77E5">
      <w:pPr>
        <w:numPr>
          <w:ilvl w:val="0"/>
          <w:numId w:val="5"/>
        </w:numPr>
        <w:spacing w:line="276" w:lineRule="auto"/>
        <w:rPr>
          <w:rFonts w:asciiTheme="minorHAnsi" w:hAnsiTheme="minorHAnsi"/>
          <w:sz w:val="22"/>
        </w:rPr>
      </w:pPr>
      <w:r w:rsidRPr="00243CA6">
        <w:rPr>
          <w:rFonts w:asciiTheme="minorHAnsi" w:hAnsiTheme="minorHAnsi"/>
          <w:sz w:val="22"/>
        </w:rPr>
        <w:t>PSNC applied for a total of </w:t>
      </w:r>
      <w:r w:rsidR="00937409">
        <w:rPr>
          <w:rFonts w:asciiTheme="minorHAnsi" w:hAnsiTheme="minorHAnsi"/>
          <w:sz w:val="22"/>
        </w:rPr>
        <w:t>52</w:t>
      </w:r>
      <w:r w:rsidRPr="00243CA6">
        <w:rPr>
          <w:rFonts w:asciiTheme="minorHAnsi" w:hAnsiTheme="minorHAnsi"/>
          <w:sz w:val="22"/>
        </w:rPr>
        <w:t> price concessions in </w:t>
      </w:r>
      <w:r w:rsidR="00937409">
        <w:rPr>
          <w:rFonts w:asciiTheme="minorHAnsi" w:hAnsiTheme="minorHAnsi"/>
          <w:sz w:val="22"/>
        </w:rPr>
        <w:t>July</w:t>
      </w:r>
      <w:r>
        <w:rPr>
          <w:rFonts w:asciiTheme="minorHAnsi" w:hAnsiTheme="minorHAnsi"/>
          <w:sz w:val="22"/>
        </w:rPr>
        <w:t xml:space="preserve"> 2019</w:t>
      </w:r>
      <w:r w:rsidRPr="00243CA6">
        <w:rPr>
          <w:rFonts w:asciiTheme="minorHAnsi" w:hAnsiTheme="minorHAnsi"/>
          <w:sz w:val="22"/>
        </w:rPr>
        <w:t>.  </w:t>
      </w:r>
    </w:p>
    <w:p w14:paraId="2B3B6F7E" w14:textId="1A3767DA" w:rsidR="00A024EF" w:rsidRPr="000B26FB" w:rsidRDefault="00A1117A" w:rsidP="000B26FB">
      <w:pPr>
        <w:numPr>
          <w:ilvl w:val="0"/>
          <w:numId w:val="5"/>
        </w:numPr>
        <w:spacing w:line="276" w:lineRule="auto"/>
        <w:rPr>
          <w:rFonts w:asciiTheme="minorHAnsi" w:hAnsiTheme="minorHAnsi"/>
          <w:sz w:val="22"/>
        </w:rPr>
      </w:pPr>
      <w:r>
        <w:rPr>
          <w:rFonts w:asciiTheme="minorHAnsi" w:hAnsiTheme="minorHAnsi"/>
          <w:sz w:val="22"/>
        </w:rPr>
        <w:t>39</w:t>
      </w:r>
      <w:r w:rsidR="000D1AF5">
        <w:rPr>
          <w:rFonts w:asciiTheme="minorHAnsi" w:hAnsiTheme="minorHAnsi"/>
          <w:sz w:val="22"/>
        </w:rPr>
        <w:t xml:space="preserve"> price concessions were agreed between </w:t>
      </w:r>
      <w:r w:rsidR="000D1AF5" w:rsidRPr="00243CA6">
        <w:rPr>
          <w:rFonts w:asciiTheme="minorHAnsi" w:hAnsiTheme="minorHAnsi"/>
          <w:sz w:val="22"/>
        </w:rPr>
        <w:t xml:space="preserve">DHSC </w:t>
      </w:r>
      <w:r w:rsidR="000D1AF5">
        <w:rPr>
          <w:rFonts w:asciiTheme="minorHAnsi" w:hAnsiTheme="minorHAnsi"/>
          <w:sz w:val="22"/>
        </w:rPr>
        <w:t>and PSNC</w:t>
      </w:r>
      <w:r w:rsidR="00462EC1">
        <w:rPr>
          <w:rFonts w:asciiTheme="minorHAnsi" w:hAnsiTheme="minorHAnsi"/>
          <w:sz w:val="22"/>
        </w:rPr>
        <w:t>.</w:t>
      </w:r>
      <w:r w:rsidR="000D1AF5">
        <w:rPr>
          <w:rFonts w:asciiTheme="minorHAnsi" w:hAnsiTheme="minorHAnsi"/>
          <w:sz w:val="22"/>
        </w:rPr>
        <w:t xml:space="preserve"> 1</w:t>
      </w:r>
      <w:r w:rsidR="00757D7D">
        <w:rPr>
          <w:rFonts w:asciiTheme="minorHAnsi" w:hAnsiTheme="minorHAnsi"/>
          <w:sz w:val="22"/>
        </w:rPr>
        <w:t>3</w:t>
      </w:r>
      <w:r w:rsidR="000D1AF5" w:rsidRPr="00243CA6">
        <w:rPr>
          <w:rFonts w:asciiTheme="minorHAnsi" w:hAnsiTheme="minorHAnsi"/>
          <w:sz w:val="22"/>
        </w:rPr>
        <w:t> products had prices</w:t>
      </w:r>
      <w:r w:rsidR="00462EC1">
        <w:rPr>
          <w:rFonts w:asciiTheme="minorHAnsi" w:hAnsiTheme="minorHAnsi"/>
          <w:sz w:val="22"/>
        </w:rPr>
        <w:t xml:space="preserve"> imposed as PSNC was unable to agree to the final prices proposed by DHSC</w:t>
      </w:r>
      <w:r w:rsidR="000D1AF5" w:rsidRPr="00243CA6">
        <w:rPr>
          <w:rFonts w:asciiTheme="minorHAnsi" w:hAnsiTheme="minorHAnsi"/>
          <w:sz w:val="22"/>
        </w:rPr>
        <w:t xml:space="preserve">. Applications </w:t>
      </w:r>
      <w:r w:rsidR="007B6123">
        <w:rPr>
          <w:rFonts w:asciiTheme="minorHAnsi" w:hAnsiTheme="minorHAnsi"/>
          <w:sz w:val="22"/>
        </w:rPr>
        <w:t>were made for</w:t>
      </w:r>
      <w:r w:rsidR="000D1AF5" w:rsidRPr="00243CA6">
        <w:rPr>
          <w:rFonts w:asciiTheme="minorHAnsi" w:hAnsiTheme="minorHAnsi"/>
          <w:sz w:val="22"/>
        </w:rPr>
        <w:t> </w:t>
      </w:r>
      <w:r w:rsidR="000D1AF5">
        <w:rPr>
          <w:rFonts w:asciiTheme="minorHAnsi" w:hAnsiTheme="minorHAnsi"/>
          <w:sz w:val="22"/>
        </w:rPr>
        <w:t>3</w:t>
      </w:r>
      <w:r w:rsidR="000D1AF5" w:rsidRPr="00243CA6">
        <w:rPr>
          <w:rFonts w:asciiTheme="minorHAnsi" w:hAnsiTheme="minorHAnsi"/>
          <w:sz w:val="22"/>
        </w:rPr>
        <w:t> </w:t>
      </w:r>
      <w:r w:rsidR="007B6123">
        <w:rPr>
          <w:rFonts w:asciiTheme="minorHAnsi" w:hAnsiTheme="minorHAnsi"/>
          <w:sz w:val="22"/>
        </w:rPr>
        <w:t>products</w:t>
      </w:r>
      <w:r w:rsidR="000D1AF5" w:rsidRPr="00243CA6">
        <w:rPr>
          <w:rFonts w:asciiTheme="minorHAnsi" w:hAnsiTheme="minorHAnsi"/>
          <w:sz w:val="22"/>
        </w:rPr>
        <w:t xml:space="preserve"> w</w:t>
      </w:r>
      <w:r w:rsidR="007B6123">
        <w:rPr>
          <w:rFonts w:asciiTheme="minorHAnsi" w:hAnsiTheme="minorHAnsi"/>
          <w:sz w:val="22"/>
        </w:rPr>
        <w:t>h</w:t>
      </w:r>
      <w:r w:rsidR="000D1AF5" w:rsidRPr="00243CA6">
        <w:rPr>
          <w:rFonts w:asciiTheme="minorHAnsi" w:hAnsiTheme="minorHAnsi"/>
          <w:sz w:val="22"/>
        </w:rPr>
        <w:t>ere no</w:t>
      </w:r>
      <w:r w:rsidR="007B6123">
        <w:rPr>
          <w:rFonts w:asciiTheme="minorHAnsi" w:hAnsiTheme="minorHAnsi"/>
          <w:sz w:val="22"/>
        </w:rPr>
        <w:t xml:space="preserve"> price concession was</w:t>
      </w:r>
      <w:r w:rsidR="000D1AF5" w:rsidRPr="00243CA6">
        <w:rPr>
          <w:rFonts w:asciiTheme="minorHAnsi" w:hAnsiTheme="minorHAnsi"/>
          <w:sz w:val="22"/>
        </w:rPr>
        <w:t xml:space="preserve"> granted. DHSC wrote to PSNC on </w:t>
      </w:r>
      <w:r w:rsidR="000D1AF5" w:rsidRPr="00390079">
        <w:rPr>
          <w:rFonts w:asciiTheme="minorHAnsi" w:hAnsiTheme="minorHAnsi"/>
          <w:sz w:val="22"/>
        </w:rPr>
        <w:t>2</w:t>
      </w:r>
      <w:r w:rsidR="008D7F69">
        <w:rPr>
          <w:rFonts w:asciiTheme="minorHAnsi" w:hAnsiTheme="minorHAnsi"/>
          <w:sz w:val="22"/>
        </w:rPr>
        <w:t>6</w:t>
      </w:r>
      <w:r w:rsidR="000D1AF5" w:rsidRPr="00390079">
        <w:rPr>
          <w:rFonts w:asciiTheme="minorHAnsi" w:hAnsiTheme="minorHAnsi"/>
          <w:sz w:val="22"/>
        </w:rPr>
        <w:t>/0</w:t>
      </w:r>
      <w:r w:rsidR="008D7F69">
        <w:rPr>
          <w:rFonts w:asciiTheme="minorHAnsi" w:hAnsiTheme="minorHAnsi"/>
          <w:sz w:val="22"/>
        </w:rPr>
        <w:t>7</w:t>
      </w:r>
      <w:r w:rsidR="000D1AF5" w:rsidRPr="00390079">
        <w:rPr>
          <w:rFonts w:asciiTheme="minorHAnsi" w:hAnsiTheme="minorHAnsi"/>
          <w:sz w:val="22"/>
        </w:rPr>
        <w:t>/19</w:t>
      </w:r>
      <w:r w:rsidR="000D1AF5">
        <w:rPr>
          <w:rFonts w:asciiTheme="minorHAnsi" w:hAnsiTheme="minorHAnsi"/>
          <w:sz w:val="22"/>
        </w:rPr>
        <w:t xml:space="preserve"> with the final prices</w:t>
      </w:r>
      <w:r w:rsidR="000D1AF5" w:rsidRPr="00243CA6">
        <w:rPr>
          <w:rFonts w:asciiTheme="minorHAnsi" w:hAnsiTheme="minorHAnsi"/>
          <w:sz w:val="22"/>
        </w:rPr>
        <w:t>.  </w:t>
      </w:r>
    </w:p>
    <w:p w14:paraId="4B5D89A9" w14:textId="36B2BC30" w:rsidR="00CA02F0" w:rsidRDefault="00CA02F0" w:rsidP="000D1AF5">
      <w:pPr>
        <w:spacing w:after="200"/>
        <w:rPr>
          <w:rFonts w:asciiTheme="minorHAnsi" w:hAnsiTheme="minorHAnsi"/>
          <w:sz w:val="22"/>
        </w:rPr>
      </w:pPr>
    </w:p>
    <w:p w14:paraId="01EA4453" w14:textId="134BD130" w:rsidR="007B6123" w:rsidRDefault="007B6123" w:rsidP="000D1AF5">
      <w:pPr>
        <w:spacing w:after="200"/>
        <w:rPr>
          <w:rFonts w:asciiTheme="minorHAnsi" w:hAnsiTheme="minorHAnsi"/>
          <w:sz w:val="22"/>
        </w:rPr>
      </w:pPr>
    </w:p>
    <w:p w14:paraId="7F876538" w14:textId="77777777" w:rsidR="007B6123" w:rsidRDefault="007B6123" w:rsidP="000D1AF5">
      <w:pPr>
        <w:spacing w:after="200"/>
        <w:rPr>
          <w:rFonts w:asciiTheme="minorHAnsi" w:eastAsiaTheme="minorEastAsia" w:hAnsiTheme="minorHAnsi" w:cstheme="minorBidi"/>
          <w:b/>
          <w:bCs/>
          <w:color w:val="5B518E"/>
          <w:sz w:val="24"/>
          <w:szCs w:val="24"/>
        </w:rPr>
      </w:pPr>
    </w:p>
    <w:p w14:paraId="0A8C4A7D" w14:textId="62A45C76" w:rsidR="002948E8" w:rsidRPr="00F338D6" w:rsidRDefault="000D1AF5" w:rsidP="000D1AF5">
      <w:pPr>
        <w:spacing w:after="200"/>
        <w:rPr>
          <w:rFonts w:asciiTheme="minorHAnsi" w:eastAsiaTheme="minorEastAsia" w:hAnsiTheme="minorHAnsi" w:cstheme="minorBidi"/>
          <w:b/>
          <w:bCs/>
          <w:color w:val="5B518E"/>
          <w:sz w:val="24"/>
          <w:szCs w:val="24"/>
        </w:rPr>
      </w:pPr>
      <w:r w:rsidRPr="00F338D6">
        <w:rPr>
          <w:rFonts w:asciiTheme="minorHAnsi" w:eastAsiaTheme="minorEastAsia" w:hAnsiTheme="minorHAnsi" w:cstheme="minorBidi"/>
          <w:b/>
          <w:bCs/>
          <w:color w:val="5B518E"/>
          <w:sz w:val="24"/>
          <w:szCs w:val="24"/>
        </w:rPr>
        <w:lastRenderedPageBreak/>
        <w:t xml:space="preserve">Price concession </w:t>
      </w:r>
      <w:r>
        <w:rPr>
          <w:rFonts w:asciiTheme="minorHAnsi" w:eastAsiaTheme="minorEastAsia" w:hAnsiTheme="minorHAnsi" w:cstheme="minorBidi"/>
          <w:b/>
          <w:bCs/>
          <w:color w:val="5B518E"/>
          <w:sz w:val="24"/>
          <w:szCs w:val="24"/>
        </w:rPr>
        <w:t>summary</w:t>
      </w:r>
    </w:p>
    <w:p w14:paraId="2F544246" w14:textId="2DEBE40F" w:rsidR="000D1AF5" w:rsidRDefault="001F5C3C" w:rsidP="00F7637D">
      <w:pPr>
        <w:spacing w:after="200" w:line="276" w:lineRule="auto"/>
        <w:jc w:val="center"/>
        <w:rPr>
          <w:rFonts w:asciiTheme="minorHAnsi" w:hAnsiTheme="minorHAnsi"/>
          <w:b/>
          <w:sz w:val="22"/>
        </w:rPr>
      </w:pPr>
      <w:r>
        <w:rPr>
          <w:noProof/>
        </w:rPr>
        <w:drawing>
          <wp:inline distT="0" distB="0" distL="0" distR="0" wp14:anchorId="4D98D5E9" wp14:editId="75E361E3">
            <wp:extent cx="6246495" cy="3944620"/>
            <wp:effectExtent l="0" t="0" r="1905" b="17780"/>
            <wp:docPr id="1" name="Chart 1">
              <a:extLst xmlns:a="http://schemas.openxmlformats.org/drawingml/2006/main">
                <a:ext uri="{FF2B5EF4-FFF2-40B4-BE49-F238E27FC236}">
                  <a16:creationId xmlns:a16="http://schemas.microsoft.com/office/drawing/2014/main" id="{A3D1287B-5DAB-452A-8E04-79ECEEEF2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7F4235" w14:textId="48F7499B" w:rsidR="000D1AF5" w:rsidRDefault="00C2452B" w:rsidP="00F7637D">
      <w:pPr>
        <w:spacing w:after="200" w:line="276" w:lineRule="auto"/>
        <w:jc w:val="center"/>
        <w:rPr>
          <w:rFonts w:asciiTheme="minorHAnsi" w:hAnsiTheme="minorHAnsi"/>
          <w:b/>
          <w:sz w:val="22"/>
        </w:rPr>
      </w:pPr>
      <w:r>
        <w:rPr>
          <w:noProof/>
        </w:rPr>
        <w:drawing>
          <wp:inline distT="0" distB="0" distL="0" distR="0" wp14:anchorId="51CFA669" wp14:editId="2F2F3694">
            <wp:extent cx="6246495" cy="3260090"/>
            <wp:effectExtent l="0" t="0" r="1905" b="16510"/>
            <wp:docPr id="12" name="Chart 12">
              <a:extLst xmlns:a="http://schemas.openxmlformats.org/drawingml/2006/main">
                <a:ext uri="{FF2B5EF4-FFF2-40B4-BE49-F238E27FC236}">
                  <a16:creationId xmlns:a16="http://schemas.microsoft.com/office/drawing/2014/main" i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1BCFBD" w14:textId="6999A1B4" w:rsidR="000D1AF5" w:rsidRPr="00A52F98" w:rsidRDefault="000D1AF5" w:rsidP="000D1AF5">
      <w:pPr>
        <w:spacing w:after="200" w:line="276" w:lineRule="auto"/>
        <w:rPr>
          <w:rFonts w:asciiTheme="minorHAnsi" w:hAnsiTheme="minorHAnsi"/>
          <w:b/>
          <w:sz w:val="22"/>
        </w:rPr>
      </w:pPr>
      <w:r w:rsidRPr="00F338D6">
        <w:rPr>
          <w:rFonts w:asciiTheme="minorHAnsi" w:eastAsiaTheme="minorEastAsia" w:hAnsiTheme="minorHAnsi" w:cstheme="minorBidi"/>
          <w:b/>
          <w:bCs/>
          <w:color w:val="5B518E"/>
          <w:sz w:val="24"/>
          <w:szCs w:val="24"/>
        </w:rPr>
        <w:t>Market movements with implications for supply</w:t>
      </w:r>
    </w:p>
    <w:p w14:paraId="7ECF68DC" w14:textId="26704CD2" w:rsidR="000D1AF5" w:rsidRDefault="0016604C" w:rsidP="00223A50">
      <w:pPr>
        <w:pStyle w:val="ListParagraph"/>
        <w:numPr>
          <w:ilvl w:val="0"/>
          <w:numId w:val="28"/>
        </w:numPr>
        <w:tabs>
          <w:tab w:val="num" w:pos="720"/>
        </w:tabs>
        <w:spacing w:after="200" w:line="276" w:lineRule="auto"/>
        <w:rPr>
          <w:rFonts w:asciiTheme="minorHAnsi" w:hAnsiTheme="minorHAnsi"/>
          <w:iCs/>
          <w:sz w:val="22"/>
        </w:rPr>
      </w:pPr>
      <w:r>
        <w:rPr>
          <w:rFonts w:asciiTheme="minorHAnsi" w:hAnsiTheme="minorHAnsi"/>
          <w:iCs/>
          <w:sz w:val="22"/>
        </w:rPr>
        <w:t xml:space="preserve">Supply disruption </w:t>
      </w:r>
      <w:r w:rsidR="005B2E1A">
        <w:rPr>
          <w:rFonts w:asciiTheme="minorHAnsi" w:hAnsiTheme="minorHAnsi"/>
          <w:iCs/>
          <w:sz w:val="22"/>
        </w:rPr>
        <w:t>alerts for the following products were published by the Dispensing &amp; Supply team on the PSNC website</w:t>
      </w:r>
    </w:p>
    <w:p w14:paraId="3D3FDC98" w14:textId="52825CC8" w:rsidR="005B2E1A" w:rsidRDefault="00E5389C"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Emerade 500mcg &amp; 300mcg auto-injector devices;</w:t>
      </w:r>
    </w:p>
    <w:p w14:paraId="6E2E4037" w14:textId="18CA62B4" w:rsidR="00E5389C" w:rsidRDefault="000E761E"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Physeptone 5mg table</w:t>
      </w:r>
      <w:r w:rsidR="00617EA5">
        <w:rPr>
          <w:rFonts w:asciiTheme="minorHAnsi" w:hAnsiTheme="minorHAnsi"/>
          <w:iCs/>
          <w:sz w:val="22"/>
        </w:rPr>
        <w:t>ts;</w:t>
      </w:r>
    </w:p>
    <w:p w14:paraId="4F4954AA" w14:textId="2739472B" w:rsidR="000E761E" w:rsidRDefault="000E761E"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 xml:space="preserve">Sinemet </w:t>
      </w:r>
      <w:r w:rsidR="002F2AC9">
        <w:rPr>
          <w:rFonts w:asciiTheme="minorHAnsi" w:hAnsiTheme="minorHAnsi"/>
          <w:iCs/>
          <w:sz w:val="22"/>
        </w:rPr>
        <w:t>(all presentations)</w:t>
      </w:r>
      <w:r w:rsidR="00617EA5">
        <w:rPr>
          <w:rFonts w:asciiTheme="minorHAnsi" w:hAnsiTheme="minorHAnsi"/>
          <w:iCs/>
          <w:sz w:val="22"/>
        </w:rPr>
        <w:t>;</w:t>
      </w:r>
    </w:p>
    <w:p w14:paraId="1E3E23AC" w14:textId="5B6C03CD" w:rsidR="002F2AC9" w:rsidRDefault="002F2AC9"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Gabitril</w:t>
      </w:r>
      <w:r w:rsidR="0077523A">
        <w:rPr>
          <w:rFonts w:asciiTheme="minorHAnsi" w:hAnsiTheme="minorHAnsi"/>
          <w:iCs/>
          <w:sz w:val="22"/>
        </w:rPr>
        <w:t xml:space="preserve"> (tiagabine)</w:t>
      </w:r>
      <w:r w:rsidR="00617EA5">
        <w:rPr>
          <w:rFonts w:asciiTheme="minorHAnsi" w:hAnsiTheme="minorHAnsi"/>
          <w:iCs/>
          <w:sz w:val="22"/>
        </w:rPr>
        <w:t>;</w:t>
      </w:r>
    </w:p>
    <w:p w14:paraId="516A037C" w14:textId="59DABEBD" w:rsidR="0077523A" w:rsidRDefault="002B5441"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lastRenderedPageBreak/>
        <w:t>Nardil 15mg tablets</w:t>
      </w:r>
      <w:r w:rsidR="00617EA5">
        <w:rPr>
          <w:rFonts w:asciiTheme="minorHAnsi" w:hAnsiTheme="minorHAnsi"/>
          <w:iCs/>
          <w:sz w:val="22"/>
        </w:rPr>
        <w:t>;</w:t>
      </w:r>
    </w:p>
    <w:p w14:paraId="614B12DA" w14:textId="4E0D40D4" w:rsidR="002B5441" w:rsidRDefault="00617EA5"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Salbutamol 2mg/5ml syrup;</w:t>
      </w:r>
    </w:p>
    <w:p w14:paraId="6D7CF46E" w14:textId="5E19BF09" w:rsidR="00F8755D" w:rsidRDefault="00F8755D"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Rythmodan 100mg capsules;</w:t>
      </w:r>
    </w:p>
    <w:p w14:paraId="1CC2A94B" w14:textId="596BD9D4" w:rsidR="00F8755D" w:rsidRDefault="00ED3BED"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Epanutin 50mg Infatabs</w:t>
      </w:r>
    </w:p>
    <w:p w14:paraId="19908BAF" w14:textId="775E3165" w:rsidR="00ED3BED" w:rsidRDefault="00F1371B"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Diamorphine 5mg injections</w:t>
      </w:r>
      <w:r w:rsidR="00194E86">
        <w:rPr>
          <w:rFonts w:asciiTheme="minorHAnsi" w:hAnsiTheme="minorHAnsi"/>
          <w:iCs/>
          <w:sz w:val="22"/>
        </w:rPr>
        <w:t>;</w:t>
      </w:r>
    </w:p>
    <w:p w14:paraId="7399EEFE" w14:textId="7371DBB4" w:rsidR="00194E86" w:rsidRDefault="00194E86"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Microgynon 30 tablets; and</w:t>
      </w:r>
    </w:p>
    <w:p w14:paraId="0EB6A9C5" w14:textId="1020C66D" w:rsidR="00194E86" w:rsidRDefault="00194E86" w:rsidP="00223A50">
      <w:pPr>
        <w:pStyle w:val="ListParagraph"/>
        <w:numPr>
          <w:ilvl w:val="1"/>
          <w:numId w:val="28"/>
        </w:numPr>
        <w:tabs>
          <w:tab w:val="num" w:pos="720"/>
        </w:tabs>
        <w:spacing w:after="200" w:line="276" w:lineRule="auto"/>
        <w:rPr>
          <w:rFonts w:asciiTheme="minorHAnsi" w:hAnsiTheme="minorHAnsi"/>
          <w:iCs/>
          <w:sz w:val="22"/>
        </w:rPr>
      </w:pPr>
      <w:r>
        <w:rPr>
          <w:rFonts w:asciiTheme="minorHAnsi" w:hAnsiTheme="minorHAnsi"/>
          <w:iCs/>
          <w:sz w:val="22"/>
        </w:rPr>
        <w:t>Ovaranette tablets.</w:t>
      </w:r>
    </w:p>
    <w:p w14:paraId="34636262" w14:textId="63C21474" w:rsidR="000A51ED" w:rsidRDefault="000A51ED" w:rsidP="000A51ED">
      <w:pPr>
        <w:spacing w:after="200" w:line="276" w:lineRule="auto"/>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br/>
      </w:r>
      <w:r w:rsidR="00E6388E" w:rsidRPr="000A51ED">
        <w:rPr>
          <w:rFonts w:asciiTheme="minorHAnsi" w:eastAsiaTheme="minorEastAsia" w:hAnsiTheme="minorHAnsi" w:cstheme="minorBidi"/>
          <w:b/>
          <w:bCs/>
          <w:color w:val="5B518E"/>
          <w:sz w:val="24"/>
          <w:szCs w:val="24"/>
        </w:rPr>
        <w:t>FreeStyle Libre sensors</w:t>
      </w:r>
    </w:p>
    <w:p w14:paraId="25A1C10B" w14:textId="4A41CF60" w:rsidR="009C7D9F" w:rsidRPr="000A51ED" w:rsidRDefault="008C35AF" w:rsidP="000A51ED">
      <w:pPr>
        <w:spacing w:after="200" w:line="276" w:lineRule="auto"/>
        <w:ind w:left="720"/>
        <w:rPr>
          <w:rFonts w:asciiTheme="minorHAnsi" w:hAnsiTheme="minorHAnsi"/>
          <w:b/>
          <w:sz w:val="22"/>
        </w:rPr>
      </w:pPr>
      <w:r w:rsidRPr="000A51ED">
        <w:rPr>
          <w:rFonts w:asciiTheme="minorHAnsi" w:hAnsiTheme="minorHAnsi"/>
          <w:iCs/>
          <w:sz w:val="22"/>
        </w:rPr>
        <w:t xml:space="preserve">Following </w:t>
      </w:r>
      <w:r w:rsidR="00863E3E" w:rsidRPr="000A51ED">
        <w:rPr>
          <w:rFonts w:asciiTheme="minorHAnsi" w:hAnsiTheme="minorHAnsi"/>
          <w:iCs/>
          <w:sz w:val="22"/>
        </w:rPr>
        <w:t>months of negotiations with DHSC</w:t>
      </w:r>
      <w:r w:rsidR="00C275B1" w:rsidRPr="000A51ED">
        <w:rPr>
          <w:rFonts w:asciiTheme="minorHAnsi" w:hAnsiTheme="minorHAnsi"/>
          <w:iCs/>
          <w:sz w:val="22"/>
        </w:rPr>
        <w:t>,</w:t>
      </w:r>
      <w:r w:rsidR="00863E3E" w:rsidRPr="000A51ED">
        <w:rPr>
          <w:rFonts w:asciiTheme="minorHAnsi" w:hAnsiTheme="minorHAnsi"/>
          <w:iCs/>
          <w:sz w:val="22"/>
        </w:rPr>
        <w:t xml:space="preserve"> </w:t>
      </w:r>
      <w:r w:rsidRPr="000A51ED">
        <w:rPr>
          <w:rFonts w:asciiTheme="minorHAnsi" w:hAnsiTheme="minorHAnsi"/>
          <w:iCs/>
          <w:sz w:val="22"/>
        </w:rPr>
        <w:t>PSNC</w:t>
      </w:r>
      <w:r w:rsidR="00361502" w:rsidRPr="000A51ED">
        <w:rPr>
          <w:rFonts w:asciiTheme="minorHAnsi" w:hAnsiTheme="minorHAnsi"/>
          <w:iCs/>
          <w:sz w:val="22"/>
        </w:rPr>
        <w:t xml:space="preserve"> </w:t>
      </w:r>
      <w:r w:rsidR="00664D7B" w:rsidRPr="000A51ED">
        <w:rPr>
          <w:rFonts w:asciiTheme="minorHAnsi" w:hAnsiTheme="minorHAnsi"/>
          <w:iCs/>
          <w:sz w:val="22"/>
        </w:rPr>
        <w:t>man</w:t>
      </w:r>
      <w:r w:rsidR="00C77BBF" w:rsidRPr="000A51ED">
        <w:rPr>
          <w:rFonts w:asciiTheme="minorHAnsi" w:hAnsiTheme="minorHAnsi"/>
          <w:iCs/>
          <w:sz w:val="22"/>
        </w:rPr>
        <w:t>a</w:t>
      </w:r>
      <w:r w:rsidR="00664D7B" w:rsidRPr="000A51ED">
        <w:rPr>
          <w:rFonts w:asciiTheme="minorHAnsi" w:hAnsiTheme="minorHAnsi"/>
          <w:iCs/>
          <w:sz w:val="22"/>
        </w:rPr>
        <w:t xml:space="preserve">ged to </w:t>
      </w:r>
      <w:r w:rsidR="00C275B1" w:rsidRPr="000A51ED">
        <w:rPr>
          <w:rFonts w:asciiTheme="minorHAnsi" w:hAnsiTheme="minorHAnsi"/>
          <w:iCs/>
          <w:sz w:val="22"/>
        </w:rPr>
        <w:t>secure addition of</w:t>
      </w:r>
      <w:r w:rsidR="00664D7B" w:rsidRPr="000A51ED">
        <w:rPr>
          <w:rFonts w:asciiTheme="minorHAnsi" w:hAnsiTheme="minorHAnsi"/>
          <w:iCs/>
          <w:sz w:val="22"/>
        </w:rPr>
        <w:t xml:space="preserve"> </w:t>
      </w:r>
      <w:r w:rsidR="006D241A" w:rsidRPr="000A51ED">
        <w:rPr>
          <w:rFonts w:asciiTheme="minorHAnsi" w:hAnsiTheme="minorHAnsi"/>
          <w:iCs/>
          <w:sz w:val="22"/>
        </w:rPr>
        <w:t xml:space="preserve">FreeStyle Libre sensors </w:t>
      </w:r>
      <w:r w:rsidR="00237055" w:rsidRPr="000A51ED">
        <w:rPr>
          <w:rFonts w:asciiTheme="minorHAnsi" w:hAnsiTheme="minorHAnsi"/>
          <w:iCs/>
          <w:sz w:val="22"/>
        </w:rPr>
        <w:t>to</w:t>
      </w:r>
      <w:r w:rsidR="006D241A" w:rsidRPr="000A51ED">
        <w:rPr>
          <w:rFonts w:asciiTheme="minorHAnsi" w:hAnsiTheme="minorHAnsi"/>
          <w:iCs/>
          <w:sz w:val="22"/>
        </w:rPr>
        <w:t xml:space="preserve"> the Discount Not Dedu</w:t>
      </w:r>
      <w:r w:rsidR="009C6201" w:rsidRPr="000A51ED">
        <w:rPr>
          <w:rFonts w:asciiTheme="minorHAnsi" w:hAnsiTheme="minorHAnsi"/>
          <w:iCs/>
          <w:sz w:val="22"/>
        </w:rPr>
        <w:t>c</w:t>
      </w:r>
      <w:r w:rsidR="006D241A" w:rsidRPr="000A51ED">
        <w:rPr>
          <w:rFonts w:asciiTheme="minorHAnsi" w:hAnsiTheme="minorHAnsi"/>
          <w:iCs/>
          <w:sz w:val="22"/>
        </w:rPr>
        <w:t xml:space="preserve">ted </w:t>
      </w:r>
      <w:r w:rsidR="009C6201" w:rsidRPr="000A51ED">
        <w:rPr>
          <w:rFonts w:asciiTheme="minorHAnsi" w:hAnsiTheme="minorHAnsi"/>
          <w:iCs/>
          <w:sz w:val="22"/>
        </w:rPr>
        <w:t xml:space="preserve">(DND) </w:t>
      </w:r>
      <w:r w:rsidR="006D241A" w:rsidRPr="000A51ED">
        <w:rPr>
          <w:rFonts w:asciiTheme="minorHAnsi" w:hAnsiTheme="minorHAnsi"/>
          <w:iCs/>
          <w:sz w:val="22"/>
        </w:rPr>
        <w:t>list</w:t>
      </w:r>
      <w:r w:rsidR="009C6201" w:rsidRPr="000A51ED">
        <w:rPr>
          <w:rFonts w:asciiTheme="minorHAnsi" w:hAnsiTheme="minorHAnsi"/>
          <w:iCs/>
          <w:sz w:val="22"/>
        </w:rPr>
        <w:t xml:space="preserve"> in Part II of the Drug Tariff.</w:t>
      </w:r>
      <w:r w:rsidR="00B974C9" w:rsidRPr="000A51ED">
        <w:rPr>
          <w:rFonts w:asciiTheme="minorHAnsi" w:hAnsiTheme="minorHAnsi"/>
          <w:iCs/>
          <w:sz w:val="22"/>
        </w:rPr>
        <w:t xml:space="preserve"> </w:t>
      </w:r>
      <w:r w:rsidR="00861AEF" w:rsidRPr="000A51ED">
        <w:rPr>
          <w:rFonts w:asciiTheme="minorHAnsi" w:hAnsiTheme="minorHAnsi"/>
          <w:iCs/>
          <w:sz w:val="22"/>
        </w:rPr>
        <w:t>The sensors can only be ordered directly from the manufacturer</w:t>
      </w:r>
      <w:r w:rsidR="00035FB8" w:rsidRPr="000A51ED">
        <w:rPr>
          <w:rFonts w:asciiTheme="minorHAnsi" w:hAnsiTheme="minorHAnsi"/>
          <w:iCs/>
          <w:sz w:val="22"/>
        </w:rPr>
        <w:t xml:space="preserve">, Abbott Ltd, and contractors had reported to PSNC that they were dispensing each pack at a loss because no discount </w:t>
      </w:r>
      <w:r w:rsidR="00D61B7B" w:rsidRPr="000A51ED">
        <w:rPr>
          <w:rFonts w:asciiTheme="minorHAnsi" w:hAnsiTheme="minorHAnsi"/>
          <w:iCs/>
          <w:sz w:val="22"/>
        </w:rPr>
        <w:t>w</w:t>
      </w:r>
      <w:r w:rsidR="00035FB8" w:rsidRPr="000A51ED">
        <w:rPr>
          <w:rFonts w:asciiTheme="minorHAnsi" w:hAnsiTheme="minorHAnsi"/>
          <w:iCs/>
          <w:sz w:val="22"/>
        </w:rPr>
        <w:t xml:space="preserve">as available on purchases, yet the item was subject to the discount deduction scale. </w:t>
      </w:r>
      <w:r w:rsidR="006530A3" w:rsidRPr="000A51ED">
        <w:rPr>
          <w:rFonts w:asciiTheme="minorHAnsi" w:hAnsiTheme="minorHAnsi"/>
          <w:iCs/>
          <w:sz w:val="22"/>
        </w:rPr>
        <w:t xml:space="preserve">This was an unprecedented move </w:t>
      </w:r>
      <w:r w:rsidR="00BA59D1" w:rsidRPr="000A51ED">
        <w:rPr>
          <w:rFonts w:asciiTheme="minorHAnsi" w:hAnsiTheme="minorHAnsi"/>
          <w:iCs/>
          <w:sz w:val="22"/>
        </w:rPr>
        <w:t xml:space="preserve">by DHSC, who previously have maintained that products in Part IX should not be </w:t>
      </w:r>
      <w:r w:rsidR="00DC7D2B" w:rsidRPr="000A51ED">
        <w:rPr>
          <w:rFonts w:asciiTheme="minorHAnsi" w:hAnsiTheme="minorHAnsi"/>
          <w:iCs/>
          <w:sz w:val="22"/>
        </w:rPr>
        <w:t>added to the DND list. FreeStyle Libre sensors enter</w:t>
      </w:r>
      <w:r w:rsidR="009C7D9F" w:rsidRPr="000A51ED">
        <w:rPr>
          <w:rFonts w:asciiTheme="minorHAnsi" w:hAnsiTheme="minorHAnsi"/>
          <w:iCs/>
          <w:sz w:val="22"/>
        </w:rPr>
        <w:t xml:space="preserve">ed Part II of the Drug Tariff </w:t>
      </w:r>
      <w:r w:rsidR="00C77BBF" w:rsidRPr="000A51ED">
        <w:rPr>
          <w:rFonts w:asciiTheme="minorHAnsi" w:hAnsiTheme="minorHAnsi"/>
          <w:iCs/>
          <w:sz w:val="22"/>
        </w:rPr>
        <w:t>from</w:t>
      </w:r>
      <w:r w:rsidR="009C7D9F" w:rsidRPr="000A51ED">
        <w:rPr>
          <w:rFonts w:asciiTheme="minorHAnsi" w:hAnsiTheme="minorHAnsi"/>
          <w:iCs/>
          <w:sz w:val="22"/>
        </w:rPr>
        <w:t xml:space="preserve"> </w:t>
      </w:r>
      <w:r w:rsidR="00D61B7B" w:rsidRPr="000A51ED">
        <w:rPr>
          <w:rFonts w:asciiTheme="minorHAnsi" w:hAnsiTheme="minorHAnsi"/>
          <w:iCs/>
          <w:sz w:val="22"/>
        </w:rPr>
        <w:t>1</w:t>
      </w:r>
      <w:r w:rsidR="00D61B7B" w:rsidRPr="000A51ED">
        <w:rPr>
          <w:rFonts w:asciiTheme="minorHAnsi" w:hAnsiTheme="minorHAnsi"/>
          <w:iCs/>
          <w:sz w:val="22"/>
          <w:vertAlign w:val="superscript"/>
        </w:rPr>
        <w:t>st</w:t>
      </w:r>
      <w:r w:rsidR="00D61B7B" w:rsidRPr="000A51ED">
        <w:rPr>
          <w:rFonts w:asciiTheme="minorHAnsi" w:hAnsiTheme="minorHAnsi"/>
          <w:iCs/>
          <w:sz w:val="22"/>
        </w:rPr>
        <w:t xml:space="preserve"> </w:t>
      </w:r>
      <w:r w:rsidR="009C7D9F" w:rsidRPr="000A51ED">
        <w:rPr>
          <w:rFonts w:asciiTheme="minorHAnsi" w:hAnsiTheme="minorHAnsi"/>
          <w:iCs/>
          <w:sz w:val="22"/>
        </w:rPr>
        <w:t>July</w:t>
      </w:r>
      <w:r w:rsidR="00C77BBF" w:rsidRPr="000A51ED">
        <w:rPr>
          <w:rFonts w:asciiTheme="minorHAnsi" w:hAnsiTheme="minorHAnsi"/>
          <w:iCs/>
          <w:sz w:val="22"/>
        </w:rPr>
        <w:t xml:space="preserve"> 19</w:t>
      </w:r>
      <w:r w:rsidR="009C7D9F" w:rsidRPr="000A51ED">
        <w:rPr>
          <w:rFonts w:asciiTheme="minorHAnsi" w:hAnsiTheme="minorHAnsi"/>
          <w:iCs/>
          <w:sz w:val="22"/>
        </w:rPr>
        <w:t>.</w:t>
      </w:r>
      <w:r w:rsidR="001C3603">
        <w:rPr>
          <w:rFonts w:asciiTheme="minorHAnsi" w:hAnsiTheme="minorHAnsi"/>
          <w:b/>
          <w:sz w:val="22"/>
        </w:rPr>
        <w:br/>
      </w:r>
    </w:p>
    <w:p w14:paraId="67E6BFDA" w14:textId="26C66800" w:rsidR="008C35AF" w:rsidRPr="000A51ED" w:rsidRDefault="008C35AF" w:rsidP="000A51ED">
      <w:pPr>
        <w:spacing w:after="200" w:line="276" w:lineRule="auto"/>
        <w:rPr>
          <w:rFonts w:asciiTheme="minorHAnsi" w:hAnsiTheme="minorHAnsi"/>
          <w:b/>
          <w:sz w:val="22"/>
        </w:rPr>
      </w:pPr>
      <w:r w:rsidRPr="000A51ED">
        <w:rPr>
          <w:rFonts w:asciiTheme="minorHAnsi" w:eastAsiaTheme="minorEastAsia" w:hAnsiTheme="minorHAnsi" w:cstheme="minorBidi"/>
          <w:b/>
          <w:bCs/>
          <w:color w:val="5B518E"/>
          <w:sz w:val="24"/>
          <w:szCs w:val="24"/>
        </w:rPr>
        <w:t>Retrospective price adjustment for melatonin 1mg/1ml oral solution sugar free</w:t>
      </w:r>
    </w:p>
    <w:p w14:paraId="56E2AF6E" w14:textId="335FAFB4" w:rsidR="00CD779D" w:rsidRPr="00E807E8" w:rsidRDefault="0086371D" w:rsidP="00922FA5">
      <w:pPr>
        <w:pStyle w:val="ListParagraph"/>
        <w:spacing w:after="200" w:line="276" w:lineRule="auto"/>
        <w:rPr>
          <w:rFonts w:asciiTheme="minorHAnsi" w:hAnsiTheme="minorHAnsi"/>
          <w:iCs/>
          <w:sz w:val="22"/>
        </w:rPr>
      </w:pPr>
      <w:r>
        <w:rPr>
          <w:rFonts w:asciiTheme="minorHAnsi" w:hAnsiTheme="minorHAnsi"/>
          <w:iCs/>
          <w:sz w:val="22"/>
        </w:rPr>
        <w:t xml:space="preserve">Following the </w:t>
      </w:r>
      <w:r w:rsidR="007D5025">
        <w:rPr>
          <w:rFonts w:asciiTheme="minorHAnsi" w:hAnsiTheme="minorHAnsi"/>
          <w:iCs/>
          <w:sz w:val="22"/>
        </w:rPr>
        <w:t>launch</w:t>
      </w:r>
      <w:r>
        <w:rPr>
          <w:rFonts w:asciiTheme="minorHAnsi" w:hAnsiTheme="minorHAnsi"/>
          <w:iCs/>
          <w:sz w:val="22"/>
        </w:rPr>
        <w:t xml:space="preserve"> of a licensed version of melatonin </w:t>
      </w:r>
      <w:r w:rsidR="00A71FC8">
        <w:rPr>
          <w:rFonts w:asciiTheme="minorHAnsi" w:hAnsiTheme="minorHAnsi"/>
          <w:iCs/>
          <w:sz w:val="22"/>
        </w:rPr>
        <w:t xml:space="preserve">1mg/1ml </w:t>
      </w:r>
      <w:r>
        <w:rPr>
          <w:rFonts w:asciiTheme="minorHAnsi" w:hAnsiTheme="minorHAnsi"/>
          <w:iCs/>
          <w:sz w:val="22"/>
        </w:rPr>
        <w:t xml:space="preserve">oral solution </w:t>
      </w:r>
      <w:r w:rsidR="007D5025">
        <w:rPr>
          <w:rFonts w:asciiTheme="minorHAnsi" w:hAnsiTheme="minorHAnsi"/>
          <w:iCs/>
          <w:sz w:val="22"/>
        </w:rPr>
        <w:t>(Colonis Pharma) in July, PSNC made an application to DHSC to ensure contractors were reimbursed the</w:t>
      </w:r>
      <w:r w:rsidR="00A71FC8">
        <w:rPr>
          <w:rFonts w:asciiTheme="minorHAnsi" w:hAnsiTheme="minorHAnsi"/>
          <w:iCs/>
          <w:sz w:val="22"/>
        </w:rPr>
        <w:t xml:space="preserve"> price for the</w:t>
      </w:r>
      <w:r w:rsidR="00111F65">
        <w:rPr>
          <w:rFonts w:asciiTheme="minorHAnsi" w:hAnsiTheme="minorHAnsi"/>
          <w:iCs/>
          <w:sz w:val="22"/>
        </w:rPr>
        <w:t xml:space="preserve"> more expensive</w:t>
      </w:r>
      <w:r w:rsidR="00A71FC8">
        <w:rPr>
          <w:rFonts w:asciiTheme="minorHAnsi" w:hAnsiTheme="minorHAnsi"/>
          <w:iCs/>
          <w:sz w:val="22"/>
        </w:rPr>
        <w:t xml:space="preserve"> licensed product </w:t>
      </w:r>
      <w:r w:rsidR="00E807E8">
        <w:rPr>
          <w:rFonts w:asciiTheme="minorHAnsi" w:hAnsiTheme="minorHAnsi"/>
          <w:iCs/>
          <w:sz w:val="22"/>
        </w:rPr>
        <w:t>instead of the Part VIIIB listed</w:t>
      </w:r>
      <w:r w:rsidR="00A71FC8">
        <w:rPr>
          <w:rFonts w:asciiTheme="minorHAnsi" w:hAnsiTheme="minorHAnsi"/>
          <w:iCs/>
          <w:sz w:val="22"/>
        </w:rPr>
        <w:t xml:space="preserve"> unlicensed product.</w:t>
      </w:r>
      <w:r w:rsidR="00E807E8">
        <w:rPr>
          <w:rFonts w:asciiTheme="minorHAnsi" w:hAnsiTheme="minorHAnsi"/>
          <w:iCs/>
          <w:sz w:val="22"/>
        </w:rPr>
        <w:t xml:space="preserve"> </w:t>
      </w:r>
      <w:r w:rsidR="00A71FC8">
        <w:rPr>
          <w:rFonts w:asciiTheme="minorHAnsi" w:hAnsiTheme="minorHAnsi"/>
          <w:iCs/>
          <w:sz w:val="22"/>
        </w:rPr>
        <w:t xml:space="preserve"> </w:t>
      </w:r>
      <w:r w:rsidR="00BF27A1">
        <w:rPr>
          <w:rFonts w:asciiTheme="minorHAnsi" w:hAnsiTheme="minorHAnsi"/>
          <w:iCs/>
          <w:sz w:val="22"/>
        </w:rPr>
        <w:t xml:space="preserve">To avoid pharmacy contractors dispensing at a loss, </w:t>
      </w:r>
      <w:r w:rsidR="00E807E8">
        <w:rPr>
          <w:rFonts w:asciiTheme="minorHAnsi" w:hAnsiTheme="minorHAnsi"/>
          <w:iCs/>
          <w:sz w:val="22"/>
        </w:rPr>
        <w:t>PSNC managed to secure a retrospective</w:t>
      </w:r>
      <w:r w:rsidR="00BF27A1">
        <w:rPr>
          <w:rFonts w:asciiTheme="minorHAnsi" w:hAnsiTheme="minorHAnsi"/>
          <w:iCs/>
          <w:sz w:val="22"/>
        </w:rPr>
        <w:t xml:space="preserve"> price</w:t>
      </w:r>
      <w:r w:rsidR="00E807E8">
        <w:rPr>
          <w:rFonts w:asciiTheme="minorHAnsi" w:hAnsiTheme="minorHAnsi"/>
          <w:iCs/>
          <w:sz w:val="22"/>
        </w:rPr>
        <w:t xml:space="preserve"> determination f</w:t>
      </w:r>
      <w:r w:rsidR="001600F3">
        <w:rPr>
          <w:rFonts w:asciiTheme="minorHAnsi" w:hAnsiTheme="minorHAnsi"/>
          <w:iCs/>
          <w:sz w:val="22"/>
        </w:rPr>
        <w:t>or</w:t>
      </w:r>
      <w:r w:rsidR="00EC1382">
        <w:rPr>
          <w:rFonts w:asciiTheme="minorHAnsi" w:hAnsiTheme="minorHAnsi"/>
          <w:iCs/>
          <w:sz w:val="22"/>
        </w:rPr>
        <w:t xml:space="preserve"> prescriptions dispensed in</w:t>
      </w:r>
      <w:r w:rsidR="00E807E8">
        <w:rPr>
          <w:rFonts w:asciiTheme="minorHAnsi" w:hAnsiTheme="minorHAnsi"/>
          <w:iCs/>
          <w:sz w:val="22"/>
        </w:rPr>
        <w:t xml:space="preserve"> July where all prescriptions for</w:t>
      </w:r>
      <w:r w:rsidR="00EC1382">
        <w:rPr>
          <w:rFonts w:asciiTheme="minorHAnsi" w:hAnsiTheme="minorHAnsi"/>
          <w:iCs/>
          <w:sz w:val="22"/>
        </w:rPr>
        <w:t xml:space="preserve"> </w:t>
      </w:r>
      <w:r w:rsidR="00E807E8">
        <w:rPr>
          <w:rFonts w:asciiTheme="minorHAnsi" w:hAnsiTheme="minorHAnsi"/>
          <w:iCs/>
          <w:sz w:val="22"/>
        </w:rPr>
        <w:t>Melatonin 1mg/1ml oral solution sugar free</w:t>
      </w:r>
      <w:r w:rsidR="00F87AF9">
        <w:rPr>
          <w:rFonts w:asciiTheme="minorHAnsi" w:hAnsiTheme="minorHAnsi"/>
          <w:iCs/>
          <w:sz w:val="22"/>
        </w:rPr>
        <w:t xml:space="preserve"> products</w:t>
      </w:r>
      <w:r w:rsidR="00E807E8">
        <w:rPr>
          <w:rFonts w:asciiTheme="minorHAnsi" w:hAnsiTheme="minorHAnsi"/>
          <w:iCs/>
          <w:sz w:val="22"/>
        </w:rPr>
        <w:t xml:space="preserve"> </w:t>
      </w:r>
      <w:r w:rsidR="00F87AF9">
        <w:rPr>
          <w:rFonts w:asciiTheme="minorHAnsi" w:hAnsiTheme="minorHAnsi"/>
          <w:iCs/>
          <w:sz w:val="22"/>
        </w:rPr>
        <w:t>w</w:t>
      </w:r>
      <w:r w:rsidR="008951E7">
        <w:rPr>
          <w:rFonts w:asciiTheme="minorHAnsi" w:hAnsiTheme="minorHAnsi"/>
          <w:iCs/>
          <w:sz w:val="22"/>
        </w:rPr>
        <w:t>ere</w:t>
      </w:r>
      <w:r w:rsidR="00F87AF9">
        <w:rPr>
          <w:rFonts w:asciiTheme="minorHAnsi" w:hAnsiTheme="minorHAnsi"/>
          <w:iCs/>
          <w:sz w:val="22"/>
        </w:rPr>
        <w:t xml:space="preserve"> reimbursed the</w:t>
      </w:r>
      <w:r w:rsidR="00BF27A1">
        <w:rPr>
          <w:rFonts w:asciiTheme="minorHAnsi" w:hAnsiTheme="minorHAnsi"/>
          <w:iCs/>
          <w:sz w:val="22"/>
        </w:rPr>
        <w:t xml:space="preserve"> price for the</w:t>
      </w:r>
      <w:r w:rsidR="00F87AF9">
        <w:rPr>
          <w:rFonts w:asciiTheme="minorHAnsi" w:hAnsiTheme="minorHAnsi"/>
          <w:iCs/>
          <w:sz w:val="22"/>
        </w:rPr>
        <w:t xml:space="preserve"> </w:t>
      </w:r>
      <w:r w:rsidR="00E91113">
        <w:rPr>
          <w:rFonts w:asciiTheme="minorHAnsi" w:hAnsiTheme="minorHAnsi"/>
          <w:iCs/>
          <w:sz w:val="22"/>
        </w:rPr>
        <w:t xml:space="preserve">licensed Colonis product. The August Drug Tariff was subsequently updated to include the </w:t>
      </w:r>
      <w:r w:rsidR="00AF431C">
        <w:rPr>
          <w:rFonts w:asciiTheme="minorHAnsi" w:hAnsiTheme="minorHAnsi"/>
          <w:iCs/>
          <w:sz w:val="22"/>
        </w:rPr>
        <w:t xml:space="preserve">reimbursement price for the </w:t>
      </w:r>
      <w:r w:rsidR="00E91113">
        <w:rPr>
          <w:rFonts w:asciiTheme="minorHAnsi" w:hAnsiTheme="minorHAnsi"/>
          <w:iCs/>
          <w:sz w:val="22"/>
        </w:rPr>
        <w:t xml:space="preserve">licensed product and remove the unlicensed </w:t>
      </w:r>
      <w:r w:rsidR="00AF431C">
        <w:rPr>
          <w:rFonts w:asciiTheme="minorHAnsi" w:hAnsiTheme="minorHAnsi"/>
          <w:iCs/>
          <w:sz w:val="22"/>
        </w:rPr>
        <w:t>entry from Part VIIIB.</w:t>
      </w:r>
      <w:r w:rsidR="00E807E8" w:rsidRPr="006530A3">
        <w:rPr>
          <w:rFonts w:asciiTheme="minorHAnsi" w:hAnsiTheme="minorHAnsi"/>
          <w:iCs/>
          <w:sz w:val="22"/>
        </w:rPr>
        <w:br/>
      </w:r>
    </w:p>
    <w:p w14:paraId="494EA408" w14:textId="25D56698" w:rsidR="007C50D7" w:rsidRDefault="0045048C" w:rsidP="00C33EE5">
      <w:pPr>
        <w:spacing w:after="200" w:line="276" w:lineRule="auto"/>
        <w:ind w:left="360" w:hanging="360"/>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t>Understanding your schedule of payments w</w:t>
      </w:r>
      <w:r w:rsidR="007C50D7">
        <w:rPr>
          <w:rFonts w:asciiTheme="minorHAnsi" w:eastAsiaTheme="minorEastAsia" w:hAnsiTheme="minorHAnsi" w:cstheme="minorBidi"/>
          <w:b/>
          <w:bCs/>
          <w:color w:val="5B518E"/>
          <w:sz w:val="24"/>
          <w:szCs w:val="24"/>
        </w:rPr>
        <w:t>ebinar</w:t>
      </w:r>
    </w:p>
    <w:p w14:paraId="46004985" w14:textId="2C225967" w:rsidR="00240DD1" w:rsidRDefault="00240DD1" w:rsidP="00223A50">
      <w:pPr>
        <w:pStyle w:val="ListParagraph"/>
        <w:numPr>
          <w:ilvl w:val="0"/>
          <w:numId w:val="8"/>
        </w:numPr>
      </w:pPr>
      <w:r w:rsidRPr="0142EEBA">
        <w:rPr>
          <w:rFonts w:ascii="Calibri" w:eastAsia="Calibri" w:hAnsi="Calibri" w:cs="Calibri"/>
          <w:sz w:val="22"/>
          <w:szCs w:val="22"/>
        </w:rPr>
        <w:t>PSNC</w:t>
      </w:r>
      <w:r w:rsidR="004D4369">
        <w:rPr>
          <w:rFonts w:ascii="Calibri" w:eastAsia="Calibri" w:hAnsi="Calibri" w:cs="Calibri"/>
          <w:sz w:val="22"/>
          <w:szCs w:val="22"/>
        </w:rPr>
        <w:t xml:space="preserve"> and NHSBSA</w:t>
      </w:r>
      <w:r w:rsidRPr="0142EEBA">
        <w:rPr>
          <w:rFonts w:ascii="Calibri" w:eastAsia="Calibri" w:hAnsi="Calibri" w:cs="Calibri"/>
          <w:sz w:val="22"/>
          <w:szCs w:val="22"/>
        </w:rPr>
        <w:t xml:space="preserve"> held </w:t>
      </w:r>
      <w:r w:rsidRPr="7B84B13E">
        <w:rPr>
          <w:rFonts w:ascii="Calibri" w:eastAsia="Calibri" w:hAnsi="Calibri" w:cs="Calibri"/>
          <w:sz w:val="22"/>
          <w:szCs w:val="22"/>
        </w:rPr>
        <w:t>a</w:t>
      </w:r>
      <w:r w:rsidR="004D4369">
        <w:rPr>
          <w:rFonts w:ascii="Calibri" w:eastAsia="Calibri" w:hAnsi="Calibri" w:cs="Calibri"/>
          <w:sz w:val="22"/>
          <w:szCs w:val="22"/>
        </w:rPr>
        <w:t xml:space="preserve"> joint Understand</w:t>
      </w:r>
      <w:r w:rsidR="00922FA5">
        <w:rPr>
          <w:rFonts w:ascii="Calibri" w:eastAsia="Calibri" w:hAnsi="Calibri" w:cs="Calibri"/>
          <w:sz w:val="22"/>
          <w:szCs w:val="22"/>
        </w:rPr>
        <w:t>ing</w:t>
      </w:r>
      <w:r w:rsidR="004D4369">
        <w:rPr>
          <w:rFonts w:ascii="Calibri" w:eastAsia="Calibri" w:hAnsi="Calibri" w:cs="Calibri"/>
          <w:sz w:val="22"/>
          <w:szCs w:val="22"/>
        </w:rPr>
        <w:t xml:space="preserve"> your schedule of payments </w:t>
      </w:r>
      <w:r>
        <w:rPr>
          <w:rFonts w:ascii="Calibri" w:eastAsia="Calibri" w:hAnsi="Calibri" w:cs="Calibri"/>
          <w:sz w:val="22"/>
          <w:szCs w:val="22"/>
        </w:rPr>
        <w:t>webinar</w:t>
      </w:r>
      <w:r w:rsidRPr="0142EEBA">
        <w:rPr>
          <w:rFonts w:ascii="Calibri" w:eastAsia="Calibri" w:hAnsi="Calibri" w:cs="Calibri"/>
          <w:sz w:val="22"/>
          <w:szCs w:val="22"/>
        </w:rPr>
        <w:t xml:space="preserve"> on </w:t>
      </w:r>
      <w:r w:rsidR="00E2753D">
        <w:rPr>
          <w:rFonts w:ascii="Calibri" w:eastAsia="Calibri" w:hAnsi="Calibri" w:cs="Calibri"/>
          <w:sz w:val="22"/>
          <w:szCs w:val="22"/>
        </w:rPr>
        <w:t>June 11</w:t>
      </w:r>
      <w:r w:rsidR="00E2753D" w:rsidRPr="00E2753D">
        <w:rPr>
          <w:rFonts w:ascii="Calibri" w:eastAsia="Calibri" w:hAnsi="Calibri" w:cs="Calibri"/>
          <w:sz w:val="22"/>
          <w:szCs w:val="22"/>
          <w:vertAlign w:val="superscript"/>
        </w:rPr>
        <w:t>th</w:t>
      </w:r>
      <w:r w:rsidRPr="005E6AE2">
        <w:rPr>
          <w:rFonts w:ascii="Calibri" w:eastAsia="Calibri" w:hAnsi="Calibri" w:cs="Calibri"/>
          <w:sz w:val="22"/>
          <w:szCs w:val="22"/>
        </w:rPr>
        <w:t>, co-</w:t>
      </w:r>
      <w:r w:rsidRPr="7B84B13E">
        <w:rPr>
          <w:rFonts w:ascii="Calibri" w:eastAsia="Calibri" w:hAnsi="Calibri" w:cs="Calibri"/>
          <w:sz w:val="22"/>
          <w:szCs w:val="22"/>
        </w:rPr>
        <w:t>presented</w:t>
      </w:r>
      <w:r w:rsidRPr="0142EEBA">
        <w:rPr>
          <w:rFonts w:ascii="Calibri" w:eastAsia="Calibri" w:hAnsi="Calibri" w:cs="Calibri"/>
          <w:sz w:val="22"/>
          <w:szCs w:val="22"/>
        </w:rPr>
        <w:t xml:space="preserve"> by </w:t>
      </w:r>
      <w:r w:rsidR="006C3FF5">
        <w:rPr>
          <w:rFonts w:ascii="Calibri" w:eastAsia="Calibri" w:hAnsi="Calibri" w:cs="Calibri"/>
          <w:sz w:val="22"/>
          <w:szCs w:val="22"/>
        </w:rPr>
        <w:t>Suraj Shah</w:t>
      </w:r>
      <w:r w:rsidR="007A206B">
        <w:rPr>
          <w:rFonts w:ascii="Calibri" w:eastAsia="Calibri" w:hAnsi="Calibri" w:cs="Calibri"/>
          <w:sz w:val="22"/>
          <w:szCs w:val="22"/>
        </w:rPr>
        <w:t xml:space="preserve"> and</w:t>
      </w:r>
      <w:r w:rsidR="006C3FF5">
        <w:rPr>
          <w:rFonts w:ascii="Calibri" w:eastAsia="Calibri" w:hAnsi="Calibri" w:cs="Calibri"/>
          <w:sz w:val="22"/>
          <w:szCs w:val="22"/>
        </w:rPr>
        <w:t xml:space="preserve"> Jack Cresswe</w:t>
      </w:r>
      <w:r w:rsidR="007A206B">
        <w:rPr>
          <w:rFonts w:ascii="Calibri" w:eastAsia="Calibri" w:hAnsi="Calibri" w:cs="Calibri"/>
          <w:sz w:val="22"/>
          <w:szCs w:val="22"/>
        </w:rPr>
        <w:t>ll from PSNC and Claire Latimar and Andrew Grey from NHSBSA</w:t>
      </w:r>
      <w:r w:rsidRPr="36F044FA">
        <w:rPr>
          <w:rFonts w:ascii="Calibri" w:eastAsia="Calibri" w:hAnsi="Calibri" w:cs="Calibri"/>
          <w:sz w:val="22"/>
          <w:szCs w:val="22"/>
        </w:rPr>
        <w:t>.</w:t>
      </w:r>
      <w:r w:rsidRPr="0142EEBA">
        <w:rPr>
          <w:rFonts w:ascii="Calibri" w:eastAsia="Calibri" w:hAnsi="Calibri" w:cs="Calibri"/>
          <w:sz w:val="22"/>
          <w:szCs w:val="22"/>
        </w:rPr>
        <w:t xml:space="preserve"> </w:t>
      </w:r>
    </w:p>
    <w:p w14:paraId="14113E9F" w14:textId="3A86EADF" w:rsidR="00240DD1" w:rsidRDefault="00240DD1" w:rsidP="00223A50">
      <w:pPr>
        <w:pStyle w:val="ListParagraph"/>
        <w:numPr>
          <w:ilvl w:val="0"/>
          <w:numId w:val="8"/>
        </w:numPr>
      </w:pPr>
      <w:r w:rsidRPr="0142EEBA">
        <w:rPr>
          <w:rFonts w:ascii="Calibri" w:eastAsia="Calibri" w:hAnsi="Calibri" w:cs="Calibri"/>
          <w:sz w:val="22"/>
          <w:szCs w:val="22"/>
        </w:rPr>
        <w:t xml:space="preserve">A feedback survey found that </w:t>
      </w:r>
      <w:r w:rsidR="00DF0FA1">
        <w:rPr>
          <w:rFonts w:ascii="Calibri" w:eastAsia="Calibri" w:hAnsi="Calibri" w:cs="Calibri"/>
          <w:sz w:val="22"/>
          <w:szCs w:val="22"/>
        </w:rPr>
        <w:t>83</w:t>
      </w:r>
      <w:r>
        <w:rPr>
          <w:rFonts w:ascii="Calibri" w:eastAsia="Calibri" w:hAnsi="Calibri" w:cs="Calibri"/>
          <w:sz w:val="22"/>
          <w:szCs w:val="22"/>
        </w:rPr>
        <w:t>%</w:t>
      </w:r>
      <w:r w:rsidRPr="0142EEBA">
        <w:rPr>
          <w:rFonts w:ascii="Calibri" w:eastAsia="Calibri" w:hAnsi="Calibri" w:cs="Calibri"/>
          <w:sz w:val="22"/>
          <w:szCs w:val="22"/>
        </w:rPr>
        <w:t xml:space="preserve"> of attendees thought the webinar was useful and </w:t>
      </w:r>
      <w:r w:rsidR="00DF0FA1">
        <w:rPr>
          <w:rFonts w:ascii="Calibri" w:eastAsia="Calibri" w:hAnsi="Calibri" w:cs="Calibri"/>
          <w:sz w:val="22"/>
          <w:szCs w:val="22"/>
        </w:rPr>
        <w:t>89</w:t>
      </w:r>
      <w:r>
        <w:rPr>
          <w:rFonts w:ascii="Calibri" w:eastAsia="Calibri" w:hAnsi="Calibri" w:cs="Calibri"/>
          <w:sz w:val="22"/>
          <w:szCs w:val="22"/>
        </w:rPr>
        <w:t xml:space="preserve">% </w:t>
      </w:r>
      <w:r w:rsidR="00DF0FA1">
        <w:rPr>
          <w:rFonts w:ascii="Calibri" w:eastAsia="Calibri" w:hAnsi="Calibri" w:cs="Calibri"/>
          <w:sz w:val="22"/>
          <w:szCs w:val="22"/>
        </w:rPr>
        <w:t>found the content relevant</w:t>
      </w:r>
      <w:r w:rsidRPr="0142EEBA">
        <w:rPr>
          <w:rFonts w:ascii="Calibri" w:eastAsia="Calibri" w:hAnsi="Calibri" w:cs="Calibri"/>
          <w:sz w:val="22"/>
          <w:szCs w:val="22"/>
        </w:rPr>
        <w:t xml:space="preserve">. </w:t>
      </w:r>
    </w:p>
    <w:p w14:paraId="749C224A" w14:textId="540A2FAE" w:rsidR="00240DD1" w:rsidRDefault="00240DD1" w:rsidP="00223A50">
      <w:pPr>
        <w:pStyle w:val="ListParagraph"/>
        <w:numPr>
          <w:ilvl w:val="0"/>
          <w:numId w:val="8"/>
        </w:numPr>
      </w:pPr>
      <w:r w:rsidRPr="0142EEBA">
        <w:rPr>
          <w:rFonts w:ascii="Calibri" w:eastAsia="Calibri" w:hAnsi="Calibri" w:cs="Calibri"/>
          <w:sz w:val="22"/>
          <w:szCs w:val="22"/>
        </w:rPr>
        <w:t>The on-demand version was made available the day after the live webinar, along with a copy of the slide pack</w:t>
      </w:r>
      <w:r w:rsidRPr="218C1839">
        <w:rPr>
          <w:rFonts w:ascii="Calibri" w:eastAsia="Calibri" w:hAnsi="Calibri" w:cs="Calibri"/>
          <w:sz w:val="22"/>
          <w:szCs w:val="22"/>
        </w:rPr>
        <w:t>.</w:t>
      </w:r>
      <w:r w:rsidRPr="0142EEBA">
        <w:rPr>
          <w:rFonts w:ascii="Calibri" w:eastAsia="Calibri" w:hAnsi="Calibri" w:cs="Calibri"/>
          <w:sz w:val="22"/>
          <w:szCs w:val="22"/>
        </w:rPr>
        <w:t xml:space="preserve"> Th</w:t>
      </w:r>
      <w:r w:rsidR="00F47CB7">
        <w:rPr>
          <w:rFonts w:ascii="Calibri" w:eastAsia="Calibri" w:hAnsi="Calibri" w:cs="Calibri"/>
          <w:sz w:val="22"/>
          <w:szCs w:val="22"/>
        </w:rPr>
        <w:t>e on-demand webinar</w:t>
      </w:r>
      <w:r w:rsidRPr="0142EEBA">
        <w:rPr>
          <w:rFonts w:ascii="Calibri" w:eastAsia="Calibri" w:hAnsi="Calibri" w:cs="Calibri"/>
          <w:sz w:val="22"/>
          <w:szCs w:val="22"/>
        </w:rPr>
        <w:t xml:space="preserve"> can be </w:t>
      </w:r>
      <w:r w:rsidR="00F47CB7">
        <w:rPr>
          <w:rFonts w:ascii="Calibri" w:eastAsia="Calibri" w:hAnsi="Calibri" w:cs="Calibri"/>
          <w:sz w:val="22"/>
          <w:szCs w:val="22"/>
        </w:rPr>
        <w:t>viewed</w:t>
      </w:r>
      <w:r w:rsidRPr="0142EEBA">
        <w:rPr>
          <w:rFonts w:ascii="Calibri" w:eastAsia="Calibri" w:hAnsi="Calibri" w:cs="Calibri"/>
          <w:sz w:val="22"/>
          <w:szCs w:val="22"/>
        </w:rPr>
        <w:t xml:space="preserve"> at psnc.org.uk/webinar</w:t>
      </w:r>
      <w:r w:rsidRPr="00F47CB7">
        <w:rPr>
          <w:rFonts w:ascii="Calibri" w:eastAsia="Calibri" w:hAnsi="Calibri" w:cs="Calibri"/>
          <w:sz w:val="22"/>
          <w:szCs w:val="22"/>
        </w:rPr>
        <w:t xml:space="preserve">  </w:t>
      </w:r>
    </w:p>
    <w:p w14:paraId="1E23D0C9" w14:textId="77777777" w:rsidR="007C50D7" w:rsidRPr="007C50D7" w:rsidRDefault="007C50D7" w:rsidP="007C50D7">
      <w:pPr>
        <w:spacing w:after="200" w:line="276" w:lineRule="auto"/>
        <w:ind w:left="360"/>
        <w:rPr>
          <w:rFonts w:asciiTheme="minorHAnsi" w:hAnsiTheme="minorHAnsi"/>
          <w:b/>
          <w:sz w:val="22"/>
        </w:rPr>
      </w:pPr>
    </w:p>
    <w:p w14:paraId="165B0254" w14:textId="7DAAC993" w:rsidR="0045048C" w:rsidRDefault="00C33EE5" w:rsidP="00C33EE5">
      <w:pPr>
        <w:spacing w:after="200" w:line="276" w:lineRule="auto"/>
        <w:ind w:left="360" w:hanging="360"/>
        <w:rPr>
          <w:rFonts w:asciiTheme="minorHAnsi" w:eastAsiaTheme="minorEastAsia" w:hAnsiTheme="minorHAnsi" w:cstheme="minorBidi"/>
          <w:b/>
          <w:bCs/>
          <w:color w:val="5B518E"/>
          <w:sz w:val="24"/>
          <w:szCs w:val="24"/>
        </w:rPr>
      </w:pPr>
      <w:r w:rsidRPr="00C33EE5">
        <w:rPr>
          <w:rFonts w:asciiTheme="minorHAnsi" w:eastAsiaTheme="minorEastAsia" w:hAnsiTheme="minorHAnsi" w:cstheme="minorBidi"/>
          <w:b/>
          <w:bCs/>
          <w:color w:val="5B518E"/>
          <w:sz w:val="24"/>
          <w:szCs w:val="24"/>
        </w:rPr>
        <w:t xml:space="preserve">Serious Shortage Protocols (SSPs) </w:t>
      </w:r>
      <w:r w:rsidR="0045048C">
        <w:rPr>
          <w:rFonts w:asciiTheme="minorHAnsi" w:eastAsiaTheme="minorEastAsia" w:hAnsiTheme="minorHAnsi" w:cstheme="minorBidi"/>
          <w:b/>
          <w:bCs/>
          <w:color w:val="5B518E"/>
          <w:sz w:val="24"/>
          <w:szCs w:val="24"/>
        </w:rPr>
        <w:t>webinar</w:t>
      </w:r>
    </w:p>
    <w:p w14:paraId="44280A06" w14:textId="1492B7FE" w:rsidR="00EF5983" w:rsidRDefault="00EF5983" w:rsidP="00223A50">
      <w:pPr>
        <w:pStyle w:val="ListParagraph"/>
        <w:numPr>
          <w:ilvl w:val="0"/>
          <w:numId w:val="8"/>
        </w:numPr>
      </w:pPr>
      <w:r w:rsidRPr="0142EEBA">
        <w:rPr>
          <w:rFonts w:ascii="Calibri" w:eastAsia="Calibri" w:hAnsi="Calibri" w:cs="Calibri"/>
          <w:sz w:val="22"/>
          <w:szCs w:val="22"/>
        </w:rPr>
        <w:t>PSNC</w:t>
      </w:r>
      <w:r>
        <w:rPr>
          <w:rFonts w:ascii="Calibri" w:eastAsia="Calibri" w:hAnsi="Calibri" w:cs="Calibri"/>
          <w:sz w:val="22"/>
          <w:szCs w:val="22"/>
        </w:rPr>
        <w:t xml:space="preserve"> </w:t>
      </w:r>
      <w:r w:rsidRPr="0142EEBA">
        <w:rPr>
          <w:rFonts w:ascii="Calibri" w:eastAsia="Calibri" w:hAnsi="Calibri" w:cs="Calibri"/>
          <w:sz w:val="22"/>
          <w:szCs w:val="22"/>
        </w:rPr>
        <w:t xml:space="preserve">held </w:t>
      </w:r>
      <w:r w:rsidRPr="7B84B13E">
        <w:rPr>
          <w:rFonts w:ascii="Calibri" w:eastAsia="Calibri" w:hAnsi="Calibri" w:cs="Calibri"/>
          <w:sz w:val="22"/>
          <w:szCs w:val="22"/>
        </w:rPr>
        <w:t>a</w:t>
      </w:r>
      <w:r>
        <w:rPr>
          <w:rFonts w:ascii="Calibri" w:eastAsia="Calibri" w:hAnsi="Calibri" w:cs="Calibri"/>
          <w:sz w:val="22"/>
          <w:szCs w:val="22"/>
        </w:rPr>
        <w:t xml:space="preserve"> </w:t>
      </w:r>
      <w:r w:rsidR="00E2753D">
        <w:rPr>
          <w:rFonts w:ascii="Calibri" w:eastAsia="Calibri" w:hAnsi="Calibri" w:cs="Calibri"/>
          <w:sz w:val="22"/>
          <w:szCs w:val="22"/>
        </w:rPr>
        <w:t>serious shor</w:t>
      </w:r>
      <w:r w:rsidR="00580988">
        <w:rPr>
          <w:rFonts w:ascii="Calibri" w:eastAsia="Calibri" w:hAnsi="Calibri" w:cs="Calibri"/>
          <w:sz w:val="22"/>
          <w:szCs w:val="22"/>
        </w:rPr>
        <w:t xml:space="preserve">tage protocols (SSPs) </w:t>
      </w:r>
      <w:r>
        <w:rPr>
          <w:rFonts w:ascii="Calibri" w:eastAsia="Calibri" w:hAnsi="Calibri" w:cs="Calibri"/>
          <w:sz w:val="22"/>
          <w:szCs w:val="22"/>
        </w:rPr>
        <w:t>webinar</w:t>
      </w:r>
      <w:r w:rsidRPr="0142EEBA">
        <w:rPr>
          <w:rFonts w:ascii="Calibri" w:eastAsia="Calibri" w:hAnsi="Calibri" w:cs="Calibri"/>
          <w:sz w:val="22"/>
          <w:szCs w:val="22"/>
        </w:rPr>
        <w:t xml:space="preserve"> on </w:t>
      </w:r>
      <w:r w:rsidR="00E2753D">
        <w:rPr>
          <w:rFonts w:ascii="Calibri" w:eastAsia="Calibri" w:hAnsi="Calibri" w:cs="Calibri"/>
          <w:sz w:val="22"/>
          <w:szCs w:val="22"/>
        </w:rPr>
        <w:t>19</w:t>
      </w:r>
      <w:r w:rsidR="00E2753D" w:rsidRPr="00E2753D">
        <w:rPr>
          <w:rFonts w:ascii="Calibri" w:eastAsia="Calibri" w:hAnsi="Calibri" w:cs="Calibri"/>
          <w:sz w:val="22"/>
          <w:szCs w:val="22"/>
          <w:vertAlign w:val="superscript"/>
        </w:rPr>
        <w:t>th</w:t>
      </w:r>
      <w:r w:rsidR="00E2753D">
        <w:rPr>
          <w:rFonts w:ascii="Calibri" w:eastAsia="Calibri" w:hAnsi="Calibri" w:cs="Calibri"/>
          <w:sz w:val="22"/>
          <w:szCs w:val="22"/>
        </w:rPr>
        <w:t xml:space="preserve"> July</w:t>
      </w:r>
      <w:r w:rsidRPr="005E6AE2">
        <w:rPr>
          <w:rFonts w:ascii="Calibri" w:eastAsia="Calibri" w:hAnsi="Calibri" w:cs="Calibri"/>
          <w:sz w:val="22"/>
          <w:szCs w:val="22"/>
        </w:rPr>
        <w:t xml:space="preserve">, </w:t>
      </w:r>
      <w:r w:rsidRPr="7B84B13E">
        <w:rPr>
          <w:rFonts w:ascii="Calibri" w:eastAsia="Calibri" w:hAnsi="Calibri" w:cs="Calibri"/>
          <w:sz w:val="22"/>
          <w:szCs w:val="22"/>
        </w:rPr>
        <w:t>presented</w:t>
      </w:r>
      <w:r w:rsidRPr="0142EEBA">
        <w:rPr>
          <w:rFonts w:ascii="Calibri" w:eastAsia="Calibri" w:hAnsi="Calibri" w:cs="Calibri"/>
          <w:sz w:val="22"/>
          <w:szCs w:val="22"/>
        </w:rPr>
        <w:t xml:space="preserve"> by</w:t>
      </w:r>
      <w:r w:rsidR="00580988">
        <w:rPr>
          <w:rFonts w:ascii="Calibri" w:eastAsia="Calibri" w:hAnsi="Calibri" w:cs="Calibri"/>
          <w:sz w:val="22"/>
          <w:szCs w:val="22"/>
        </w:rPr>
        <w:t xml:space="preserve"> Gordon Hockey and </w:t>
      </w:r>
      <w:r>
        <w:rPr>
          <w:rFonts w:ascii="Calibri" w:eastAsia="Calibri" w:hAnsi="Calibri" w:cs="Calibri"/>
          <w:sz w:val="22"/>
          <w:szCs w:val="22"/>
        </w:rPr>
        <w:t xml:space="preserve">Suraj Shah </w:t>
      </w:r>
    </w:p>
    <w:p w14:paraId="4F155D86" w14:textId="7A0B563B" w:rsidR="00EF5983" w:rsidRDefault="00EF5983" w:rsidP="00223A50">
      <w:pPr>
        <w:pStyle w:val="ListParagraph"/>
        <w:numPr>
          <w:ilvl w:val="0"/>
          <w:numId w:val="8"/>
        </w:numPr>
      </w:pPr>
      <w:r w:rsidRPr="0142EEBA">
        <w:rPr>
          <w:rFonts w:ascii="Calibri" w:eastAsia="Calibri" w:hAnsi="Calibri" w:cs="Calibri"/>
          <w:sz w:val="22"/>
          <w:szCs w:val="22"/>
        </w:rPr>
        <w:t xml:space="preserve">A feedback survey found that </w:t>
      </w:r>
      <w:r w:rsidR="002A678F">
        <w:rPr>
          <w:rFonts w:ascii="Calibri" w:eastAsia="Calibri" w:hAnsi="Calibri" w:cs="Calibri"/>
          <w:sz w:val="22"/>
          <w:szCs w:val="22"/>
        </w:rPr>
        <w:t>98</w:t>
      </w:r>
      <w:r>
        <w:rPr>
          <w:rFonts w:ascii="Calibri" w:eastAsia="Calibri" w:hAnsi="Calibri" w:cs="Calibri"/>
          <w:sz w:val="22"/>
          <w:szCs w:val="22"/>
        </w:rPr>
        <w:t>%</w:t>
      </w:r>
      <w:r w:rsidRPr="0142EEBA">
        <w:rPr>
          <w:rFonts w:ascii="Calibri" w:eastAsia="Calibri" w:hAnsi="Calibri" w:cs="Calibri"/>
          <w:sz w:val="22"/>
          <w:szCs w:val="22"/>
        </w:rPr>
        <w:t xml:space="preserve"> of attendees thought the webinar was useful and </w:t>
      </w:r>
      <w:r w:rsidR="002A678F">
        <w:rPr>
          <w:rFonts w:ascii="Calibri" w:eastAsia="Calibri" w:hAnsi="Calibri" w:cs="Calibri"/>
          <w:sz w:val="22"/>
          <w:szCs w:val="22"/>
        </w:rPr>
        <w:t>98</w:t>
      </w:r>
      <w:r>
        <w:rPr>
          <w:rFonts w:ascii="Calibri" w:eastAsia="Calibri" w:hAnsi="Calibri" w:cs="Calibri"/>
          <w:sz w:val="22"/>
          <w:szCs w:val="22"/>
        </w:rPr>
        <w:t xml:space="preserve">% </w:t>
      </w:r>
      <w:r w:rsidR="002A678F">
        <w:rPr>
          <w:rFonts w:ascii="Calibri" w:eastAsia="Calibri" w:hAnsi="Calibri" w:cs="Calibri"/>
          <w:sz w:val="22"/>
          <w:szCs w:val="22"/>
        </w:rPr>
        <w:t>are likely to use what they have learnt in the future</w:t>
      </w:r>
      <w:r w:rsidRPr="0142EEBA">
        <w:rPr>
          <w:rFonts w:ascii="Calibri" w:eastAsia="Calibri" w:hAnsi="Calibri" w:cs="Calibri"/>
          <w:sz w:val="22"/>
          <w:szCs w:val="22"/>
        </w:rPr>
        <w:t xml:space="preserve">. </w:t>
      </w:r>
    </w:p>
    <w:p w14:paraId="12DD7A91" w14:textId="77777777" w:rsidR="000A51ED" w:rsidRPr="000A51ED" w:rsidRDefault="00EF5983" w:rsidP="00223A50">
      <w:pPr>
        <w:pStyle w:val="ListParagraph"/>
        <w:numPr>
          <w:ilvl w:val="0"/>
          <w:numId w:val="8"/>
        </w:numPr>
      </w:pPr>
      <w:r w:rsidRPr="0142EEBA">
        <w:rPr>
          <w:rFonts w:ascii="Calibri" w:eastAsia="Calibri" w:hAnsi="Calibri" w:cs="Calibri"/>
          <w:sz w:val="22"/>
          <w:szCs w:val="22"/>
        </w:rPr>
        <w:t>The on-demand version was made available the day after the live webinar, along with a copy of the slide pack</w:t>
      </w:r>
      <w:r w:rsidRPr="218C1839">
        <w:rPr>
          <w:rFonts w:ascii="Calibri" w:eastAsia="Calibri" w:hAnsi="Calibri" w:cs="Calibri"/>
          <w:sz w:val="22"/>
          <w:szCs w:val="22"/>
        </w:rPr>
        <w:t>.</w:t>
      </w:r>
      <w:r w:rsidRPr="0142EEBA">
        <w:rPr>
          <w:rFonts w:ascii="Calibri" w:eastAsia="Calibri" w:hAnsi="Calibri" w:cs="Calibri"/>
          <w:sz w:val="22"/>
          <w:szCs w:val="22"/>
        </w:rPr>
        <w:t xml:space="preserve"> </w:t>
      </w:r>
      <w:r w:rsidR="00F47CB7">
        <w:rPr>
          <w:rFonts w:ascii="Calibri" w:eastAsia="Calibri" w:hAnsi="Calibri" w:cs="Calibri"/>
          <w:sz w:val="22"/>
          <w:szCs w:val="22"/>
        </w:rPr>
        <w:t xml:space="preserve">The on-demand webinar can be viewed </w:t>
      </w:r>
      <w:r w:rsidRPr="0142EEBA">
        <w:rPr>
          <w:rFonts w:ascii="Calibri" w:eastAsia="Calibri" w:hAnsi="Calibri" w:cs="Calibri"/>
          <w:sz w:val="22"/>
          <w:szCs w:val="22"/>
        </w:rPr>
        <w:t xml:space="preserve">at psnc.org.uk/webinar  </w:t>
      </w:r>
    </w:p>
    <w:p w14:paraId="11055A7A" w14:textId="275D3E5E" w:rsidR="006E1A41" w:rsidRDefault="006E1A41">
      <w:pPr>
        <w:rPr>
          <w:rFonts w:asciiTheme="minorHAnsi" w:eastAsiaTheme="minorEastAsia" w:hAnsiTheme="minorHAnsi" w:cstheme="minorBidi"/>
          <w:b/>
          <w:bCs/>
          <w:color w:val="5B518E"/>
          <w:sz w:val="24"/>
          <w:szCs w:val="24"/>
        </w:rPr>
      </w:pPr>
    </w:p>
    <w:p w14:paraId="7CABD6B5" w14:textId="0A036DED" w:rsidR="008E3272" w:rsidRDefault="0014493D" w:rsidP="0014493D">
      <w:pPr>
        <w:spacing w:after="200" w:line="276" w:lineRule="auto"/>
        <w:jc w:val="right"/>
        <w:rPr>
          <w:rFonts w:asciiTheme="minorHAnsi" w:eastAsiaTheme="minorEastAsia" w:hAnsiTheme="minorHAnsi" w:cstheme="minorBidi"/>
          <w:b/>
          <w:bCs/>
          <w:color w:val="5B518E"/>
          <w:sz w:val="24"/>
          <w:szCs w:val="24"/>
        </w:rPr>
      </w:pPr>
      <w:r>
        <w:rPr>
          <w:rFonts w:asciiTheme="minorHAnsi" w:eastAsiaTheme="minorEastAsia" w:hAnsiTheme="minorHAnsi" w:cstheme="minorBidi"/>
          <w:b/>
          <w:bCs/>
          <w:color w:val="5B518E"/>
          <w:sz w:val="24"/>
          <w:szCs w:val="24"/>
        </w:rPr>
        <w:lastRenderedPageBreak/>
        <w:t xml:space="preserve">Appendix FCS </w:t>
      </w:r>
      <w:r w:rsidR="00181543">
        <w:rPr>
          <w:rFonts w:asciiTheme="minorHAnsi" w:eastAsiaTheme="minorEastAsia" w:hAnsiTheme="minorHAnsi" w:cstheme="minorBidi"/>
          <w:b/>
          <w:bCs/>
          <w:color w:val="5B518E"/>
          <w:sz w:val="24"/>
          <w:szCs w:val="24"/>
        </w:rPr>
        <w:t>10</w:t>
      </w:r>
      <w:r w:rsidRPr="00F54D42">
        <w:rPr>
          <w:rFonts w:asciiTheme="minorHAnsi" w:eastAsiaTheme="minorEastAsia" w:hAnsiTheme="minorHAnsi" w:cstheme="minorBidi"/>
          <w:b/>
          <w:bCs/>
          <w:color w:val="5B518E"/>
          <w:sz w:val="24"/>
          <w:szCs w:val="24"/>
        </w:rPr>
        <w:t>/</w:t>
      </w:r>
      <w:r w:rsidR="007E064A">
        <w:rPr>
          <w:rFonts w:asciiTheme="minorHAnsi" w:eastAsiaTheme="minorEastAsia" w:hAnsiTheme="minorHAnsi" w:cstheme="minorBidi"/>
          <w:b/>
          <w:bCs/>
          <w:color w:val="5B518E"/>
          <w:sz w:val="24"/>
          <w:szCs w:val="24"/>
        </w:rPr>
        <w:t>0</w:t>
      </w:r>
      <w:r w:rsidR="00B05747">
        <w:rPr>
          <w:rFonts w:asciiTheme="minorHAnsi" w:eastAsiaTheme="minorEastAsia" w:hAnsiTheme="minorHAnsi" w:cstheme="minorBidi"/>
          <w:b/>
          <w:bCs/>
          <w:color w:val="5B518E"/>
          <w:sz w:val="24"/>
          <w:szCs w:val="24"/>
        </w:rPr>
        <w:t>9</w:t>
      </w:r>
      <w:r w:rsidRPr="00F54D42">
        <w:rPr>
          <w:rFonts w:asciiTheme="minorHAnsi" w:eastAsiaTheme="minorEastAsia" w:hAnsiTheme="minorHAnsi" w:cstheme="minorBidi"/>
          <w:b/>
          <w:bCs/>
          <w:color w:val="5B518E"/>
          <w:sz w:val="24"/>
          <w:szCs w:val="24"/>
        </w:rPr>
        <w:t>/1</w:t>
      </w:r>
      <w:r w:rsidR="007E064A">
        <w:rPr>
          <w:rFonts w:asciiTheme="minorHAnsi" w:eastAsiaTheme="minorEastAsia" w:hAnsiTheme="minorHAnsi" w:cstheme="minorBidi"/>
          <w:b/>
          <w:bCs/>
          <w:color w:val="5B518E"/>
          <w:sz w:val="24"/>
          <w:szCs w:val="24"/>
        </w:rPr>
        <w:t>9</w:t>
      </w:r>
      <w:r w:rsidR="00181543">
        <w:rPr>
          <w:rFonts w:asciiTheme="minorHAnsi" w:eastAsiaTheme="minorEastAsia" w:hAnsiTheme="minorHAnsi" w:cstheme="minorBidi"/>
          <w:b/>
          <w:bCs/>
          <w:color w:val="5B518E"/>
          <w:sz w:val="24"/>
          <w:szCs w:val="24"/>
        </w:rPr>
        <w:br/>
      </w:r>
    </w:p>
    <w:tbl>
      <w:tblPr>
        <w:tblStyle w:val="TableGrid"/>
        <w:tblW w:w="0" w:type="auto"/>
        <w:tblLook w:val="04A0" w:firstRow="1" w:lastRow="0" w:firstColumn="1" w:lastColumn="0" w:noHBand="0" w:noVBand="1"/>
      </w:tblPr>
      <w:tblGrid>
        <w:gridCol w:w="4508"/>
        <w:gridCol w:w="4508"/>
      </w:tblGrid>
      <w:tr w:rsidR="00BF2566" w:rsidRPr="000A5777" w14:paraId="15CF6381" w14:textId="77777777" w:rsidTr="00E12EA1">
        <w:tc>
          <w:tcPr>
            <w:tcW w:w="4508" w:type="dxa"/>
          </w:tcPr>
          <w:p w14:paraId="0F9EBDE1" w14:textId="77777777" w:rsidR="00BF2566" w:rsidRPr="00293A71" w:rsidRDefault="00BF2566" w:rsidP="00E12EA1">
            <w:pPr>
              <w:jc w:val="both"/>
              <w:rPr>
                <w:rFonts w:asciiTheme="minorHAnsi" w:hAnsiTheme="minorHAnsi" w:cstheme="minorHAnsi"/>
                <w:sz w:val="22"/>
                <w:szCs w:val="22"/>
              </w:rPr>
            </w:pPr>
          </w:p>
          <w:p w14:paraId="57E729B8"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Subject</w:t>
            </w:r>
          </w:p>
          <w:p w14:paraId="5A384E89" w14:textId="77777777" w:rsidR="00BF2566" w:rsidRPr="00293A71" w:rsidRDefault="00BF2566" w:rsidP="00E12EA1">
            <w:pPr>
              <w:jc w:val="both"/>
              <w:rPr>
                <w:rFonts w:asciiTheme="minorHAnsi" w:hAnsiTheme="minorHAnsi" w:cstheme="minorHAnsi"/>
                <w:sz w:val="22"/>
                <w:szCs w:val="22"/>
              </w:rPr>
            </w:pPr>
          </w:p>
        </w:tc>
        <w:tc>
          <w:tcPr>
            <w:tcW w:w="4508" w:type="dxa"/>
          </w:tcPr>
          <w:p w14:paraId="3D29BDAE" w14:textId="77777777" w:rsidR="00BF2566" w:rsidRPr="00293A71" w:rsidRDefault="00BF2566" w:rsidP="00E12EA1">
            <w:pPr>
              <w:jc w:val="both"/>
              <w:rPr>
                <w:rFonts w:asciiTheme="minorHAnsi" w:hAnsiTheme="minorHAnsi" w:cstheme="minorHAnsi"/>
                <w:sz w:val="22"/>
                <w:szCs w:val="22"/>
              </w:rPr>
            </w:pPr>
          </w:p>
          <w:p w14:paraId="055E82DF"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Statistics</w:t>
            </w:r>
          </w:p>
        </w:tc>
      </w:tr>
      <w:tr w:rsidR="00BF2566" w:rsidRPr="000A5777" w14:paraId="06D952E7" w14:textId="77777777" w:rsidTr="00E12EA1">
        <w:tc>
          <w:tcPr>
            <w:tcW w:w="4508" w:type="dxa"/>
          </w:tcPr>
          <w:p w14:paraId="50291212" w14:textId="77777777" w:rsidR="00BF2566" w:rsidRPr="00293A71" w:rsidRDefault="00BF2566" w:rsidP="00E12EA1">
            <w:pPr>
              <w:jc w:val="both"/>
              <w:rPr>
                <w:rFonts w:asciiTheme="minorHAnsi" w:hAnsiTheme="minorHAnsi" w:cstheme="minorHAnsi"/>
                <w:sz w:val="22"/>
                <w:szCs w:val="22"/>
              </w:rPr>
            </w:pPr>
          </w:p>
          <w:p w14:paraId="52A71DF2"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Date of meeting</w:t>
            </w:r>
          </w:p>
          <w:p w14:paraId="7034ABD8" w14:textId="77777777" w:rsidR="00BF2566" w:rsidRPr="00293A71" w:rsidRDefault="00BF2566" w:rsidP="00E12EA1">
            <w:pPr>
              <w:jc w:val="both"/>
              <w:rPr>
                <w:rFonts w:asciiTheme="minorHAnsi" w:hAnsiTheme="minorHAnsi" w:cstheme="minorHAnsi"/>
                <w:sz w:val="22"/>
                <w:szCs w:val="22"/>
              </w:rPr>
            </w:pPr>
          </w:p>
        </w:tc>
        <w:tc>
          <w:tcPr>
            <w:tcW w:w="4508" w:type="dxa"/>
          </w:tcPr>
          <w:p w14:paraId="2FB182FE" w14:textId="77777777" w:rsidR="00BF2566" w:rsidRPr="00293A71" w:rsidRDefault="00BF2566" w:rsidP="00E12EA1">
            <w:pPr>
              <w:jc w:val="both"/>
              <w:rPr>
                <w:rFonts w:asciiTheme="minorHAnsi" w:hAnsiTheme="minorHAnsi" w:cstheme="minorHAnsi"/>
                <w:sz w:val="22"/>
                <w:szCs w:val="22"/>
              </w:rPr>
            </w:pPr>
          </w:p>
          <w:p w14:paraId="47FB1820" w14:textId="0173CB03" w:rsidR="00BF2566" w:rsidRPr="00293A71" w:rsidRDefault="006A5761" w:rsidP="00E12EA1">
            <w:pPr>
              <w:jc w:val="both"/>
              <w:rPr>
                <w:rFonts w:asciiTheme="minorHAnsi" w:hAnsiTheme="minorHAnsi" w:cstheme="minorBidi"/>
                <w:sz w:val="22"/>
                <w:szCs w:val="22"/>
              </w:rPr>
            </w:pPr>
            <w:r>
              <w:rPr>
                <w:rFonts w:asciiTheme="minorHAnsi" w:hAnsiTheme="minorHAnsi" w:cstheme="minorBidi"/>
                <w:sz w:val="22"/>
                <w:szCs w:val="22"/>
              </w:rPr>
              <w:t>4</w:t>
            </w:r>
            <w:r>
              <w:rPr>
                <w:rFonts w:asciiTheme="minorHAnsi" w:hAnsiTheme="minorHAnsi" w:cstheme="minorBidi"/>
                <w:sz w:val="22"/>
                <w:szCs w:val="22"/>
                <w:vertAlign w:val="superscript"/>
              </w:rPr>
              <w:t>th</w:t>
            </w:r>
            <w:r>
              <w:rPr>
                <w:rFonts w:asciiTheme="minorHAnsi" w:hAnsiTheme="minorHAnsi" w:cstheme="minorBidi"/>
                <w:sz w:val="22"/>
                <w:szCs w:val="22"/>
              </w:rPr>
              <w:t xml:space="preserve"> September 2019</w:t>
            </w:r>
          </w:p>
        </w:tc>
      </w:tr>
      <w:tr w:rsidR="00BF2566" w:rsidRPr="000A5777" w14:paraId="0ED57B63" w14:textId="77777777" w:rsidTr="00E12EA1">
        <w:tc>
          <w:tcPr>
            <w:tcW w:w="4508" w:type="dxa"/>
          </w:tcPr>
          <w:p w14:paraId="5A4E2223" w14:textId="77777777" w:rsidR="00BF2566" w:rsidRPr="00293A71" w:rsidRDefault="00BF2566" w:rsidP="00E12EA1">
            <w:pPr>
              <w:jc w:val="both"/>
              <w:rPr>
                <w:rFonts w:asciiTheme="minorHAnsi" w:hAnsiTheme="minorHAnsi" w:cstheme="minorHAnsi"/>
                <w:sz w:val="22"/>
                <w:szCs w:val="22"/>
              </w:rPr>
            </w:pPr>
          </w:p>
          <w:p w14:paraId="028077BA"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Committee/Subcommittee</w:t>
            </w:r>
          </w:p>
          <w:p w14:paraId="157DDA56" w14:textId="77777777" w:rsidR="00BF2566" w:rsidRPr="00293A71" w:rsidRDefault="00BF2566" w:rsidP="00E12EA1">
            <w:pPr>
              <w:jc w:val="both"/>
              <w:rPr>
                <w:rFonts w:asciiTheme="minorHAnsi" w:hAnsiTheme="minorHAnsi" w:cstheme="minorHAnsi"/>
                <w:sz w:val="22"/>
                <w:szCs w:val="22"/>
              </w:rPr>
            </w:pPr>
          </w:p>
        </w:tc>
        <w:tc>
          <w:tcPr>
            <w:tcW w:w="4508" w:type="dxa"/>
          </w:tcPr>
          <w:p w14:paraId="182DDED4" w14:textId="77777777" w:rsidR="00BF2566" w:rsidRPr="00293A71" w:rsidRDefault="00BF2566" w:rsidP="00E12EA1">
            <w:pPr>
              <w:jc w:val="both"/>
              <w:rPr>
                <w:rFonts w:asciiTheme="minorHAnsi" w:hAnsiTheme="minorHAnsi" w:cstheme="minorHAnsi"/>
                <w:sz w:val="22"/>
                <w:szCs w:val="22"/>
              </w:rPr>
            </w:pPr>
          </w:p>
          <w:p w14:paraId="32CA1D5E"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FunCon</w:t>
            </w:r>
          </w:p>
        </w:tc>
      </w:tr>
      <w:tr w:rsidR="00BF2566" w:rsidRPr="000A5777" w14:paraId="6B026DE5" w14:textId="77777777" w:rsidTr="00E12EA1">
        <w:tc>
          <w:tcPr>
            <w:tcW w:w="4508" w:type="dxa"/>
          </w:tcPr>
          <w:p w14:paraId="2EEB4F72" w14:textId="77777777" w:rsidR="00BF2566" w:rsidRPr="00293A71" w:rsidRDefault="00BF2566" w:rsidP="00E12EA1">
            <w:pPr>
              <w:jc w:val="both"/>
              <w:rPr>
                <w:rFonts w:asciiTheme="minorHAnsi" w:hAnsiTheme="minorHAnsi" w:cstheme="minorHAnsi"/>
                <w:sz w:val="22"/>
                <w:szCs w:val="22"/>
              </w:rPr>
            </w:pPr>
          </w:p>
          <w:p w14:paraId="14539106"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Status</w:t>
            </w:r>
          </w:p>
          <w:p w14:paraId="64EF4707" w14:textId="77777777" w:rsidR="00BF2566" w:rsidRPr="00293A71" w:rsidRDefault="00BF2566" w:rsidP="00E12EA1">
            <w:pPr>
              <w:jc w:val="both"/>
              <w:rPr>
                <w:rFonts w:asciiTheme="minorHAnsi" w:hAnsiTheme="minorHAnsi" w:cstheme="minorHAnsi"/>
                <w:sz w:val="22"/>
                <w:szCs w:val="22"/>
              </w:rPr>
            </w:pPr>
          </w:p>
        </w:tc>
        <w:tc>
          <w:tcPr>
            <w:tcW w:w="4508" w:type="dxa"/>
          </w:tcPr>
          <w:p w14:paraId="4A84CC0E" w14:textId="77777777" w:rsidR="00BF2566" w:rsidRPr="00293A71" w:rsidRDefault="00BF2566" w:rsidP="00E12EA1">
            <w:pPr>
              <w:jc w:val="both"/>
              <w:rPr>
                <w:rFonts w:asciiTheme="minorHAnsi" w:hAnsiTheme="minorHAnsi" w:cstheme="minorHAnsi"/>
                <w:sz w:val="22"/>
                <w:szCs w:val="22"/>
              </w:rPr>
            </w:pPr>
          </w:p>
          <w:p w14:paraId="6395203B"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 xml:space="preserve">Not confidential </w:t>
            </w:r>
          </w:p>
        </w:tc>
      </w:tr>
      <w:tr w:rsidR="00BF2566" w:rsidRPr="000A5777" w14:paraId="2B6D72F5" w14:textId="77777777" w:rsidTr="00E12EA1">
        <w:tc>
          <w:tcPr>
            <w:tcW w:w="4508" w:type="dxa"/>
          </w:tcPr>
          <w:p w14:paraId="573ECAB3" w14:textId="77777777" w:rsidR="00BF2566" w:rsidRPr="00293A71" w:rsidRDefault="00BF2566" w:rsidP="00E12EA1">
            <w:pPr>
              <w:jc w:val="both"/>
              <w:rPr>
                <w:rFonts w:asciiTheme="minorHAnsi" w:hAnsiTheme="minorHAnsi" w:cstheme="minorHAnsi"/>
                <w:sz w:val="22"/>
                <w:szCs w:val="22"/>
              </w:rPr>
            </w:pPr>
          </w:p>
          <w:p w14:paraId="1EF30D12"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Overview</w:t>
            </w:r>
          </w:p>
          <w:p w14:paraId="6D492F6C" w14:textId="77777777" w:rsidR="00BF2566" w:rsidRPr="00293A71" w:rsidRDefault="00BF2566" w:rsidP="00E12EA1">
            <w:pPr>
              <w:jc w:val="both"/>
              <w:rPr>
                <w:rFonts w:asciiTheme="minorHAnsi" w:hAnsiTheme="minorHAnsi" w:cstheme="minorHAnsi"/>
                <w:sz w:val="22"/>
                <w:szCs w:val="22"/>
              </w:rPr>
            </w:pPr>
          </w:p>
        </w:tc>
        <w:tc>
          <w:tcPr>
            <w:tcW w:w="4508" w:type="dxa"/>
          </w:tcPr>
          <w:p w14:paraId="2BAD31CE" w14:textId="77777777" w:rsidR="00BF2566" w:rsidRPr="00293A71" w:rsidRDefault="00BF2566" w:rsidP="00E12EA1">
            <w:pPr>
              <w:jc w:val="both"/>
              <w:rPr>
                <w:rFonts w:asciiTheme="minorHAnsi" w:hAnsiTheme="minorHAnsi" w:cstheme="minorHAnsi"/>
                <w:sz w:val="22"/>
                <w:szCs w:val="22"/>
              </w:rPr>
            </w:pPr>
          </w:p>
          <w:p w14:paraId="2E5C7125"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Latest statistics for information</w:t>
            </w:r>
          </w:p>
        </w:tc>
      </w:tr>
      <w:tr w:rsidR="00BF2566" w:rsidRPr="000A5777" w14:paraId="698072AA" w14:textId="77777777" w:rsidTr="00E12EA1">
        <w:tc>
          <w:tcPr>
            <w:tcW w:w="4508" w:type="dxa"/>
          </w:tcPr>
          <w:p w14:paraId="20DFE4AB" w14:textId="77777777" w:rsidR="00BF2566" w:rsidRPr="00293A71" w:rsidRDefault="00BF2566" w:rsidP="00E12EA1">
            <w:pPr>
              <w:jc w:val="both"/>
              <w:rPr>
                <w:rFonts w:asciiTheme="minorHAnsi" w:hAnsiTheme="minorHAnsi" w:cstheme="minorHAnsi"/>
                <w:sz w:val="22"/>
                <w:szCs w:val="22"/>
              </w:rPr>
            </w:pPr>
          </w:p>
          <w:p w14:paraId="4854286C"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Proposed action(s)</w:t>
            </w:r>
          </w:p>
          <w:p w14:paraId="5F9F88D4" w14:textId="77777777" w:rsidR="00BF2566" w:rsidRPr="00293A71" w:rsidRDefault="00BF2566" w:rsidP="00E12EA1">
            <w:pPr>
              <w:jc w:val="both"/>
              <w:rPr>
                <w:rFonts w:asciiTheme="minorHAnsi" w:hAnsiTheme="minorHAnsi" w:cstheme="minorHAnsi"/>
                <w:sz w:val="22"/>
                <w:szCs w:val="22"/>
              </w:rPr>
            </w:pPr>
          </w:p>
        </w:tc>
        <w:tc>
          <w:tcPr>
            <w:tcW w:w="4508" w:type="dxa"/>
          </w:tcPr>
          <w:p w14:paraId="065125CE" w14:textId="77777777" w:rsidR="00BF2566" w:rsidRPr="00293A71" w:rsidRDefault="00BF2566" w:rsidP="00E12EA1">
            <w:pPr>
              <w:jc w:val="both"/>
              <w:rPr>
                <w:rFonts w:asciiTheme="minorHAnsi" w:hAnsiTheme="minorHAnsi" w:cstheme="minorHAnsi"/>
                <w:sz w:val="22"/>
                <w:szCs w:val="22"/>
              </w:rPr>
            </w:pPr>
          </w:p>
          <w:p w14:paraId="7223FBD1"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No action required</w:t>
            </w:r>
          </w:p>
        </w:tc>
      </w:tr>
      <w:tr w:rsidR="00BF2566" w:rsidRPr="000A5777" w14:paraId="112FBCE1" w14:textId="77777777" w:rsidTr="00E12EA1">
        <w:tc>
          <w:tcPr>
            <w:tcW w:w="4508" w:type="dxa"/>
          </w:tcPr>
          <w:p w14:paraId="7FBBD9C4" w14:textId="77777777" w:rsidR="00BF2566" w:rsidRPr="00293A71" w:rsidRDefault="00BF2566" w:rsidP="00E12EA1">
            <w:pPr>
              <w:jc w:val="both"/>
              <w:rPr>
                <w:rFonts w:asciiTheme="minorHAnsi" w:hAnsiTheme="minorHAnsi" w:cstheme="minorHAnsi"/>
                <w:sz w:val="22"/>
                <w:szCs w:val="22"/>
              </w:rPr>
            </w:pPr>
          </w:p>
          <w:p w14:paraId="649E37A0"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Author(s) of the paper</w:t>
            </w:r>
          </w:p>
        </w:tc>
        <w:tc>
          <w:tcPr>
            <w:tcW w:w="4508" w:type="dxa"/>
          </w:tcPr>
          <w:p w14:paraId="24C8E60B" w14:textId="77777777" w:rsidR="00BF2566" w:rsidRPr="00293A71" w:rsidRDefault="00BF2566" w:rsidP="00E12EA1">
            <w:pPr>
              <w:jc w:val="both"/>
              <w:rPr>
                <w:rFonts w:asciiTheme="minorHAnsi" w:hAnsiTheme="minorHAnsi" w:cstheme="minorHAnsi"/>
                <w:sz w:val="22"/>
                <w:szCs w:val="22"/>
              </w:rPr>
            </w:pPr>
          </w:p>
          <w:p w14:paraId="4A2E0392" w14:textId="77777777" w:rsidR="00BF2566" w:rsidRPr="00293A71" w:rsidRDefault="00BF2566" w:rsidP="00E12EA1">
            <w:pPr>
              <w:jc w:val="both"/>
              <w:rPr>
                <w:rFonts w:asciiTheme="minorHAnsi" w:hAnsiTheme="minorHAnsi" w:cstheme="minorBidi"/>
                <w:sz w:val="22"/>
                <w:szCs w:val="22"/>
              </w:rPr>
            </w:pPr>
            <w:r w:rsidRPr="2520F0A2">
              <w:rPr>
                <w:rFonts w:asciiTheme="minorHAnsi" w:hAnsiTheme="minorHAnsi" w:cstheme="minorBidi"/>
                <w:sz w:val="22"/>
                <w:szCs w:val="22"/>
              </w:rPr>
              <w:t>PSNC Pharmacy Funding Team</w:t>
            </w:r>
          </w:p>
          <w:p w14:paraId="624BCE21" w14:textId="77777777" w:rsidR="00BF2566" w:rsidRPr="00293A71" w:rsidRDefault="00BF2566" w:rsidP="00E12EA1">
            <w:pPr>
              <w:jc w:val="both"/>
              <w:rPr>
                <w:rFonts w:asciiTheme="minorHAnsi" w:hAnsiTheme="minorHAnsi" w:cstheme="minorHAnsi"/>
                <w:sz w:val="22"/>
                <w:szCs w:val="22"/>
              </w:rPr>
            </w:pPr>
          </w:p>
        </w:tc>
      </w:tr>
    </w:tbl>
    <w:p w14:paraId="4C3FEE22" w14:textId="77777777" w:rsidR="00BF2566" w:rsidRDefault="00BF2566" w:rsidP="00204D54">
      <w:pPr>
        <w:rPr>
          <w:rFonts w:asciiTheme="minorHAnsi" w:hAnsiTheme="minorHAnsi" w:cstheme="minorHAnsi"/>
          <w:b/>
          <w:color w:val="5B518E"/>
          <w:sz w:val="28"/>
          <w:szCs w:val="28"/>
        </w:rPr>
      </w:pPr>
    </w:p>
    <w:p w14:paraId="3D44B349" w14:textId="77777777" w:rsidR="00BF2566" w:rsidRDefault="00BF2566" w:rsidP="00204D54">
      <w:pPr>
        <w:rPr>
          <w:rFonts w:asciiTheme="minorHAnsi" w:hAnsiTheme="minorHAnsi" w:cstheme="minorHAnsi"/>
          <w:b/>
          <w:color w:val="5B518E"/>
          <w:sz w:val="28"/>
          <w:szCs w:val="28"/>
        </w:rPr>
      </w:pPr>
    </w:p>
    <w:p w14:paraId="2FA92CBA" w14:textId="77777777" w:rsidR="00BF2566" w:rsidRDefault="00BF2566" w:rsidP="00204D54">
      <w:pPr>
        <w:rPr>
          <w:rFonts w:asciiTheme="minorHAnsi" w:hAnsiTheme="minorHAnsi" w:cstheme="minorHAnsi"/>
          <w:b/>
          <w:color w:val="5B518E"/>
          <w:sz w:val="28"/>
          <w:szCs w:val="28"/>
        </w:rPr>
      </w:pPr>
    </w:p>
    <w:p w14:paraId="3A2567C7" w14:textId="77777777" w:rsidR="00BF2566" w:rsidRDefault="00BF2566" w:rsidP="00204D54">
      <w:pPr>
        <w:rPr>
          <w:rFonts w:asciiTheme="minorHAnsi" w:hAnsiTheme="minorHAnsi" w:cstheme="minorHAnsi"/>
          <w:b/>
          <w:color w:val="5B518E"/>
          <w:sz w:val="28"/>
          <w:szCs w:val="28"/>
        </w:rPr>
      </w:pPr>
    </w:p>
    <w:p w14:paraId="68AF111F" w14:textId="77777777" w:rsidR="00BF2566" w:rsidRDefault="00BF2566" w:rsidP="00204D54">
      <w:pPr>
        <w:rPr>
          <w:rFonts w:asciiTheme="minorHAnsi" w:hAnsiTheme="minorHAnsi" w:cstheme="minorHAnsi"/>
          <w:b/>
          <w:color w:val="5B518E"/>
          <w:sz w:val="28"/>
          <w:szCs w:val="28"/>
        </w:rPr>
      </w:pPr>
    </w:p>
    <w:p w14:paraId="38B1FEA1" w14:textId="77777777" w:rsidR="00BF2566" w:rsidRDefault="00BF2566" w:rsidP="00204D54">
      <w:pPr>
        <w:rPr>
          <w:rFonts w:asciiTheme="minorHAnsi" w:hAnsiTheme="minorHAnsi" w:cstheme="minorHAnsi"/>
          <w:b/>
          <w:color w:val="5B518E"/>
          <w:sz w:val="28"/>
          <w:szCs w:val="28"/>
        </w:rPr>
      </w:pPr>
    </w:p>
    <w:p w14:paraId="42EF7EB0" w14:textId="77777777" w:rsidR="00BF2566" w:rsidRDefault="00BF2566" w:rsidP="00204D54">
      <w:pPr>
        <w:rPr>
          <w:rFonts w:asciiTheme="minorHAnsi" w:hAnsiTheme="minorHAnsi" w:cstheme="minorHAnsi"/>
          <w:b/>
          <w:color w:val="5B518E"/>
          <w:sz w:val="28"/>
          <w:szCs w:val="28"/>
        </w:rPr>
      </w:pPr>
    </w:p>
    <w:p w14:paraId="4B49626B" w14:textId="77777777" w:rsidR="00BF2566" w:rsidRDefault="00BF2566" w:rsidP="00204D54">
      <w:pPr>
        <w:rPr>
          <w:rFonts w:asciiTheme="minorHAnsi" w:hAnsiTheme="minorHAnsi" w:cstheme="minorHAnsi"/>
          <w:b/>
          <w:color w:val="5B518E"/>
          <w:sz w:val="28"/>
          <w:szCs w:val="28"/>
        </w:rPr>
      </w:pPr>
    </w:p>
    <w:p w14:paraId="29186209" w14:textId="77777777" w:rsidR="00BF2566" w:rsidRDefault="00BF2566" w:rsidP="00204D54">
      <w:pPr>
        <w:rPr>
          <w:rFonts w:asciiTheme="minorHAnsi" w:hAnsiTheme="minorHAnsi" w:cstheme="minorHAnsi"/>
          <w:b/>
          <w:color w:val="5B518E"/>
          <w:sz w:val="28"/>
          <w:szCs w:val="28"/>
        </w:rPr>
      </w:pPr>
    </w:p>
    <w:p w14:paraId="18C3EC98" w14:textId="77777777" w:rsidR="00BF2566" w:rsidRDefault="00BF2566" w:rsidP="00204D54">
      <w:pPr>
        <w:rPr>
          <w:rFonts w:asciiTheme="minorHAnsi" w:hAnsiTheme="minorHAnsi" w:cstheme="minorHAnsi"/>
          <w:b/>
          <w:color w:val="5B518E"/>
          <w:sz w:val="28"/>
          <w:szCs w:val="28"/>
        </w:rPr>
      </w:pPr>
    </w:p>
    <w:p w14:paraId="68D1FE55" w14:textId="77777777" w:rsidR="00BF2566" w:rsidRDefault="00BF2566" w:rsidP="00204D54">
      <w:pPr>
        <w:rPr>
          <w:rFonts w:asciiTheme="minorHAnsi" w:hAnsiTheme="minorHAnsi" w:cstheme="minorHAnsi"/>
          <w:b/>
          <w:color w:val="5B518E"/>
          <w:sz w:val="28"/>
          <w:szCs w:val="28"/>
        </w:rPr>
      </w:pPr>
    </w:p>
    <w:p w14:paraId="17800C1F" w14:textId="77777777" w:rsidR="00BF2566" w:rsidRDefault="00BF2566" w:rsidP="00204D54">
      <w:pPr>
        <w:rPr>
          <w:rFonts w:asciiTheme="minorHAnsi" w:hAnsiTheme="minorHAnsi" w:cstheme="minorHAnsi"/>
          <w:b/>
          <w:color w:val="5B518E"/>
          <w:sz w:val="28"/>
          <w:szCs w:val="28"/>
        </w:rPr>
      </w:pPr>
    </w:p>
    <w:p w14:paraId="75D9F216" w14:textId="77777777" w:rsidR="00BF2566" w:rsidRDefault="00BF2566" w:rsidP="00204D54">
      <w:pPr>
        <w:rPr>
          <w:rFonts w:asciiTheme="minorHAnsi" w:hAnsiTheme="minorHAnsi" w:cstheme="minorHAnsi"/>
          <w:b/>
          <w:color w:val="5B518E"/>
          <w:sz w:val="28"/>
          <w:szCs w:val="28"/>
        </w:rPr>
      </w:pPr>
    </w:p>
    <w:p w14:paraId="56424E3E" w14:textId="77777777" w:rsidR="00BF2566" w:rsidRDefault="00BF2566" w:rsidP="00204D54">
      <w:pPr>
        <w:rPr>
          <w:rFonts w:asciiTheme="minorHAnsi" w:hAnsiTheme="minorHAnsi" w:cstheme="minorHAnsi"/>
          <w:b/>
          <w:color w:val="5B518E"/>
          <w:sz w:val="28"/>
          <w:szCs w:val="28"/>
        </w:rPr>
      </w:pPr>
    </w:p>
    <w:p w14:paraId="1B4871C7" w14:textId="77777777" w:rsidR="00BF2566" w:rsidRDefault="00BF2566" w:rsidP="00204D54">
      <w:pPr>
        <w:rPr>
          <w:rFonts w:asciiTheme="minorHAnsi" w:hAnsiTheme="minorHAnsi" w:cstheme="minorHAnsi"/>
          <w:b/>
          <w:color w:val="5B518E"/>
          <w:sz w:val="28"/>
          <w:szCs w:val="28"/>
        </w:rPr>
      </w:pPr>
    </w:p>
    <w:p w14:paraId="030F5A0E" w14:textId="77777777" w:rsidR="00BF2566" w:rsidRDefault="00BF2566" w:rsidP="00204D54">
      <w:pPr>
        <w:rPr>
          <w:rFonts w:asciiTheme="minorHAnsi" w:hAnsiTheme="minorHAnsi" w:cstheme="minorHAnsi"/>
          <w:b/>
          <w:color w:val="5B518E"/>
          <w:sz w:val="28"/>
          <w:szCs w:val="28"/>
        </w:rPr>
      </w:pPr>
    </w:p>
    <w:p w14:paraId="06D0EEE4" w14:textId="77777777" w:rsidR="00BF2566" w:rsidRDefault="00BF2566" w:rsidP="00204D54">
      <w:pPr>
        <w:rPr>
          <w:rFonts w:asciiTheme="minorHAnsi" w:hAnsiTheme="minorHAnsi" w:cstheme="minorHAnsi"/>
          <w:b/>
          <w:color w:val="5B518E"/>
          <w:sz w:val="28"/>
          <w:szCs w:val="28"/>
        </w:rPr>
      </w:pPr>
    </w:p>
    <w:p w14:paraId="1E3B2A56" w14:textId="77777777" w:rsidR="00BF2566" w:rsidRDefault="00BF2566" w:rsidP="00204D54">
      <w:pPr>
        <w:rPr>
          <w:rFonts w:asciiTheme="minorHAnsi" w:hAnsiTheme="minorHAnsi" w:cstheme="minorHAnsi"/>
          <w:b/>
          <w:color w:val="5B518E"/>
          <w:sz w:val="28"/>
          <w:szCs w:val="28"/>
        </w:rPr>
      </w:pPr>
    </w:p>
    <w:p w14:paraId="002DDC85" w14:textId="77777777" w:rsidR="00BF2566" w:rsidRDefault="00BF2566" w:rsidP="00204D54">
      <w:pPr>
        <w:rPr>
          <w:rFonts w:asciiTheme="minorHAnsi" w:hAnsiTheme="minorHAnsi" w:cstheme="minorHAnsi"/>
          <w:b/>
          <w:color w:val="5B518E"/>
          <w:sz w:val="28"/>
          <w:szCs w:val="28"/>
        </w:rPr>
      </w:pPr>
    </w:p>
    <w:p w14:paraId="71483731" w14:textId="77777777" w:rsidR="00BF2566" w:rsidRDefault="00BF2566" w:rsidP="00204D54">
      <w:pPr>
        <w:rPr>
          <w:rFonts w:asciiTheme="minorHAnsi" w:hAnsiTheme="minorHAnsi" w:cstheme="minorHAnsi"/>
          <w:b/>
          <w:color w:val="5B518E"/>
          <w:sz w:val="28"/>
          <w:szCs w:val="28"/>
        </w:rPr>
      </w:pPr>
    </w:p>
    <w:p w14:paraId="41DA9E98" w14:textId="77777777" w:rsidR="00BF2566" w:rsidRDefault="00BF2566" w:rsidP="00204D54">
      <w:pPr>
        <w:rPr>
          <w:rFonts w:asciiTheme="minorHAnsi" w:hAnsiTheme="minorHAnsi" w:cstheme="minorHAnsi"/>
          <w:b/>
          <w:color w:val="5B518E"/>
          <w:sz w:val="28"/>
          <w:szCs w:val="28"/>
        </w:rPr>
      </w:pPr>
    </w:p>
    <w:p w14:paraId="3CB72D31" w14:textId="77777777" w:rsidR="00BF2566" w:rsidRDefault="00BF2566" w:rsidP="00204D54">
      <w:pPr>
        <w:rPr>
          <w:rFonts w:asciiTheme="minorHAnsi" w:hAnsiTheme="minorHAnsi" w:cstheme="minorHAnsi"/>
          <w:b/>
          <w:color w:val="5B518E"/>
          <w:sz w:val="28"/>
          <w:szCs w:val="28"/>
        </w:rPr>
      </w:pPr>
    </w:p>
    <w:p w14:paraId="733C557E" w14:textId="77777777" w:rsidR="00AE3F4F" w:rsidRDefault="00AE3F4F" w:rsidP="00204D54">
      <w:pPr>
        <w:rPr>
          <w:rFonts w:asciiTheme="minorHAnsi" w:hAnsiTheme="minorHAnsi" w:cstheme="minorHAnsi"/>
          <w:b/>
          <w:color w:val="5B518E"/>
          <w:sz w:val="28"/>
          <w:szCs w:val="28"/>
        </w:rPr>
      </w:pPr>
    </w:p>
    <w:p w14:paraId="5F047FDF" w14:textId="77777777" w:rsidR="00181543" w:rsidRDefault="00181543" w:rsidP="00204D54">
      <w:pPr>
        <w:rPr>
          <w:rFonts w:asciiTheme="minorHAnsi" w:hAnsiTheme="minorHAnsi" w:cstheme="minorHAnsi"/>
          <w:b/>
          <w:color w:val="5B518E"/>
          <w:sz w:val="28"/>
          <w:szCs w:val="28"/>
        </w:rPr>
      </w:pPr>
    </w:p>
    <w:p w14:paraId="1F89EBB9" w14:textId="5BAB6C0B" w:rsidR="0014493D" w:rsidRDefault="00204D54" w:rsidP="00204D54">
      <w:pPr>
        <w:rPr>
          <w:rFonts w:asciiTheme="minorHAnsi" w:hAnsiTheme="minorHAnsi" w:cstheme="minorHAnsi"/>
          <w:b/>
          <w:color w:val="5B518E"/>
          <w:sz w:val="28"/>
          <w:szCs w:val="28"/>
        </w:rPr>
      </w:pPr>
      <w:r>
        <w:rPr>
          <w:rFonts w:asciiTheme="minorHAnsi" w:hAnsiTheme="minorHAnsi" w:cstheme="minorHAnsi"/>
          <w:b/>
          <w:color w:val="5B518E"/>
          <w:sz w:val="28"/>
          <w:szCs w:val="28"/>
        </w:rPr>
        <w:lastRenderedPageBreak/>
        <w:t>Statistics</w:t>
      </w:r>
      <w:r w:rsidR="008E3272" w:rsidRPr="00083868">
        <w:rPr>
          <w:rFonts w:asciiTheme="minorHAnsi" w:hAnsiTheme="minorHAnsi" w:cstheme="minorHAnsi"/>
          <w:b/>
          <w:color w:val="5B518E"/>
          <w:sz w:val="28"/>
          <w:szCs w:val="28"/>
          <w:highlight w:val="yellow"/>
        </w:rPr>
        <w:t xml:space="preserve"> </w:t>
      </w:r>
    </w:p>
    <w:p w14:paraId="381AA74F" w14:textId="78C743D0" w:rsidR="00B95C01" w:rsidRDefault="00B95C01" w:rsidP="00204D54">
      <w:pPr>
        <w:rPr>
          <w:rFonts w:asciiTheme="minorHAnsi" w:hAnsiTheme="minorHAnsi" w:cstheme="minorHAnsi"/>
          <w:b/>
          <w:color w:val="5B518E"/>
          <w:sz w:val="28"/>
          <w:szCs w:val="28"/>
        </w:rPr>
      </w:pPr>
    </w:p>
    <w:p w14:paraId="0F818D8F" w14:textId="01906F56" w:rsidR="00B95C01" w:rsidRDefault="00C46273" w:rsidP="00E515F0">
      <w:pPr>
        <w:ind w:left="-567"/>
        <w:rPr>
          <w:rFonts w:asciiTheme="minorHAnsi" w:hAnsiTheme="minorHAnsi" w:cstheme="minorHAnsi"/>
          <w:b/>
          <w:color w:val="5B518E"/>
          <w:sz w:val="28"/>
          <w:szCs w:val="28"/>
        </w:rPr>
      </w:pPr>
      <w:r>
        <w:rPr>
          <w:noProof/>
        </w:rPr>
        <w:drawing>
          <wp:inline distT="0" distB="0" distL="0" distR="0" wp14:anchorId="1D0BE9DF" wp14:editId="4C951C6E">
            <wp:extent cx="6814868" cy="2713616"/>
            <wp:effectExtent l="0" t="0" r="5080" b="0"/>
            <wp:docPr id="1291107363" name="Picture 129110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42046" cy="2724438"/>
                    </a:xfrm>
                    <a:prstGeom prst="rect">
                      <a:avLst/>
                    </a:prstGeom>
                  </pic:spPr>
                </pic:pic>
              </a:graphicData>
            </a:graphic>
          </wp:inline>
        </w:drawing>
      </w:r>
    </w:p>
    <w:p w14:paraId="40B87CDF" w14:textId="2F461F94" w:rsidR="00195430" w:rsidRDefault="00195430" w:rsidP="00204D54">
      <w:pPr>
        <w:rPr>
          <w:rFonts w:asciiTheme="minorHAnsi" w:hAnsiTheme="minorHAnsi" w:cstheme="minorHAnsi"/>
          <w:b/>
          <w:color w:val="5B518E"/>
          <w:sz w:val="28"/>
          <w:szCs w:val="28"/>
        </w:rPr>
      </w:pPr>
    </w:p>
    <w:p w14:paraId="6427C5F8" w14:textId="74A30CB3" w:rsidR="002A7E27" w:rsidRDefault="0033262B" w:rsidP="0033262B">
      <w:pPr>
        <w:ind w:left="-426"/>
        <w:rPr>
          <w:rFonts w:asciiTheme="minorHAnsi" w:hAnsiTheme="minorHAnsi" w:cstheme="minorHAnsi"/>
          <w:b/>
          <w:color w:val="5B518E"/>
          <w:sz w:val="28"/>
          <w:szCs w:val="28"/>
        </w:rPr>
      </w:pPr>
      <w:r>
        <w:rPr>
          <w:noProof/>
        </w:rPr>
        <w:drawing>
          <wp:inline distT="0" distB="0" distL="0" distR="0" wp14:anchorId="2E2B29D6" wp14:editId="1DFCBDDF">
            <wp:extent cx="6651865" cy="2600699"/>
            <wp:effectExtent l="0" t="0" r="0" b="9525"/>
            <wp:docPr id="1291107364" name="Picture 1291107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83514" cy="2613073"/>
                    </a:xfrm>
                    <a:prstGeom prst="rect">
                      <a:avLst/>
                    </a:prstGeom>
                  </pic:spPr>
                </pic:pic>
              </a:graphicData>
            </a:graphic>
          </wp:inline>
        </w:drawing>
      </w:r>
    </w:p>
    <w:p w14:paraId="1B32B638" w14:textId="77777777" w:rsidR="000176E8" w:rsidRDefault="000176E8" w:rsidP="00204D54">
      <w:pPr>
        <w:rPr>
          <w:rFonts w:asciiTheme="minorHAnsi" w:hAnsiTheme="minorHAnsi" w:cstheme="minorHAnsi"/>
          <w:b/>
          <w:color w:val="5B518E"/>
          <w:sz w:val="28"/>
          <w:szCs w:val="28"/>
        </w:rPr>
      </w:pPr>
    </w:p>
    <w:p w14:paraId="47325DAC" w14:textId="5E858C42" w:rsidR="002A7E27" w:rsidRDefault="00A25891" w:rsidP="00A25891">
      <w:pPr>
        <w:ind w:left="-426"/>
        <w:rPr>
          <w:rFonts w:asciiTheme="minorHAnsi" w:hAnsiTheme="minorHAnsi" w:cstheme="minorHAnsi"/>
          <w:b/>
          <w:color w:val="5B518E"/>
          <w:sz w:val="28"/>
          <w:szCs w:val="28"/>
        </w:rPr>
      </w:pPr>
      <w:r>
        <w:rPr>
          <w:noProof/>
        </w:rPr>
        <w:drawing>
          <wp:inline distT="0" distB="0" distL="0" distR="0" wp14:anchorId="44629C37" wp14:editId="7ED48712">
            <wp:extent cx="6693525" cy="2622430"/>
            <wp:effectExtent l="0" t="0" r="0" b="6985"/>
            <wp:docPr id="1291107365" name="Picture 1291107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52158" cy="2645402"/>
                    </a:xfrm>
                    <a:prstGeom prst="rect">
                      <a:avLst/>
                    </a:prstGeom>
                  </pic:spPr>
                </pic:pic>
              </a:graphicData>
            </a:graphic>
          </wp:inline>
        </w:drawing>
      </w:r>
    </w:p>
    <w:p w14:paraId="11EF74C6" w14:textId="77777777" w:rsidR="0070548A" w:rsidRDefault="0070548A" w:rsidP="00204D54">
      <w:pPr>
        <w:rPr>
          <w:rFonts w:asciiTheme="minorHAnsi" w:hAnsiTheme="minorHAnsi" w:cstheme="minorHAnsi"/>
          <w:b/>
          <w:color w:val="5B518E"/>
          <w:sz w:val="28"/>
          <w:szCs w:val="28"/>
        </w:rPr>
      </w:pPr>
    </w:p>
    <w:p w14:paraId="4D2C31E7" w14:textId="7B14BC90" w:rsidR="0070548A" w:rsidRDefault="0070548A" w:rsidP="00204D54">
      <w:pPr>
        <w:rPr>
          <w:rFonts w:asciiTheme="minorHAnsi" w:hAnsiTheme="minorHAnsi" w:cstheme="minorHAnsi"/>
          <w:b/>
          <w:color w:val="5B518E"/>
          <w:sz w:val="28"/>
          <w:szCs w:val="28"/>
        </w:rPr>
      </w:pPr>
    </w:p>
    <w:p w14:paraId="6592E41C" w14:textId="77777777" w:rsidR="00385A78" w:rsidRDefault="00385A78" w:rsidP="00204D54">
      <w:pPr>
        <w:rPr>
          <w:rFonts w:asciiTheme="minorHAnsi" w:hAnsiTheme="minorHAnsi" w:cstheme="minorHAnsi"/>
          <w:b/>
          <w:color w:val="5B518E"/>
          <w:sz w:val="28"/>
          <w:szCs w:val="28"/>
        </w:rPr>
      </w:pPr>
    </w:p>
    <w:p w14:paraId="4F5BC7DA" w14:textId="53700DD3" w:rsidR="0070548A" w:rsidRDefault="0045301C" w:rsidP="0045301C">
      <w:pPr>
        <w:ind w:left="-426"/>
        <w:rPr>
          <w:rFonts w:asciiTheme="minorHAnsi" w:hAnsiTheme="minorHAnsi" w:cstheme="minorHAnsi"/>
          <w:b/>
          <w:color w:val="5B518E"/>
          <w:sz w:val="28"/>
          <w:szCs w:val="28"/>
        </w:rPr>
      </w:pPr>
      <w:r>
        <w:rPr>
          <w:noProof/>
        </w:rPr>
        <w:drawing>
          <wp:inline distT="0" distB="0" distL="0" distR="0" wp14:anchorId="0CCF48CC" wp14:editId="3046E0BC">
            <wp:extent cx="6698208" cy="2734574"/>
            <wp:effectExtent l="0" t="0" r="7620" b="8890"/>
            <wp:docPr id="1291107367" name="Picture 1291107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13060" cy="2740638"/>
                    </a:xfrm>
                    <a:prstGeom prst="rect">
                      <a:avLst/>
                    </a:prstGeom>
                  </pic:spPr>
                </pic:pic>
              </a:graphicData>
            </a:graphic>
          </wp:inline>
        </w:drawing>
      </w:r>
    </w:p>
    <w:p w14:paraId="48EA9CF0" w14:textId="77777777" w:rsidR="0070548A" w:rsidRDefault="0070548A" w:rsidP="00204D54">
      <w:pPr>
        <w:rPr>
          <w:rFonts w:asciiTheme="minorHAnsi" w:hAnsiTheme="minorHAnsi" w:cstheme="minorHAnsi"/>
          <w:b/>
          <w:color w:val="5B518E"/>
          <w:sz w:val="28"/>
          <w:szCs w:val="28"/>
        </w:rPr>
      </w:pPr>
    </w:p>
    <w:p w14:paraId="149202D2" w14:textId="77777777" w:rsidR="0070548A" w:rsidRDefault="0070548A" w:rsidP="00204D54">
      <w:pPr>
        <w:rPr>
          <w:rFonts w:asciiTheme="minorHAnsi" w:hAnsiTheme="minorHAnsi" w:cstheme="minorHAnsi"/>
          <w:b/>
          <w:color w:val="5B518E"/>
          <w:sz w:val="28"/>
          <w:szCs w:val="28"/>
        </w:rPr>
      </w:pPr>
    </w:p>
    <w:p w14:paraId="7AA3CBA1" w14:textId="3F760A71" w:rsidR="0070548A" w:rsidRDefault="00D00A8A" w:rsidP="00703943">
      <w:pPr>
        <w:ind w:left="-426"/>
        <w:rPr>
          <w:rFonts w:asciiTheme="minorHAnsi" w:hAnsiTheme="minorHAnsi" w:cstheme="minorHAnsi"/>
          <w:b/>
          <w:color w:val="5B518E"/>
          <w:sz w:val="28"/>
          <w:szCs w:val="28"/>
        </w:rPr>
      </w:pPr>
      <w:r>
        <w:rPr>
          <w:noProof/>
        </w:rPr>
        <w:drawing>
          <wp:inline distT="0" distB="0" distL="0" distR="0" wp14:anchorId="770D6E12" wp14:editId="57615257">
            <wp:extent cx="6792904" cy="2751827"/>
            <wp:effectExtent l="0" t="0" r="8255" b="0"/>
            <wp:docPr id="1291107368" name="Picture 129110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29566" cy="2766679"/>
                    </a:xfrm>
                    <a:prstGeom prst="rect">
                      <a:avLst/>
                    </a:prstGeom>
                  </pic:spPr>
                </pic:pic>
              </a:graphicData>
            </a:graphic>
          </wp:inline>
        </w:drawing>
      </w:r>
    </w:p>
    <w:p w14:paraId="2E7B5A42" w14:textId="77777777" w:rsidR="001E4CFB" w:rsidRDefault="001E4CFB" w:rsidP="00703943">
      <w:pPr>
        <w:ind w:left="-426"/>
        <w:rPr>
          <w:rFonts w:asciiTheme="minorHAnsi" w:hAnsiTheme="minorHAnsi" w:cstheme="minorHAnsi"/>
          <w:b/>
          <w:color w:val="5B518E"/>
          <w:sz w:val="28"/>
          <w:szCs w:val="28"/>
        </w:rPr>
      </w:pPr>
    </w:p>
    <w:p w14:paraId="225A73A5" w14:textId="5C245D09" w:rsidR="001E4CFB" w:rsidRDefault="001E4CFB" w:rsidP="00703943">
      <w:pPr>
        <w:ind w:left="-426"/>
        <w:rPr>
          <w:rFonts w:asciiTheme="minorHAnsi" w:hAnsiTheme="minorHAnsi" w:cstheme="minorHAnsi"/>
          <w:b/>
          <w:color w:val="5B518E"/>
          <w:sz w:val="28"/>
          <w:szCs w:val="28"/>
        </w:rPr>
      </w:pPr>
      <w:r>
        <w:rPr>
          <w:noProof/>
        </w:rPr>
        <w:drawing>
          <wp:inline distT="0" distB="0" distL="0" distR="0" wp14:anchorId="7A11FF1A" wp14:editId="6D5FA9E9">
            <wp:extent cx="6683586" cy="2700068"/>
            <wp:effectExtent l="0" t="0" r="3175" b="5080"/>
            <wp:docPr id="1291107369" name="Picture 1291107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11703" cy="2711427"/>
                    </a:xfrm>
                    <a:prstGeom prst="rect">
                      <a:avLst/>
                    </a:prstGeom>
                  </pic:spPr>
                </pic:pic>
              </a:graphicData>
            </a:graphic>
          </wp:inline>
        </w:drawing>
      </w:r>
    </w:p>
    <w:p w14:paraId="0AA7E05B" w14:textId="77777777" w:rsidR="009B770F" w:rsidRDefault="009B770F" w:rsidP="00204D54">
      <w:pPr>
        <w:rPr>
          <w:rFonts w:asciiTheme="minorHAnsi" w:hAnsiTheme="minorHAnsi" w:cstheme="minorHAnsi"/>
          <w:b/>
          <w:color w:val="5B518E"/>
          <w:sz w:val="28"/>
          <w:szCs w:val="28"/>
        </w:rPr>
      </w:pPr>
    </w:p>
    <w:p w14:paraId="0EBFBE66" w14:textId="30505C94" w:rsidR="009B770F" w:rsidRDefault="00C81B17" w:rsidP="00C81B17">
      <w:pPr>
        <w:ind w:left="-426"/>
        <w:rPr>
          <w:rFonts w:asciiTheme="minorHAnsi" w:hAnsiTheme="minorHAnsi" w:cstheme="minorHAnsi"/>
          <w:b/>
          <w:color w:val="5B518E"/>
          <w:sz w:val="28"/>
          <w:szCs w:val="28"/>
        </w:rPr>
      </w:pPr>
      <w:r>
        <w:rPr>
          <w:noProof/>
        </w:rPr>
        <w:lastRenderedPageBreak/>
        <w:drawing>
          <wp:inline distT="0" distB="0" distL="0" distR="0" wp14:anchorId="726F0F45" wp14:editId="523AA4B3">
            <wp:extent cx="6669693" cy="2708694"/>
            <wp:effectExtent l="0" t="0" r="0" b="0"/>
            <wp:docPr id="1291107370" name="Picture 129110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80270" cy="2712990"/>
                    </a:xfrm>
                    <a:prstGeom prst="rect">
                      <a:avLst/>
                    </a:prstGeom>
                  </pic:spPr>
                </pic:pic>
              </a:graphicData>
            </a:graphic>
          </wp:inline>
        </w:drawing>
      </w:r>
    </w:p>
    <w:p w14:paraId="15FC6320" w14:textId="0E736F6F" w:rsidR="00FF1166" w:rsidRDefault="00FF1166" w:rsidP="00C81B17">
      <w:pPr>
        <w:ind w:left="-426"/>
        <w:rPr>
          <w:rFonts w:asciiTheme="minorHAnsi" w:hAnsiTheme="minorHAnsi" w:cstheme="minorHAnsi"/>
          <w:b/>
          <w:color w:val="5B518E"/>
          <w:sz w:val="28"/>
          <w:szCs w:val="28"/>
        </w:rPr>
      </w:pPr>
    </w:p>
    <w:p w14:paraId="7D86C0A0" w14:textId="77AF77F3" w:rsidR="00FF1166" w:rsidRDefault="00FF1166" w:rsidP="00C81B17">
      <w:pPr>
        <w:ind w:left="-426"/>
        <w:rPr>
          <w:rFonts w:asciiTheme="minorHAnsi" w:hAnsiTheme="minorHAnsi" w:cstheme="minorHAnsi"/>
          <w:b/>
          <w:color w:val="5B518E"/>
          <w:sz w:val="28"/>
          <w:szCs w:val="28"/>
        </w:rPr>
      </w:pPr>
      <w:r>
        <w:rPr>
          <w:noProof/>
        </w:rPr>
        <w:drawing>
          <wp:inline distT="0" distB="0" distL="0" distR="0" wp14:anchorId="2199ADE0" wp14:editId="187F57EF">
            <wp:extent cx="6735780" cy="2725947"/>
            <wp:effectExtent l="0" t="0" r="8255" b="0"/>
            <wp:docPr id="1291107371" name="Picture 129110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53639" cy="2733174"/>
                    </a:xfrm>
                    <a:prstGeom prst="rect">
                      <a:avLst/>
                    </a:prstGeom>
                  </pic:spPr>
                </pic:pic>
              </a:graphicData>
            </a:graphic>
          </wp:inline>
        </w:drawing>
      </w:r>
    </w:p>
    <w:p w14:paraId="0337F98E" w14:textId="77777777" w:rsidR="009B770F" w:rsidRDefault="009B770F" w:rsidP="00204D54">
      <w:pPr>
        <w:rPr>
          <w:rFonts w:asciiTheme="minorHAnsi" w:hAnsiTheme="minorHAnsi" w:cstheme="minorHAnsi"/>
          <w:b/>
          <w:color w:val="5B518E"/>
          <w:sz w:val="28"/>
          <w:szCs w:val="28"/>
        </w:rPr>
      </w:pPr>
    </w:p>
    <w:p w14:paraId="211DB6C0" w14:textId="77777777" w:rsidR="009B770F" w:rsidRDefault="009B770F" w:rsidP="00204D54">
      <w:pPr>
        <w:rPr>
          <w:rFonts w:asciiTheme="minorHAnsi" w:hAnsiTheme="minorHAnsi" w:cstheme="minorHAnsi"/>
          <w:b/>
          <w:color w:val="5B518E"/>
          <w:sz w:val="28"/>
          <w:szCs w:val="28"/>
        </w:rPr>
      </w:pPr>
    </w:p>
    <w:p w14:paraId="5C526C48" w14:textId="1D741879" w:rsidR="009B770F" w:rsidRDefault="0073405A" w:rsidP="0073405A">
      <w:pPr>
        <w:ind w:left="-426"/>
        <w:rPr>
          <w:rFonts w:asciiTheme="minorHAnsi" w:hAnsiTheme="minorHAnsi" w:cstheme="minorHAnsi"/>
          <w:b/>
          <w:color w:val="5B518E"/>
          <w:sz w:val="28"/>
          <w:szCs w:val="28"/>
        </w:rPr>
      </w:pPr>
      <w:r>
        <w:rPr>
          <w:noProof/>
        </w:rPr>
        <w:drawing>
          <wp:inline distT="0" distB="0" distL="0" distR="0" wp14:anchorId="09DB9322" wp14:editId="03DBFD72">
            <wp:extent cx="6707726" cy="2717321"/>
            <wp:effectExtent l="0" t="0" r="0" b="6985"/>
            <wp:docPr id="1291107372" name="Picture 129110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43228" cy="2731703"/>
                    </a:xfrm>
                    <a:prstGeom prst="rect">
                      <a:avLst/>
                    </a:prstGeom>
                  </pic:spPr>
                </pic:pic>
              </a:graphicData>
            </a:graphic>
          </wp:inline>
        </w:drawing>
      </w:r>
    </w:p>
    <w:p w14:paraId="6239CB1B" w14:textId="2ABD0E5A" w:rsidR="009B770F" w:rsidRDefault="009B770F" w:rsidP="00204D54">
      <w:pPr>
        <w:rPr>
          <w:rFonts w:asciiTheme="minorHAnsi" w:hAnsiTheme="minorHAnsi" w:cstheme="minorHAnsi"/>
          <w:b/>
          <w:color w:val="5B518E"/>
          <w:sz w:val="28"/>
          <w:szCs w:val="28"/>
        </w:rPr>
      </w:pPr>
    </w:p>
    <w:p w14:paraId="5A0B1D67" w14:textId="480C19A6" w:rsidR="00291C3A" w:rsidRDefault="00291C3A" w:rsidP="00204D54">
      <w:pPr>
        <w:rPr>
          <w:rFonts w:asciiTheme="minorHAnsi" w:hAnsiTheme="minorHAnsi" w:cstheme="minorBidi"/>
          <w:b/>
          <w:color w:val="5B518E"/>
          <w:sz w:val="28"/>
          <w:szCs w:val="28"/>
        </w:rPr>
      </w:pPr>
    </w:p>
    <w:p w14:paraId="5DB8EA6C" w14:textId="324BDA6D" w:rsidR="00B43DDE" w:rsidRDefault="00B43DDE" w:rsidP="00B43DDE">
      <w:pPr>
        <w:ind w:left="-426"/>
        <w:rPr>
          <w:rFonts w:asciiTheme="minorHAnsi" w:hAnsiTheme="minorHAnsi" w:cstheme="minorHAnsi"/>
          <w:b/>
          <w:color w:val="5B518E"/>
          <w:sz w:val="28"/>
          <w:szCs w:val="28"/>
        </w:rPr>
      </w:pPr>
      <w:r>
        <w:rPr>
          <w:noProof/>
        </w:rPr>
        <w:lastRenderedPageBreak/>
        <w:drawing>
          <wp:inline distT="0" distB="0" distL="0" distR="0" wp14:anchorId="230766C3" wp14:editId="532FBFA5">
            <wp:extent cx="6720717" cy="2424022"/>
            <wp:effectExtent l="0" t="0" r="4445" b="0"/>
            <wp:docPr id="1291107373" name="Picture 1291107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42093" cy="2431732"/>
                    </a:xfrm>
                    <a:prstGeom prst="rect">
                      <a:avLst/>
                    </a:prstGeom>
                  </pic:spPr>
                </pic:pic>
              </a:graphicData>
            </a:graphic>
          </wp:inline>
        </w:drawing>
      </w:r>
    </w:p>
    <w:p w14:paraId="3224F657" w14:textId="77777777" w:rsidR="00291C3A" w:rsidRDefault="00291C3A" w:rsidP="00204D54">
      <w:pPr>
        <w:rPr>
          <w:rFonts w:asciiTheme="minorHAnsi" w:hAnsiTheme="minorHAnsi" w:cstheme="minorHAnsi"/>
          <w:b/>
          <w:color w:val="5B518E"/>
          <w:sz w:val="28"/>
          <w:szCs w:val="28"/>
        </w:rPr>
      </w:pPr>
    </w:p>
    <w:p w14:paraId="3397BBB5" w14:textId="77384B3D" w:rsidR="00291C3A" w:rsidRDefault="6C72CD4E" w:rsidP="008D3D3F">
      <w:pPr>
        <w:ind w:left="-426"/>
      </w:pPr>
      <w:r>
        <w:rPr>
          <w:noProof/>
        </w:rPr>
        <w:drawing>
          <wp:inline distT="0" distB="0" distL="0" distR="0" wp14:anchorId="7C9AB1D7" wp14:editId="4B53B994">
            <wp:extent cx="6684210" cy="2381250"/>
            <wp:effectExtent l="0" t="0" r="0" b="0"/>
            <wp:docPr id="1790496014" name="Picture 179049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684210" cy="2381250"/>
                    </a:xfrm>
                    <a:prstGeom prst="rect">
                      <a:avLst/>
                    </a:prstGeom>
                  </pic:spPr>
                </pic:pic>
              </a:graphicData>
            </a:graphic>
          </wp:inline>
        </w:drawing>
      </w:r>
    </w:p>
    <w:p w14:paraId="103585DB" w14:textId="77777777" w:rsidR="00291C3A" w:rsidRDefault="00291C3A" w:rsidP="00204D54">
      <w:pPr>
        <w:rPr>
          <w:rFonts w:asciiTheme="minorHAnsi" w:hAnsiTheme="minorHAnsi" w:cstheme="minorHAnsi"/>
          <w:b/>
          <w:color w:val="5B518E"/>
          <w:sz w:val="28"/>
          <w:szCs w:val="28"/>
        </w:rPr>
      </w:pPr>
    </w:p>
    <w:p w14:paraId="32CE5CFD" w14:textId="77777777" w:rsidR="00291C3A" w:rsidRDefault="00291C3A" w:rsidP="00204D54">
      <w:pPr>
        <w:rPr>
          <w:rFonts w:asciiTheme="minorHAnsi" w:hAnsiTheme="minorHAnsi" w:cstheme="minorHAnsi"/>
          <w:b/>
          <w:color w:val="5B518E"/>
          <w:sz w:val="28"/>
          <w:szCs w:val="28"/>
        </w:rPr>
      </w:pPr>
    </w:p>
    <w:p w14:paraId="656DC237" w14:textId="35ABB704" w:rsidR="007C3096" w:rsidRPr="007C3096" w:rsidRDefault="007C3096" w:rsidP="007C3096">
      <w:pPr>
        <w:rPr>
          <w:rFonts w:asciiTheme="minorHAnsi" w:hAnsiTheme="minorHAnsi" w:cstheme="minorHAnsi"/>
          <w:b/>
          <w:color w:val="5B518E"/>
          <w:sz w:val="28"/>
          <w:szCs w:val="28"/>
        </w:rPr>
      </w:pPr>
    </w:p>
    <w:sectPr w:rsidR="007C3096" w:rsidRPr="007C3096" w:rsidSect="00E91E9C">
      <w:footerReference w:type="default" r:id="rId28"/>
      <w:pgSz w:w="11906" w:h="16838"/>
      <w:pgMar w:top="851" w:right="992" w:bottom="1077" w:left="107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6EB1" w14:textId="77777777" w:rsidR="00AE78CF" w:rsidRDefault="00AE78CF">
      <w:r>
        <w:separator/>
      </w:r>
    </w:p>
  </w:endnote>
  <w:endnote w:type="continuationSeparator" w:id="0">
    <w:p w14:paraId="27E996F3" w14:textId="77777777" w:rsidR="00AE78CF" w:rsidRDefault="00AE78CF">
      <w:r>
        <w:continuationSeparator/>
      </w:r>
    </w:p>
  </w:endnote>
  <w:endnote w:type="continuationNotice" w:id="1">
    <w:p w14:paraId="7F22B6DA" w14:textId="77777777" w:rsidR="00AE78CF" w:rsidRDefault="00AE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KIIF J+ Syntax">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69" w:type="dxa"/>
      <w:jc w:val="center"/>
      <w:tblBorders>
        <w:top w:val="single" w:sz="4" w:space="0" w:color="auto"/>
        <w:insideH w:val="single" w:sz="4" w:space="0" w:color="auto"/>
      </w:tblBorders>
      <w:tblLook w:val="01E0" w:firstRow="1" w:lastRow="1" w:firstColumn="1" w:lastColumn="1" w:noHBand="0" w:noVBand="0"/>
    </w:tblPr>
    <w:tblGrid>
      <w:gridCol w:w="1499"/>
      <w:gridCol w:w="12811"/>
      <w:gridCol w:w="959"/>
    </w:tblGrid>
    <w:tr w:rsidR="00E7273E" w:rsidRPr="00F07A40" w14:paraId="23E43205" w14:textId="77777777" w:rsidTr="25BD438B">
      <w:trPr>
        <w:jc w:val="center"/>
      </w:trPr>
      <w:tc>
        <w:tcPr>
          <w:tcW w:w="1499" w:type="dxa"/>
          <w:tcBorders>
            <w:top w:val="nil"/>
          </w:tcBorders>
        </w:tcPr>
        <w:p w14:paraId="754F43AE" w14:textId="77777777" w:rsidR="00E7273E" w:rsidRPr="00FB1D15" w:rsidRDefault="00E7273E" w:rsidP="00C80CCA">
          <w:pPr>
            <w:tabs>
              <w:tab w:val="center" w:pos="4320"/>
              <w:tab w:val="center" w:pos="4862"/>
              <w:tab w:val="right" w:pos="8640"/>
              <w:tab w:val="right" w:pos="9537"/>
              <w:tab w:val="right" w:pos="9911"/>
            </w:tabs>
            <w:ind w:right="-316"/>
            <w:rPr>
              <w:rFonts w:ascii="Calibri" w:hAnsi="Calibri" w:cs="Calibri"/>
              <w:sz w:val="6"/>
              <w:szCs w:val="6"/>
            </w:rPr>
          </w:pPr>
        </w:p>
        <w:p w14:paraId="7CE468D6" w14:textId="77777777" w:rsidR="00E7273E" w:rsidRPr="00FB1D15" w:rsidRDefault="00E7273E" w:rsidP="00C80CCA">
          <w:pPr>
            <w:tabs>
              <w:tab w:val="center" w:pos="4320"/>
              <w:tab w:val="center" w:pos="4862"/>
              <w:tab w:val="right" w:pos="8640"/>
              <w:tab w:val="right" w:pos="9537"/>
              <w:tab w:val="right" w:pos="9911"/>
            </w:tabs>
            <w:ind w:right="-316"/>
            <w:rPr>
              <w:rFonts w:ascii="Calibri" w:hAnsi="Calibri" w:cs="Calibri"/>
              <w:sz w:val="6"/>
              <w:szCs w:val="6"/>
            </w:rPr>
          </w:pPr>
        </w:p>
        <w:p w14:paraId="6196D90B" w14:textId="77777777" w:rsidR="00E7273E" w:rsidRPr="00FB1D15" w:rsidRDefault="00E7273E" w:rsidP="25BD438B">
          <w:pPr>
            <w:tabs>
              <w:tab w:val="center" w:pos="4320"/>
              <w:tab w:val="center" w:pos="4862"/>
              <w:tab w:val="right" w:pos="8640"/>
              <w:tab w:val="right" w:pos="9537"/>
              <w:tab w:val="right" w:pos="9911"/>
            </w:tabs>
            <w:ind w:right="-316"/>
            <w:rPr>
              <w:rFonts w:ascii="Calibri" w:hAnsi="Calibri"/>
            </w:rPr>
          </w:pPr>
        </w:p>
      </w:tc>
      <w:tc>
        <w:tcPr>
          <w:tcW w:w="12811" w:type="dxa"/>
          <w:tcBorders>
            <w:top w:val="nil"/>
          </w:tcBorders>
        </w:tcPr>
        <w:tbl>
          <w:tblPr>
            <w:tblW w:w="10067" w:type="dxa"/>
            <w:jc w:val="center"/>
            <w:tblBorders>
              <w:top w:val="single" w:sz="4" w:space="0" w:color="auto"/>
              <w:insideH w:val="single" w:sz="4" w:space="0" w:color="auto"/>
            </w:tblBorders>
            <w:tblLook w:val="01E0" w:firstRow="1" w:lastRow="1" w:firstColumn="1" w:lastColumn="1" w:noHBand="0" w:noVBand="0"/>
          </w:tblPr>
          <w:tblGrid>
            <w:gridCol w:w="1522"/>
            <w:gridCol w:w="7509"/>
            <w:gridCol w:w="1036"/>
          </w:tblGrid>
          <w:tr w:rsidR="00E7273E" w:rsidRPr="00F07A40" w14:paraId="43B38326" w14:textId="77777777" w:rsidTr="000E2EB7">
            <w:trPr>
              <w:trHeight w:val="70"/>
              <w:jc w:val="center"/>
            </w:trPr>
            <w:tc>
              <w:tcPr>
                <w:tcW w:w="1522" w:type="dxa"/>
              </w:tcPr>
              <w:p w14:paraId="73116C36" w14:textId="77777777" w:rsidR="00E7273E" w:rsidRPr="00FB1D15" w:rsidRDefault="00E7273E" w:rsidP="00463064">
                <w:pPr>
                  <w:tabs>
                    <w:tab w:val="center" w:pos="4320"/>
                    <w:tab w:val="center" w:pos="4862"/>
                    <w:tab w:val="right" w:pos="8640"/>
                    <w:tab w:val="right" w:pos="9537"/>
                    <w:tab w:val="right" w:pos="9911"/>
                  </w:tabs>
                  <w:ind w:right="-316"/>
                  <w:rPr>
                    <w:rFonts w:ascii="Calibri" w:hAnsi="Calibri" w:cs="Calibri"/>
                    <w:sz w:val="6"/>
                    <w:szCs w:val="6"/>
                  </w:rPr>
                </w:pPr>
              </w:p>
              <w:p w14:paraId="7E713F10" w14:textId="77777777" w:rsidR="00E7273E" w:rsidRPr="00FB1D15" w:rsidRDefault="00E7273E" w:rsidP="00463064">
                <w:pPr>
                  <w:tabs>
                    <w:tab w:val="center" w:pos="4320"/>
                    <w:tab w:val="center" w:pos="4862"/>
                    <w:tab w:val="right" w:pos="8640"/>
                    <w:tab w:val="right" w:pos="9537"/>
                    <w:tab w:val="right" w:pos="9911"/>
                  </w:tabs>
                  <w:ind w:right="-316"/>
                  <w:rPr>
                    <w:rFonts w:ascii="Calibri" w:hAnsi="Calibri" w:cs="Calibri"/>
                    <w:sz w:val="6"/>
                    <w:szCs w:val="6"/>
                  </w:rPr>
                </w:pPr>
              </w:p>
              <w:p w14:paraId="598D34EF" w14:textId="2AA43991" w:rsidR="00E7273E" w:rsidRPr="00FB1D15" w:rsidRDefault="00E7273E" w:rsidP="25BD438B">
                <w:pPr>
                  <w:tabs>
                    <w:tab w:val="center" w:pos="4320"/>
                    <w:tab w:val="center" w:pos="4862"/>
                    <w:tab w:val="right" w:pos="8640"/>
                    <w:tab w:val="right" w:pos="9537"/>
                    <w:tab w:val="right" w:pos="9911"/>
                  </w:tabs>
                  <w:ind w:right="-316"/>
                  <w:rPr>
                    <w:rFonts w:ascii="Calibri" w:hAnsi="Calibri"/>
                    <w:color w:val="5B518E"/>
                  </w:rPr>
                </w:pPr>
                <w:r>
                  <w:rPr>
                    <w:rFonts w:ascii="Calibri" w:hAnsi="Calibri"/>
                    <w:color w:val="5B518E"/>
                  </w:rPr>
                  <w:t xml:space="preserve">FunCon </w:t>
                </w:r>
                <w:r w:rsidRPr="25BD438B">
                  <w:rPr>
                    <w:rFonts w:ascii="Calibri" w:hAnsi="Calibri"/>
                    <w:color w:val="5B518E"/>
                  </w:rPr>
                  <w:t xml:space="preserve">Agenda </w:t>
                </w:r>
              </w:p>
              <w:p w14:paraId="193492DD" w14:textId="7E0362AB" w:rsidR="00E7273E" w:rsidRPr="00FB1D15" w:rsidRDefault="00E7273E" w:rsidP="25BD438B">
                <w:pPr>
                  <w:tabs>
                    <w:tab w:val="center" w:pos="4320"/>
                    <w:tab w:val="center" w:pos="4862"/>
                    <w:tab w:val="right" w:pos="8640"/>
                    <w:tab w:val="right" w:pos="9537"/>
                    <w:tab w:val="right" w:pos="9911"/>
                  </w:tabs>
                  <w:ind w:right="-316"/>
                  <w:rPr>
                    <w:rFonts w:ascii="Calibri" w:hAnsi="Calibri"/>
                    <w:color w:val="5B518E"/>
                  </w:rPr>
                </w:pPr>
                <w:r>
                  <w:rPr>
                    <w:rFonts w:ascii="Calibri" w:hAnsi="Calibri"/>
                    <w:color w:val="5B518E"/>
                  </w:rPr>
                  <w:t xml:space="preserve">September </w:t>
                </w:r>
                <w:r w:rsidRPr="25BD438B">
                  <w:rPr>
                    <w:rFonts w:ascii="Calibri" w:hAnsi="Calibri"/>
                    <w:color w:val="5B518E"/>
                  </w:rPr>
                  <w:t>201</w:t>
                </w:r>
                <w:r>
                  <w:rPr>
                    <w:rFonts w:ascii="Calibri" w:hAnsi="Calibri"/>
                    <w:color w:val="5B518E"/>
                  </w:rPr>
                  <w:t>9</w:t>
                </w:r>
              </w:p>
            </w:tc>
            <w:tc>
              <w:tcPr>
                <w:tcW w:w="7509" w:type="dxa"/>
              </w:tcPr>
              <w:p w14:paraId="10F2DA31" w14:textId="77777777" w:rsidR="00E7273E" w:rsidRPr="00FB1D15" w:rsidRDefault="00E7273E" w:rsidP="00463064">
                <w:pPr>
                  <w:tabs>
                    <w:tab w:val="center" w:pos="4320"/>
                    <w:tab w:val="center" w:pos="4862"/>
                    <w:tab w:val="right" w:pos="8640"/>
                    <w:tab w:val="right" w:pos="9537"/>
                    <w:tab w:val="right" w:pos="9911"/>
                  </w:tabs>
                  <w:ind w:right="-318"/>
                  <w:jc w:val="center"/>
                  <w:rPr>
                    <w:rFonts w:ascii="Calibri" w:hAnsi="Calibri" w:cs="Calibri"/>
                    <w:sz w:val="6"/>
                    <w:szCs w:val="6"/>
                  </w:rPr>
                </w:pPr>
              </w:p>
              <w:p w14:paraId="4FA93C3A" w14:textId="77777777" w:rsidR="00E7273E" w:rsidRPr="00FB1D15" w:rsidRDefault="00E7273E" w:rsidP="25BD438B">
                <w:pPr>
                  <w:tabs>
                    <w:tab w:val="center" w:pos="4320"/>
                    <w:tab w:val="center" w:pos="4862"/>
                    <w:tab w:val="right" w:pos="8640"/>
                    <w:tab w:val="right" w:pos="9537"/>
                    <w:tab w:val="right" w:pos="9911"/>
                  </w:tabs>
                  <w:ind w:right="-318"/>
                  <w:jc w:val="center"/>
                  <w:rPr>
                    <w:rFonts w:ascii="Calibri" w:hAnsi="Calibri"/>
                  </w:rPr>
                </w:pPr>
                <w:r w:rsidRPr="25BD438B">
                  <w:rPr>
                    <w:rFonts w:ascii="Calibri" w:hAnsi="Calibri"/>
                  </w:rPr>
                  <w:t xml:space="preserve">Page </w:t>
                </w:r>
                <w:r w:rsidRPr="25BD438B">
                  <w:rPr>
                    <w:rFonts w:ascii="Calibri" w:hAnsi="Calibri"/>
                    <w:noProof/>
                  </w:rPr>
                  <w:fldChar w:fldCharType="begin"/>
                </w:r>
                <w:r w:rsidRPr="25BD438B">
                  <w:rPr>
                    <w:rFonts w:ascii="Calibri" w:hAnsi="Calibri"/>
                    <w:noProof/>
                  </w:rPr>
                  <w:instrText xml:space="preserve"> PAGE </w:instrText>
                </w:r>
                <w:r w:rsidRPr="25BD438B">
                  <w:rPr>
                    <w:rFonts w:ascii="Calibri" w:hAnsi="Calibri"/>
                    <w:noProof/>
                  </w:rPr>
                  <w:fldChar w:fldCharType="separate"/>
                </w:r>
                <w:r>
                  <w:rPr>
                    <w:rFonts w:ascii="Calibri" w:hAnsi="Calibri"/>
                    <w:noProof/>
                  </w:rPr>
                  <w:t>2</w:t>
                </w:r>
                <w:r w:rsidRPr="25BD438B">
                  <w:rPr>
                    <w:rFonts w:ascii="Calibri" w:hAnsi="Calibri"/>
                    <w:noProof/>
                  </w:rPr>
                  <w:fldChar w:fldCharType="end"/>
                </w:r>
                <w:r w:rsidRPr="25BD438B">
                  <w:rPr>
                    <w:rFonts w:ascii="Calibri" w:hAnsi="Calibri"/>
                  </w:rPr>
                  <w:t xml:space="preserve"> of </w:t>
                </w:r>
                <w:r w:rsidRPr="25BD438B">
                  <w:rPr>
                    <w:rFonts w:ascii="Calibri" w:hAnsi="Calibri"/>
                    <w:noProof/>
                  </w:rPr>
                  <w:fldChar w:fldCharType="begin"/>
                </w:r>
                <w:r w:rsidRPr="25BD438B">
                  <w:rPr>
                    <w:rFonts w:ascii="Calibri" w:hAnsi="Calibri"/>
                    <w:noProof/>
                  </w:rPr>
                  <w:instrText xml:space="preserve"> NUMPAGES </w:instrText>
                </w:r>
                <w:r w:rsidRPr="25BD438B">
                  <w:rPr>
                    <w:rFonts w:ascii="Calibri" w:hAnsi="Calibri"/>
                    <w:noProof/>
                  </w:rPr>
                  <w:fldChar w:fldCharType="separate"/>
                </w:r>
                <w:r>
                  <w:rPr>
                    <w:rFonts w:ascii="Calibri" w:hAnsi="Calibri"/>
                    <w:noProof/>
                  </w:rPr>
                  <w:t>16</w:t>
                </w:r>
                <w:r w:rsidRPr="25BD438B">
                  <w:rPr>
                    <w:rFonts w:ascii="Calibri" w:hAnsi="Calibri"/>
                    <w:noProof/>
                  </w:rPr>
                  <w:fldChar w:fldCharType="end"/>
                </w:r>
              </w:p>
            </w:tc>
            <w:tc>
              <w:tcPr>
                <w:tcW w:w="1036" w:type="dxa"/>
              </w:tcPr>
              <w:p w14:paraId="2A786047" w14:textId="77777777" w:rsidR="00E7273E" w:rsidRPr="00F07A40" w:rsidRDefault="00E7273E" w:rsidP="00463064">
                <w:pPr>
                  <w:tabs>
                    <w:tab w:val="center" w:pos="4320"/>
                    <w:tab w:val="center" w:pos="4862"/>
                    <w:tab w:val="right" w:pos="8640"/>
                    <w:tab w:val="right" w:pos="9537"/>
                    <w:tab w:val="right" w:pos="9911"/>
                  </w:tabs>
                  <w:ind w:right="45"/>
                  <w:jc w:val="right"/>
                  <w:rPr>
                    <w:sz w:val="6"/>
                    <w:szCs w:val="6"/>
                  </w:rPr>
                </w:pPr>
              </w:p>
              <w:p w14:paraId="67124A26" w14:textId="77777777" w:rsidR="00E7273E" w:rsidRPr="00F07A40" w:rsidRDefault="00E7273E" w:rsidP="00463064">
                <w:pPr>
                  <w:tabs>
                    <w:tab w:val="center" w:pos="4320"/>
                    <w:tab w:val="center" w:pos="4862"/>
                    <w:tab w:val="right" w:pos="8640"/>
                    <w:tab w:val="right" w:pos="9537"/>
                    <w:tab w:val="right" w:pos="9911"/>
                  </w:tabs>
                  <w:ind w:right="45"/>
                  <w:jc w:val="right"/>
                  <w:rPr>
                    <w:szCs w:val="22"/>
                  </w:rPr>
                </w:pPr>
                <w:r>
                  <w:rPr>
                    <w:noProof/>
                  </w:rPr>
                  <w:drawing>
                    <wp:inline distT="0" distB="0" distL="0" distR="0" wp14:anchorId="3F5619E4" wp14:editId="3F5619E5">
                      <wp:extent cx="466725" cy="333375"/>
                      <wp:effectExtent l="0" t="0" r="9525" b="9525"/>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p>
            </w:tc>
          </w:tr>
        </w:tbl>
        <w:p w14:paraId="58BB1F7F" w14:textId="77777777" w:rsidR="00E7273E" w:rsidRPr="00FB1D15" w:rsidRDefault="00E7273E" w:rsidP="1F865FAB">
          <w:pPr>
            <w:tabs>
              <w:tab w:val="left" w:pos="1260"/>
              <w:tab w:val="center" w:pos="4320"/>
              <w:tab w:val="center" w:pos="4862"/>
              <w:tab w:val="center" w:pos="6438"/>
              <w:tab w:val="right" w:pos="8640"/>
              <w:tab w:val="right" w:pos="9537"/>
              <w:tab w:val="right" w:pos="9911"/>
            </w:tabs>
            <w:ind w:right="-318"/>
            <w:rPr>
              <w:rFonts w:ascii="Calibri" w:hAnsi="Calibri"/>
            </w:rPr>
          </w:pPr>
        </w:p>
      </w:tc>
      <w:tc>
        <w:tcPr>
          <w:tcW w:w="959" w:type="dxa"/>
        </w:tcPr>
        <w:p w14:paraId="1DB42B0C" w14:textId="77777777" w:rsidR="00E7273E" w:rsidRPr="00F07A40" w:rsidRDefault="00E7273E" w:rsidP="00205D6D">
          <w:pPr>
            <w:tabs>
              <w:tab w:val="center" w:pos="4320"/>
              <w:tab w:val="center" w:pos="4862"/>
              <w:tab w:val="right" w:pos="8640"/>
              <w:tab w:val="right" w:pos="9537"/>
              <w:tab w:val="right" w:pos="9911"/>
            </w:tabs>
            <w:ind w:right="45"/>
            <w:rPr>
              <w:szCs w:val="22"/>
            </w:rPr>
          </w:pPr>
        </w:p>
      </w:tc>
    </w:tr>
  </w:tbl>
  <w:p w14:paraId="045FA850" w14:textId="77777777" w:rsidR="00E7273E" w:rsidRDefault="00E7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6A1A" w14:textId="77777777" w:rsidR="00AE78CF" w:rsidRDefault="00AE78CF">
      <w:r>
        <w:separator/>
      </w:r>
    </w:p>
  </w:footnote>
  <w:footnote w:type="continuationSeparator" w:id="0">
    <w:p w14:paraId="117E9443" w14:textId="77777777" w:rsidR="00AE78CF" w:rsidRDefault="00AE78CF">
      <w:r>
        <w:continuationSeparator/>
      </w:r>
    </w:p>
  </w:footnote>
  <w:footnote w:type="continuationNotice" w:id="1">
    <w:p w14:paraId="6D5CA985" w14:textId="77777777" w:rsidR="00AE78CF" w:rsidRDefault="00AE78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E46"/>
    <w:multiLevelType w:val="hybridMultilevel"/>
    <w:tmpl w:val="8E8ABD44"/>
    <w:lvl w:ilvl="0" w:tplc="E0D4C77C">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34547C"/>
    <w:multiLevelType w:val="multilevel"/>
    <w:tmpl w:val="DCDC86D6"/>
    <w:lvl w:ilvl="0">
      <w:start w:val="3"/>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2" w15:restartNumberingAfterBreak="0">
    <w:nsid w:val="05497108"/>
    <w:multiLevelType w:val="hybridMultilevel"/>
    <w:tmpl w:val="2E24A90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076E2478"/>
    <w:multiLevelType w:val="hybridMultilevel"/>
    <w:tmpl w:val="6F64ED78"/>
    <w:lvl w:ilvl="0" w:tplc="E0D4C77C">
      <w:start w:val="1"/>
      <w:numFmt w:val="bullet"/>
      <w:lvlText w:val=""/>
      <w:lvlJc w:val="left"/>
      <w:pPr>
        <w:ind w:left="924" w:hanging="357"/>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093D12BB"/>
    <w:multiLevelType w:val="hybridMultilevel"/>
    <w:tmpl w:val="0B0E6D94"/>
    <w:lvl w:ilvl="0" w:tplc="2876A346">
      <w:start w:val="1"/>
      <w:numFmt w:val="decimal"/>
      <w:lvlText w:val="%1."/>
      <w:lvlJc w:val="left"/>
      <w:pPr>
        <w:ind w:left="720" w:hanging="360"/>
      </w:pPr>
      <w:rPr>
        <w:rFonts w:asciiTheme="minorHAnsi" w:hAnsiTheme="minorHAnsi" w:cstheme="minorHAnsi" w:hint="default"/>
      </w:rPr>
    </w:lvl>
    <w:lvl w:ilvl="1" w:tplc="22740E7C">
      <w:start w:val="1"/>
      <w:numFmt w:val="lowerLetter"/>
      <w:lvlText w:val="%2."/>
      <w:lvlJc w:val="left"/>
      <w:pPr>
        <w:ind w:left="1440" w:hanging="360"/>
      </w:pPr>
    </w:lvl>
    <w:lvl w:ilvl="2" w:tplc="F08EFDB6">
      <w:start w:val="1"/>
      <w:numFmt w:val="lowerRoman"/>
      <w:lvlText w:val="%3."/>
      <w:lvlJc w:val="right"/>
      <w:pPr>
        <w:ind w:left="2160" w:hanging="180"/>
      </w:pPr>
    </w:lvl>
    <w:lvl w:ilvl="3" w:tplc="B3D6BFF6">
      <w:start w:val="1"/>
      <w:numFmt w:val="decimal"/>
      <w:lvlText w:val="%4."/>
      <w:lvlJc w:val="left"/>
      <w:pPr>
        <w:ind w:left="2880" w:hanging="360"/>
      </w:pPr>
    </w:lvl>
    <w:lvl w:ilvl="4" w:tplc="B9CA1CD2">
      <w:start w:val="1"/>
      <w:numFmt w:val="lowerLetter"/>
      <w:lvlText w:val="%5."/>
      <w:lvlJc w:val="left"/>
      <w:pPr>
        <w:ind w:left="3600" w:hanging="360"/>
      </w:pPr>
    </w:lvl>
    <w:lvl w:ilvl="5" w:tplc="1F5EB08C">
      <w:start w:val="1"/>
      <w:numFmt w:val="lowerRoman"/>
      <w:lvlText w:val="%6."/>
      <w:lvlJc w:val="right"/>
      <w:pPr>
        <w:ind w:left="4320" w:hanging="180"/>
      </w:pPr>
    </w:lvl>
    <w:lvl w:ilvl="6" w:tplc="8E5C0584">
      <w:start w:val="1"/>
      <w:numFmt w:val="decimal"/>
      <w:lvlText w:val="%7."/>
      <w:lvlJc w:val="left"/>
      <w:pPr>
        <w:ind w:left="5040" w:hanging="360"/>
      </w:pPr>
    </w:lvl>
    <w:lvl w:ilvl="7" w:tplc="D730F872">
      <w:start w:val="1"/>
      <w:numFmt w:val="lowerLetter"/>
      <w:lvlText w:val="%8."/>
      <w:lvlJc w:val="left"/>
      <w:pPr>
        <w:ind w:left="5760" w:hanging="360"/>
      </w:pPr>
    </w:lvl>
    <w:lvl w:ilvl="8" w:tplc="B5EEF80C">
      <w:start w:val="1"/>
      <w:numFmt w:val="lowerRoman"/>
      <w:lvlText w:val="%9."/>
      <w:lvlJc w:val="right"/>
      <w:pPr>
        <w:ind w:left="6480" w:hanging="180"/>
      </w:pPr>
    </w:lvl>
  </w:abstractNum>
  <w:abstractNum w:abstractNumId="5" w15:restartNumberingAfterBreak="0">
    <w:nsid w:val="0B8C373C"/>
    <w:multiLevelType w:val="multilevel"/>
    <w:tmpl w:val="67E2A3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0D0774"/>
    <w:multiLevelType w:val="hybridMultilevel"/>
    <w:tmpl w:val="0E52CE08"/>
    <w:lvl w:ilvl="0" w:tplc="9EDCDD38">
      <w:start w:val="1"/>
      <w:numFmt w:val="bullet"/>
      <w:lvlText w:val=""/>
      <w:lvlJc w:val="left"/>
      <w:pPr>
        <w:ind w:left="720" w:hanging="360"/>
      </w:pPr>
      <w:rPr>
        <w:rFonts w:ascii="Symbol" w:hAnsi="Symbol" w:hint="default"/>
        <w:color w:val="000000" w:themeColor="text1"/>
        <w:sz w:val="22"/>
        <w:szCs w:val="22"/>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F0BA9"/>
    <w:multiLevelType w:val="hybridMultilevel"/>
    <w:tmpl w:val="DE6E9DE2"/>
    <w:lvl w:ilvl="0" w:tplc="8BBACB68">
      <w:start w:val="1"/>
      <w:numFmt w:val="decimal"/>
      <w:lvlText w:val="%1."/>
      <w:lvlJc w:val="left"/>
      <w:pPr>
        <w:ind w:left="720" w:hanging="360"/>
      </w:pPr>
      <w:rPr>
        <w:rFonts w:hint="default"/>
        <w:b/>
        <w:color w:val="8064A2" w:themeColor="accent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B7496"/>
    <w:multiLevelType w:val="multilevel"/>
    <w:tmpl w:val="E2903DC6"/>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9" w15:restartNumberingAfterBreak="0">
    <w:nsid w:val="10D03DD9"/>
    <w:multiLevelType w:val="multilevel"/>
    <w:tmpl w:val="26888C6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Letter"/>
      <w:lvlText w:val="%6."/>
      <w:lvlJc w:val="left"/>
      <w:pPr>
        <w:tabs>
          <w:tab w:val="num" w:pos="5040"/>
        </w:tabs>
        <w:ind w:left="5040" w:hanging="36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left"/>
      <w:pPr>
        <w:tabs>
          <w:tab w:val="num" w:pos="7200"/>
        </w:tabs>
        <w:ind w:left="7200" w:hanging="360"/>
      </w:pPr>
      <w:rPr>
        <w:rFonts w:hint="default"/>
      </w:rPr>
    </w:lvl>
  </w:abstractNum>
  <w:abstractNum w:abstractNumId="10" w15:restartNumberingAfterBreak="0">
    <w:nsid w:val="10DB5CCF"/>
    <w:multiLevelType w:val="hybridMultilevel"/>
    <w:tmpl w:val="8B68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2611B"/>
    <w:multiLevelType w:val="hybridMultilevel"/>
    <w:tmpl w:val="EA90146E"/>
    <w:lvl w:ilvl="0" w:tplc="09905844">
      <w:start w:val="1"/>
      <w:numFmt w:val="decimal"/>
      <w:lvlText w:val="%1."/>
      <w:lvlJc w:val="left"/>
      <w:pPr>
        <w:ind w:left="720" w:hanging="360"/>
      </w:pPr>
      <w:rPr>
        <w:b/>
        <w:color w:val="5F497A" w:themeColor="accent4" w:themeShade="BF"/>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A76BA"/>
    <w:multiLevelType w:val="multilevel"/>
    <w:tmpl w:val="435A41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F97454"/>
    <w:multiLevelType w:val="hybridMultilevel"/>
    <w:tmpl w:val="15C80DC4"/>
    <w:lvl w:ilvl="0" w:tplc="08090011">
      <w:start w:val="1"/>
      <w:numFmt w:val="decimal"/>
      <w:lvlText w:val="%1)"/>
      <w:lvlJc w:val="left"/>
      <w:pPr>
        <w:ind w:left="720" w:hanging="360"/>
      </w:pPr>
      <w:rPr>
        <w:rFonts w:hint="default"/>
      </w:rPr>
    </w:lvl>
    <w:lvl w:ilvl="1" w:tplc="C2A6E2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8331F"/>
    <w:multiLevelType w:val="hybridMultilevel"/>
    <w:tmpl w:val="ED84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145047"/>
    <w:multiLevelType w:val="hybridMultilevel"/>
    <w:tmpl w:val="01B0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3E666E"/>
    <w:multiLevelType w:val="hybridMultilevel"/>
    <w:tmpl w:val="8820B42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17C174E0"/>
    <w:multiLevelType w:val="hybridMultilevel"/>
    <w:tmpl w:val="2482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90781C"/>
    <w:multiLevelType w:val="hybridMultilevel"/>
    <w:tmpl w:val="A502F064"/>
    <w:lvl w:ilvl="0" w:tplc="A8FAF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7549B6"/>
    <w:multiLevelType w:val="hybridMultilevel"/>
    <w:tmpl w:val="2436B238"/>
    <w:lvl w:ilvl="0" w:tplc="874C1106">
      <w:start w:val="2"/>
      <w:numFmt w:val="bullet"/>
      <w:lvlText w:val="-"/>
      <w:lvlJc w:val="left"/>
      <w:pPr>
        <w:ind w:left="720" w:hanging="360"/>
      </w:pPr>
      <w:rPr>
        <w:rFonts w:ascii="Calibri" w:eastAsiaTheme="minorHAnsi" w:hAnsi="Calibri" w:cs="Calibri" w:hint="default"/>
      </w:rPr>
    </w:lvl>
    <w:lvl w:ilvl="1" w:tplc="C2A6E2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A16FA"/>
    <w:multiLevelType w:val="hybridMultilevel"/>
    <w:tmpl w:val="66B22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255622"/>
    <w:multiLevelType w:val="hybridMultilevel"/>
    <w:tmpl w:val="69D0C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0E2199"/>
    <w:multiLevelType w:val="hybridMultilevel"/>
    <w:tmpl w:val="5F42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951D80"/>
    <w:multiLevelType w:val="hybridMultilevel"/>
    <w:tmpl w:val="B7E07FF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4" w15:restartNumberingAfterBreak="0">
    <w:nsid w:val="29EC094A"/>
    <w:multiLevelType w:val="multilevel"/>
    <w:tmpl w:val="3760DAE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A9D10E3"/>
    <w:multiLevelType w:val="hybridMultilevel"/>
    <w:tmpl w:val="09C4240A"/>
    <w:lvl w:ilvl="0" w:tplc="A8FAFD06">
      <w:start w:val="2"/>
      <w:numFmt w:val="bullet"/>
      <w:lvlText w:val="-"/>
      <w:lvlJc w:val="left"/>
      <w:pPr>
        <w:ind w:left="720" w:hanging="360"/>
      </w:pPr>
      <w:rPr>
        <w:rFonts w:ascii="Calibri" w:eastAsiaTheme="minorHAnsi" w:hAnsi="Calibri" w:cs="Calibri" w:hint="default"/>
      </w:rPr>
    </w:lvl>
    <w:lvl w:ilvl="1" w:tplc="C2A6E2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2273A"/>
    <w:multiLevelType w:val="multilevel"/>
    <w:tmpl w:val="0B60D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C4C1316"/>
    <w:multiLevelType w:val="hybridMultilevel"/>
    <w:tmpl w:val="D550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942C4"/>
    <w:multiLevelType w:val="hybridMultilevel"/>
    <w:tmpl w:val="4FB8BA60"/>
    <w:lvl w:ilvl="0" w:tplc="874C11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01751A"/>
    <w:multiLevelType w:val="hybridMultilevel"/>
    <w:tmpl w:val="903E1E6C"/>
    <w:lvl w:ilvl="0" w:tplc="E0D4C77C">
      <w:start w:val="1"/>
      <w:numFmt w:val="bullet"/>
      <w:lvlText w:val=""/>
      <w:lvlJc w:val="left"/>
      <w:pPr>
        <w:ind w:left="924" w:hanging="357"/>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15:restartNumberingAfterBreak="0">
    <w:nsid w:val="2F3C41E4"/>
    <w:multiLevelType w:val="hybridMultilevel"/>
    <w:tmpl w:val="51E88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221573E"/>
    <w:multiLevelType w:val="multilevel"/>
    <w:tmpl w:val="54F48242"/>
    <w:styleLink w:val="Style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6A7A1A"/>
    <w:multiLevelType w:val="hybridMultilevel"/>
    <w:tmpl w:val="6590CE84"/>
    <w:lvl w:ilvl="0" w:tplc="04090001">
      <w:start w:val="1"/>
      <w:numFmt w:val="bullet"/>
      <w:lvlText w:val=""/>
      <w:lvlJc w:val="left"/>
      <w:pPr>
        <w:ind w:left="720" w:hanging="360"/>
      </w:pPr>
      <w:rPr>
        <w:rFonts w:ascii="Symbol" w:hAnsi="Symbol" w:hint="default"/>
      </w:rPr>
    </w:lvl>
    <w:lvl w:ilvl="1" w:tplc="29062110">
      <w:start w:val="1"/>
      <w:numFmt w:val="bullet"/>
      <w:lvlText w:val="o"/>
      <w:lvlJc w:val="left"/>
      <w:pPr>
        <w:ind w:left="121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254453"/>
    <w:multiLevelType w:val="hybridMultilevel"/>
    <w:tmpl w:val="D27C6D14"/>
    <w:styleLink w:val="ImportedStyle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314711"/>
    <w:multiLevelType w:val="hybridMultilevel"/>
    <w:tmpl w:val="0C8CB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767F48"/>
    <w:multiLevelType w:val="multilevel"/>
    <w:tmpl w:val="715E7E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E61077"/>
    <w:multiLevelType w:val="hybridMultilevel"/>
    <w:tmpl w:val="AB42A3B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7" w15:restartNumberingAfterBreak="0">
    <w:nsid w:val="40134816"/>
    <w:multiLevelType w:val="multilevel"/>
    <w:tmpl w:val="54F48242"/>
    <w:numStyleLink w:val="Style1"/>
  </w:abstractNum>
  <w:abstractNum w:abstractNumId="38" w15:restartNumberingAfterBreak="0">
    <w:nsid w:val="4F3D1BEB"/>
    <w:multiLevelType w:val="hybridMultilevel"/>
    <w:tmpl w:val="CB2870EC"/>
    <w:lvl w:ilvl="0" w:tplc="E0D4C77C">
      <w:start w:val="1"/>
      <w:numFmt w:val="bullet"/>
      <w:lvlText w:val=""/>
      <w:lvlJc w:val="left"/>
      <w:pPr>
        <w:ind w:left="924"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FDF61C7"/>
    <w:multiLevelType w:val="multilevel"/>
    <w:tmpl w:val="5B0654C4"/>
    <w:lvl w:ilvl="0">
      <w:start w:val="1"/>
      <w:numFmt w:val="decimal"/>
      <w:lvlText w:val="%1."/>
      <w:lvlJc w:val="left"/>
      <w:pPr>
        <w:ind w:left="720" w:hanging="360"/>
      </w:pPr>
      <w:rPr>
        <w:rFonts w:hint="default"/>
        <w:color w:val="000000" w:themeColor="text1"/>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4756313"/>
    <w:multiLevelType w:val="multilevel"/>
    <w:tmpl w:val="48A08AB0"/>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 w15:restartNumberingAfterBreak="0">
    <w:nsid w:val="551F4ACF"/>
    <w:multiLevelType w:val="hybridMultilevel"/>
    <w:tmpl w:val="709481D2"/>
    <w:lvl w:ilvl="0" w:tplc="874C1106">
      <w:start w:val="2"/>
      <w:numFmt w:val="bullet"/>
      <w:lvlText w:val="-"/>
      <w:lvlJc w:val="left"/>
      <w:pPr>
        <w:ind w:left="720" w:hanging="360"/>
      </w:pPr>
      <w:rPr>
        <w:rFonts w:ascii="Calibri" w:eastAsiaTheme="minorHAnsi" w:hAnsi="Calibri" w:cs="Calibri" w:hint="default"/>
      </w:rPr>
    </w:lvl>
    <w:lvl w:ilvl="1" w:tplc="C2A6E28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142C86"/>
    <w:multiLevelType w:val="hybridMultilevel"/>
    <w:tmpl w:val="009A50C0"/>
    <w:lvl w:ilvl="0" w:tplc="0809000F">
      <w:start w:val="1"/>
      <w:numFmt w:val="bullet"/>
      <w:pStyle w:val="DHBulletlist"/>
      <w:lvlText w:val=""/>
      <w:lvlJc w:val="left"/>
      <w:pPr>
        <w:tabs>
          <w:tab w:val="num" w:pos="360"/>
        </w:tabs>
        <w:ind w:left="360" w:hanging="360"/>
      </w:pPr>
      <w:rPr>
        <w:rFonts w:ascii="Symbol" w:hAnsi="Symbol" w:hint="default"/>
        <w:color w:val="009966"/>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5B0463"/>
    <w:multiLevelType w:val="hybridMultilevel"/>
    <w:tmpl w:val="E4F4E36C"/>
    <w:styleLink w:val="ImportedStyle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BA1F89"/>
    <w:multiLevelType w:val="hybridMultilevel"/>
    <w:tmpl w:val="ACE8AAAE"/>
    <w:lvl w:ilvl="0" w:tplc="408CCF22">
      <w:start w:val="1"/>
      <w:numFmt w:val="decimal"/>
      <w:lvlText w:val="%1."/>
      <w:lvlJc w:val="left"/>
      <w:pPr>
        <w:ind w:left="502" w:hanging="360"/>
      </w:pPr>
      <w:rPr>
        <w:rFonts w:asciiTheme="minorHAnsi" w:hAnsiTheme="minorHAnsi" w:cstheme="minorHAnsi" w:hint="default"/>
        <w:b w:val="0"/>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5FEF1A6C"/>
    <w:multiLevelType w:val="hybridMultilevel"/>
    <w:tmpl w:val="DFF0A5C2"/>
    <w:lvl w:ilvl="0" w:tplc="7102CA3C">
      <w:start w:val="1"/>
      <w:numFmt w:val="bullet"/>
      <w:lvlText w:val=""/>
      <w:lvlJc w:val="left"/>
      <w:pPr>
        <w:ind w:left="924"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1913F33"/>
    <w:multiLevelType w:val="hybridMultilevel"/>
    <w:tmpl w:val="AD8661CA"/>
    <w:lvl w:ilvl="0" w:tplc="08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7" w15:restartNumberingAfterBreak="0">
    <w:nsid w:val="6221530F"/>
    <w:multiLevelType w:val="hybridMultilevel"/>
    <w:tmpl w:val="4A5C3362"/>
    <w:lvl w:ilvl="0" w:tplc="0809000F">
      <w:start w:val="1"/>
      <w:numFmt w:val="decimal"/>
      <w:lvlText w:val="%1."/>
      <w:lvlJc w:val="left"/>
      <w:pPr>
        <w:ind w:left="1374" w:hanging="360"/>
      </w:pPr>
    </w:lvl>
    <w:lvl w:ilvl="1" w:tplc="08090019">
      <w:start w:val="1"/>
      <w:numFmt w:val="lowerLetter"/>
      <w:lvlText w:val="%2."/>
      <w:lvlJc w:val="left"/>
      <w:pPr>
        <w:ind w:left="2094" w:hanging="360"/>
      </w:p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48" w15:restartNumberingAfterBreak="0">
    <w:nsid w:val="630A39BE"/>
    <w:multiLevelType w:val="hybridMultilevel"/>
    <w:tmpl w:val="F8E280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15:restartNumberingAfterBreak="0">
    <w:nsid w:val="637962C4"/>
    <w:multiLevelType w:val="multilevel"/>
    <w:tmpl w:val="0A281978"/>
    <w:lvl w:ilvl="0">
      <w:start w:val="4"/>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9AE7E24"/>
    <w:multiLevelType w:val="singleLevel"/>
    <w:tmpl w:val="1D98A104"/>
    <w:lvl w:ilvl="0">
      <w:start w:val="1"/>
      <w:numFmt w:val="upperLetter"/>
      <w:pStyle w:val="Introduction"/>
      <w:lvlText w:val="(%1)"/>
      <w:lvlJc w:val="left"/>
      <w:pPr>
        <w:tabs>
          <w:tab w:val="num" w:pos="720"/>
        </w:tabs>
        <w:ind w:left="720" w:hanging="720"/>
      </w:pPr>
      <w:rPr>
        <w:rFonts w:ascii="Arial" w:hAnsi="Arial" w:hint="default"/>
        <w:b w:val="0"/>
        <w:i w:val="0"/>
        <w:sz w:val="21"/>
      </w:rPr>
    </w:lvl>
  </w:abstractNum>
  <w:abstractNum w:abstractNumId="51" w15:restartNumberingAfterBreak="0">
    <w:nsid w:val="6D7A3BA6"/>
    <w:multiLevelType w:val="hybridMultilevel"/>
    <w:tmpl w:val="0CB4D4C8"/>
    <w:styleLink w:val="ImportedStyle2"/>
    <w:lvl w:ilvl="0" w:tplc="931636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26F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42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445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7A7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F4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00D8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01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E9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E6A38CF"/>
    <w:multiLevelType w:val="hybridMultilevel"/>
    <w:tmpl w:val="5C3CE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D57D7C"/>
    <w:multiLevelType w:val="hybridMultilevel"/>
    <w:tmpl w:val="A0021C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4" w15:restartNumberingAfterBreak="0">
    <w:nsid w:val="706635DD"/>
    <w:multiLevelType w:val="hybridMultilevel"/>
    <w:tmpl w:val="C130F854"/>
    <w:lvl w:ilvl="0" w:tplc="874C11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3E3064"/>
    <w:multiLevelType w:val="multilevel"/>
    <w:tmpl w:val="645207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42B6A0E"/>
    <w:multiLevelType w:val="hybridMultilevel"/>
    <w:tmpl w:val="ACA23DEC"/>
    <w:lvl w:ilvl="0" w:tplc="0809000B">
      <w:start w:val="1"/>
      <w:numFmt w:val="bullet"/>
      <w:lvlText w:val=""/>
      <w:lvlJc w:val="left"/>
      <w:pPr>
        <w:ind w:left="1942" w:hanging="360"/>
      </w:pPr>
      <w:rPr>
        <w:rFonts w:ascii="Wingdings" w:hAnsi="Wingdings"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57" w15:restartNumberingAfterBreak="0">
    <w:nsid w:val="7A8E697C"/>
    <w:multiLevelType w:val="multilevel"/>
    <w:tmpl w:val="03426280"/>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CD96B98"/>
    <w:multiLevelType w:val="multilevel"/>
    <w:tmpl w:val="E34EE5F2"/>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asciiTheme="minorHAnsi" w:eastAsiaTheme="minorEastAsia" w:hAnsiTheme="minorHAnsi" w:cstheme="minorBidi"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DBF6CD1"/>
    <w:multiLevelType w:val="multilevel"/>
    <w:tmpl w:val="A21A6F36"/>
    <w:lvl w:ilvl="0">
      <w:start w:val="1"/>
      <w:numFmt w:val="decimal"/>
      <w:lvlText w:val="%1."/>
      <w:lvlJc w:val="left"/>
      <w:pPr>
        <w:ind w:left="720" w:hanging="360"/>
      </w:pPr>
      <w:rPr>
        <w:rFonts w:hint="default"/>
        <w:b/>
        <w:bCs/>
        <w:color w:val="000000" w:themeColor="text1"/>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2"/>
  </w:num>
  <w:num w:numId="3">
    <w:abstractNumId w:val="50"/>
  </w:num>
  <w:num w:numId="4">
    <w:abstractNumId w:val="40"/>
  </w:num>
  <w:num w:numId="5">
    <w:abstractNumId w:val="30"/>
  </w:num>
  <w:num w:numId="6">
    <w:abstractNumId w:val="43"/>
  </w:num>
  <w:num w:numId="7">
    <w:abstractNumId w:val="33"/>
  </w:num>
  <w:num w:numId="8">
    <w:abstractNumId w:val="51"/>
  </w:num>
  <w:num w:numId="9">
    <w:abstractNumId w:val="58"/>
  </w:num>
  <w:num w:numId="10">
    <w:abstractNumId w:val="5"/>
  </w:num>
  <w:num w:numId="11">
    <w:abstractNumId w:val="9"/>
  </w:num>
  <w:num w:numId="12">
    <w:abstractNumId w:val="12"/>
  </w:num>
  <w:num w:numId="13">
    <w:abstractNumId w:val="26"/>
  </w:num>
  <w:num w:numId="14">
    <w:abstractNumId w:val="8"/>
  </w:num>
  <w:num w:numId="15">
    <w:abstractNumId w:val="1"/>
  </w:num>
  <w:num w:numId="16">
    <w:abstractNumId w:val="24"/>
  </w:num>
  <w:num w:numId="17">
    <w:abstractNumId w:val="35"/>
  </w:num>
  <w:num w:numId="18">
    <w:abstractNumId w:val="52"/>
  </w:num>
  <w:num w:numId="19">
    <w:abstractNumId w:val="55"/>
  </w:num>
  <w:num w:numId="20">
    <w:abstractNumId w:val="10"/>
  </w:num>
  <w:num w:numId="21">
    <w:abstractNumId w:val="15"/>
  </w:num>
  <w:num w:numId="22">
    <w:abstractNumId w:val="57"/>
  </w:num>
  <w:num w:numId="23">
    <w:abstractNumId w:val="22"/>
  </w:num>
  <w:num w:numId="24">
    <w:abstractNumId w:val="53"/>
  </w:num>
  <w:num w:numId="25">
    <w:abstractNumId w:val="20"/>
  </w:num>
  <w:num w:numId="26">
    <w:abstractNumId w:val="27"/>
  </w:num>
  <w:num w:numId="27">
    <w:abstractNumId w:val="17"/>
  </w:num>
  <w:num w:numId="28">
    <w:abstractNumId w:val="21"/>
  </w:num>
  <w:num w:numId="29">
    <w:abstractNumId w:val="0"/>
  </w:num>
  <w:num w:numId="30">
    <w:abstractNumId w:val="45"/>
  </w:num>
  <w:num w:numId="31">
    <w:abstractNumId w:val="38"/>
  </w:num>
  <w:num w:numId="32">
    <w:abstractNumId w:val="44"/>
  </w:num>
  <w:num w:numId="33">
    <w:abstractNumId w:val="3"/>
  </w:num>
  <w:num w:numId="34">
    <w:abstractNumId w:val="29"/>
  </w:num>
  <w:num w:numId="35">
    <w:abstractNumId w:val="2"/>
  </w:num>
  <w:num w:numId="36">
    <w:abstractNumId w:val="56"/>
  </w:num>
  <w:num w:numId="37">
    <w:abstractNumId w:val="14"/>
  </w:num>
  <w:num w:numId="38">
    <w:abstractNumId w:val="34"/>
  </w:num>
  <w:num w:numId="39">
    <w:abstractNumId w:val="6"/>
  </w:num>
  <w:num w:numId="40">
    <w:abstractNumId w:val="13"/>
  </w:num>
  <w:num w:numId="41">
    <w:abstractNumId w:val="41"/>
  </w:num>
  <w:num w:numId="42">
    <w:abstractNumId w:val="18"/>
  </w:num>
  <w:num w:numId="43">
    <w:abstractNumId w:val="25"/>
  </w:num>
  <w:num w:numId="44">
    <w:abstractNumId w:val="37"/>
  </w:num>
  <w:num w:numId="45">
    <w:abstractNumId w:val="31"/>
  </w:num>
  <w:num w:numId="46">
    <w:abstractNumId w:val="19"/>
  </w:num>
  <w:num w:numId="47">
    <w:abstractNumId w:val="54"/>
  </w:num>
  <w:num w:numId="48">
    <w:abstractNumId w:val="28"/>
  </w:num>
  <w:num w:numId="49">
    <w:abstractNumId w:val="7"/>
  </w:num>
  <w:num w:numId="50">
    <w:abstractNumId w:val="11"/>
  </w:num>
  <w:num w:numId="51">
    <w:abstractNumId w:val="32"/>
  </w:num>
  <w:num w:numId="52">
    <w:abstractNumId w:val="59"/>
  </w:num>
  <w:num w:numId="53">
    <w:abstractNumId w:val="39"/>
  </w:num>
  <w:num w:numId="54">
    <w:abstractNumId w:val="47"/>
  </w:num>
  <w:num w:numId="55">
    <w:abstractNumId w:val="49"/>
  </w:num>
  <w:num w:numId="56">
    <w:abstractNumId w:val="48"/>
  </w:num>
  <w:num w:numId="57">
    <w:abstractNumId w:val="36"/>
  </w:num>
  <w:num w:numId="58">
    <w:abstractNumId w:val="46"/>
  </w:num>
  <w:num w:numId="59">
    <w:abstractNumId w:val="16"/>
  </w:num>
  <w:num w:numId="60">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65"/>
    <w:rsid w:val="00000DCE"/>
    <w:rsid w:val="00001215"/>
    <w:rsid w:val="00001341"/>
    <w:rsid w:val="00001769"/>
    <w:rsid w:val="000019E3"/>
    <w:rsid w:val="00001DC3"/>
    <w:rsid w:val="00001FC3"/>
    <w:rsid w:val="00002B53"/>
    <w:rsid w:val="00003124"/>
    <w:rsid w:val="000032F5"/>
    <w:rsid w:val="0000397F"/>
    <w:rsid w:val="000043D0"/>
    <w:rsid w:val="00004B48"/>
    <w:rsid w:val="00004D90"/>
    <w:rsid w:val="00005130"/>
    <w:rsid w:val="00005598"/>
    <w:rsid w:val="00006BB6"/>
    <w:rsid w:val="00006BCB"/>
    <w:rsid w:val="00007981"/>
    <w:rsid w:val="00007B53"/>
    <w:rsid w:val="00007B6C"/>
    <w:rsid w:val="000102C6"/>
    <w:rsid w:val="000107A8"/>
    <w:rsid w:val="00010C02"/>
    <w:rsid w:val="00010D39"/>
    <w:rsid w:val="00010E4F"/>
    <w:rsid w:val="000111FE"/>
    <w:rsid w:val="00011227"/>
    <w:rsid w:val="00011D3A"/>
    <w:rsid w:val="00011DE4"/>
    <w:rsid w:val="00011EC3"/>
    <w:rsid w:val="0001202B"/>
    <w:rsid w:val="0001222F"/>
    <w:rsid w:val="00012771"/>
    <w:rsid w:val="00013722"/>
    <w:rsid w:val="00013801"/>
    <w:rsid w:val="00013E2E"/>
    <w:rsid w:val="0001416D"/>
    <w:rsid w:val="000147D6"/>
    <w:rsid w:val="00014CB3"/>
    <w:rsid w:val="000152FF"/>
    <w:rsid w:val="00015959"/>
    <w:rsid w:val="00015B91"/>
    <w:rsid w:val="00016386"/>
    <w:rsid w:val="000164FF"/>
    <w:rsid w:val="000167BF"/>
    <w:rsid w:val="00016ADE"/>
    <w:rsid w:val="00016D6F"/>
    <w:rsid w:val="00016E06"/>
    <w:rsid w:val="0001761F"/>
    <w:rsid w:val="000176E8"/>
    <w:rsid w:val="000177C7"/>
    <w:rsid w:val="00020034"/>
    <w:rsid w:val="0002012B"/>
    <w:rsid w:val="00020D23"/>
    <w:rsid w:val="00020F9D"/>
    <w:rsid w:val="00021882"/>
    <w:rsid w:val="00022D37"/>
    <w:rsid w:val="0002306C"/>
    <w:rsid w:val="00023312"/>
    <w:rsid w:val="0002342A"/>
    <w:rsid w:val="00023D7F"/>
    <w:rsid w:val="00023DBA"/>
    <w:rsid w:val="00024655"/>
    <w:rsid w:val="0002485C"/>
    <w:rsid w:val="00024F8C"/>
    <w:rsid w:val="00025AAC"/>
    <w:rsid w:val="00025D13"/>
    <w:rsid w:val="0002738E"/>
    <w:rsid w:val="0002775B"/>
    <w:rsid w:val="00027AD8"/>
    <w:rsid w:val="00030275"/>
    <w:rsid w:val="00030988"/>
    <w:rsid w:val="000316B7"/>
    <w:rsid w:val="00031DCE"/>
    <w:rsid w:val="00032140"/>
    <w:rsid w:val="000323AE"/>
    <w:rsid w:val="000324E3"/>
    <w:rsid w:val="00032A7E"/>
    <w:rsid w:val="00032DD2"/>
    <w:rsid w:val="000335D9"/>
    <w:rsid w:val="000343A9"/>
    <w:rsid w:val="0003450A"/>
    <w:rsid w:val="000346C1"/>
    <w:rsid w:val="00034A12"/>
    <w:rsid w:val="00034BA9"/>
    <w:rsid w:val="00034CA2"/>
    <w:rsid w:val="00034DC9"/>
    <w:rsid w:val="00034EDC"/>
    <w:rsid w:val="00035319"/>
    <w:rsid w:val="000356BC"/>
    <w:rsid w:val="00035D01"/>
    <w:rsid w:val="00035FB8"/>
    <w:rsid w:val="00036701"/>
    <w:rsid w:val="00036911"/>
    <w:rsid w:val="000376BD"/>
    <w:rsid w:val="00037A9A"/>
    <w:rsid w:val="00037AD5"/>
    <w:rsid w:val="00037BF4"/>
    <w:rsid w:val="00037F81"/>
    <w:rsid w:val="00037FA0"/>
    <w:rsid w:val="000406A6"/>
    <w:rsid w:val="00040793"/>
    <w:rsid w:val="00040AC3"/>
    <w:rsid w:val="0004180F"/>
    <w:rsid w:val="00041845"/>
    <w:rsid w:val="000419CB"/>
    <w:rsid w:val="00041B19"/>
    <w:rsid w:val="00041C6E"/>
    <w:rsid w:val="00042174"/>
    <w:rsid w:val="0004254F"/>
    <w:rsid w:val="000425FC"/>
    <w:rsid w:val="000428B4"/>
    <w:rsid w:val="00042BE6"/>
    <w:rsid w:val="00042F4B"/>
    <w:rsid w:val="000434E7"/>
    <w:rsid w:val="0004368F"/>
    <w:rsid w:val="00043A1D"/>
    <w:rsid w:val="00043AD3"/>
    <w:rsid w:val="00044969"/>
    <w:rsid w:val="00045533"/>
    <w:rsid w:val="00045C2D"/>
    <w:rsid w:val="00045FB4"/>
    <w:rsid w:val="000471A7"/>
    <w:rsid w:val="0005085E"/>
    <w:rsid w:val="00050871"/>
    <w:rsid w:val="00050D0B"/>
    <w:rsid w:val="00051197"/>
    <w:rsid w:val="00051907"/>
    <w:rsid w:val="00051CBF"/>
    <w:rsid w:val="00052068"/>
    <w:rsid w:val="000528C8"/>
    <w:rsid w:val="00052B09"/>
    <w:rsid w:val="00053597"/>
    <w:rsid w:val="0005361B"/>
    <w:rsid w:val="0005573F"/>
    <w:rsid w:val="00055890"/>
    <w:rsid w:val="00055950"/>
    <w:rsid w:val="00055B21"/>
    <w:rsid w:val="000562EF"/>
    <w:rsid w:val="0005654E"/>
    <w:rsid w:val="00056A5E"/>
    <w:rsid w:val="000576D8"/>
    <w:rsid w:val="00057C55"/>
    <w:rsid w:val="00057C92"/>
    <w:rsid w:val="00060F7B"/>
    <w:rsid w:val="0006107E"/>
    <w:rsid w:val="000610B9"/>
    <w:rsid w:val="000614E1"/>
    <w:rsid w:val="00061946"/>
    <w:rsid w:val="0006293C"/>
    <w:rsid w:val="00062EAA"/>
    <w:rsid w:val="00062EB8"/>
    <w:rsid w:val="00063EB5"/>
    <w:rsid w:val="000642AB"/>
    <w:rsid w:val="000645B0"/>
    <w:rsid w:val="000647DB"/>
    <w:rsid w:val="0006527B"/>
    <w:rsid w:val="000654B8"/>
    <w:rsid w:val="000656F7"/>
    <w:rsid w:val="00065916"/>
    <w:rsid w:val="000659A2"/>
    <w:rsid w:val="00066273"/>
    <w:rsid w:val="00066494"/>
    <w:rsid w:val="000664A6"/>
    <w:rsid w:val="00066A92"/>
    <w:rsid w:val="0006770F"/>
    <w:rsid w:val="00067A28"/>
    <w:rsid w:val="000709B5"/>
    <w:rsid w:val="00070C44"/>
    <w:rsid w:val="00070C52"/>
    <w:rsid w:val="000712F5"/>
    <w:rsid w:val="00071424"/>
    <w:rsid w:val="00071BC6"/>
    <w:rsid w:val="00071E0B"/>
    <w:rsid w:val="00071F6C"/>
    <w:rsid w:val="00072324"/>
    <w:rsid w:val="0007236F"/>
    <w:rsid w:val="00072B78"/>
    <w:rsid w:val="00073184"/>
    <w:rsid w:val="00073842"/>
    <w:rsid w:val="00074879"/>
    <w:rsid w:val="00074A27"/>
    <w:rsid w:val="00075F4F"/>
    <w:rsid w:val="000764FE"/>
    <w:rsid w:val="000766DB"/>
    <w:rsid w:val="00077918"/>
    <w:rsid w:val="000802B1"/>
    <w:rsid w:val="000807F2"/>
    <w:rsid w:val="00081BE9"/>
    <w:rsid w:val="00082054"/>
    <w:rsid w:val="00082A77"/>
    <w:rsid w:val="00082BDF"/>
    <w:rsid w:val="00082CF6"/>
    <w:rsid w:val="00082D5C"/>
    <w:rsid w:val="00083480"/>
    <w:rsid w:val="00083868"/>
    <w:rsid w:val="000845F6"/>
    <w:rsid w:val="0008476A"/>
    <w:rsid w:val="00084F19"/>
    <w:rsid w:val="00085118"/>
    <w:rsid w:val="0008591C"/>
    <w:rsid w:val="00085B08"/>
    <w:rsid w:val="00085CD2"/>
    <w:rsid w:val="000871E2"/>
    <w:rsid w:val="00087368"/>
    <w:rsid w:val="00087BC7"/>
    <w:rsid w:val="0009024B"/>
    <w:rsid w:val="0009084E"/>
    <w:rsid w:val="00090D22"/>
    <w:rsid w:val="00090F2A"/>
    <w:rsid w:val="00091595"/>
    <w:rsid w:val="00091D2B"/>
    <w:rsid w:val="00091E27"/>
    <w:rsid w:val="000926DF"/>
    <w:rsid w:val="00092805"/>
    <w:rsid w:val="0009286D"/>
    <w:rsid w:val="00092905"/>
    <w:rsid w:val="00092B08"/>
    <w:rsid w:val="00092EE7"/>
    <w:rsid w:val="00093466"/>
    <w:rsid w:val="00094D44"/>
    <w:rsid w:val="00095E05"/>
    <w:rsid w:val="00096216"/>
    <w:rsid w:val="0009646D"/>
    <w:rsid w:val="000969A0"/>
    <w:rsid w:val="0009723F"/>
    <w:rsid w:val="0009771B"/>
    <w:rsid w:val="00097D6E"/>
    <w:rsid w:val="000A0765"/>
    <w:rsid w:val="000A0E8D"/>
    <w:rsid w:val="000A10BC"/>
    <w:rsid w:val="000A1363"/>
    <w:rsid w:val="000A1660"/>
    <w:rsid w:val="000A2216"/>
    <w:rsid w:val="000A2906"/>
    <w:rsid w:val="000A2F6C"/>
    <w:rsid w:val="000A2FC4"/>
    <w:rsid w:val="000A3AC4"/>
    <w:rsid w:val="000A3FB6"/>
    <w:rsid w:val="000A47C6"/>
    <w:rsid w:val="000A51ED"/>
    <w:rsid w:val="000A5702"/>
    <w:rsid w:val="000A57A9"/>
    <w:rsid w:val="000A5889"/>
    <w:rsid w:val="000A5A64"/>
    <w:rsid w:val="000A5F2D"/>
    <w:rsid w:val="000A7018"/>
    <w:rsid w:val="000A726A"/>
    <w:rsid w:val="000A754E"/>
    <w:rsid w:val="000A7940"/>
    <w:rsid w:val="000A7BF2"/>
    <w:rsid w:val="000B01D6"/>
    <w:rsid w:val="000B0689"/>
    <w:rsid w:val="000B08B1"/>
    <w:rsid w:val="000B0B4F"/>
    <w:rsid w:val="000B0FE3"/>
    <w:rsid w:val="000B1A22"/>
    <w:rsid w:val="000B1C1D"/>
    <w:rsid w:val="000B1E90"/>
    <w:rsid w:val="000B1F7B"/>
    <w:rsid w:val="000B24A9"/>
    <w:rsid w:val="000B26FB"/>
    <w:rsid w:val="000B2EC2"/>
    <w:rsid w:val="000B3341"/>
    <w:rsid w:val="000B36D9"/>
    <w:rsid w:val="000B3E0F"/>
    <w:rsid w:val="000B4979"/>
    <w:rsid w:val="000B4CE5"/>
    <w:rsid w:val="000B51DF"/>
    <w:rsid w:val="000B5503"/>
    <w:rsid w:val="000B567E"/>
    <w:rsid w:val="000B5C89"/>
    <w:rsid w:val="000B5DB7"/>
    <w:rsid w:val="000B6AEA"/>
    <w:rsid w:val="000B6EAB"/>
    <w:rsid w:val="000B6F93"/>
    <w:rsid w:val="000B728D"/>
    <w:rsid w:val="000C0342"/>
    <w:rsid w:val="000C0572"/>
    <w:rsid w:val="000C0725"/>
    <w:rsid w:val="000C0D69"/>
    <w:rsid w:val="000C1589"/>
    <w:rsid w:val="000C1C2F"/>
    <w:rsid w:val="000C1CDC"/>
    <w:rsid w:val="000C1CF0"/>
    <w:rsid w:val="000C2181"/>
    <w:rsid w:val="000C2CB3"/>
    <w:rsid w:val="000C2FCD"/>
    <w:rsid w:val="000C3629"/>
    <w:rsid w:val="000C38F5"/>
    <w:rsid w:val="000C428C"/>
    <w:rsid w:val="000C42BC"/>
    <w:rsid w:val="000C532D"/>
    <w:rsid w:val="000C5852"/>
    <w:rsid w:val="000C5F2A"/>
    <w:rsid w:val="000C61B6"/>
    <w:rsid w:val="000C63B9"/>
    <w:rsid w:val="000C6A1C"/>
    <w:rsid w:val="000C6AF3"/>
    <w:rsid w:val="000C6EE8"/>
    <w:rsid w:val="000C7775"/>
    <w:rsid w:val="000D041E"/>
    <w:rsid w:val="000D08FB"/>
    <w:rsid w:val="000D0F96"/>
    <w:rsid w:val="000D105B"/>
    <w:rsid w:val="000D1349"/>
    <w:rsid w:val="000D1AD6"/>
    <w:rsid w:val="000D1AF5"/>
    <w:rsid w:val="000D1D13"/>
    <w:rsid w:val="000D2AD2"/>
    <w:rsid w:val="000D2CCD"/>
    <w:rsid w:val="000D2D79"/>
    <w:rsid w:val="000D33A3"/>
    <w:rsid w:val="000D4508"/>
    <w:rsid w:val="000D477D"/>
    <w:rsid w:val="000D4A7E"/>
    <w:rsid w:val="000D4E78"/>
    <w:rsid w:val="000D5085"/>
    <w:rsid w:val="000D51A8"/>
    <w:rsid w:val="000D5FFE"/>
    <w:rsid w:val="000D69C0"/>
    <w:rsid w:val="000D7714"/>
    <w:rsid w:val="000D794E"/>
    <w:rsid w:val="000D7B17"/>
    <w:rsid w:val="000E016D"/>
    <w:rsid w:val="000E106A"/>
    <w:rsid w:val="000E118B"/>
    <w:rsid w:val="000E1396"/>
    <w:rsid w:val="000E1E0E"/>
    <w:rsid w:val="000E20E5"/>
    <w:rsid w:val="000E21C8"/>
    <w:rsid w:val="000E2968"/>
    <w:rsid w:val="000E2A9C"/>
    <w:rsid w:val="000E2C22"/>
    <w:rsid w:val="000E2EB7"/>
    <w:rsid w:val="000E2F38"/>
    <w:rsid w:val="000E3AB7"/>
    <w:rsid w:val="000E3D39"/>
    <w:rsid w:val="000E3E17"/>
    <w:rsid w:val="000E3FD8"/>
    <w:rsid w:val="000E40E0"/>
    <w:rsid w:val="000E432C"/>
    <w:rsid w:val="000E4615"/>
    <w:rsid w:val="000E4651"/>
    <w:rsid w:val="000E4FD6"/>
    <w:rsid w:val="000E56FB"/>
    <w:rsid w:val="000E642E"/>
    <w:rsid w:val="000E6436"/>
    <w:rsid w:val="000E7108"/>
    <w:rsid w:val="000E7589"/>
    <w:rsid w:val="000E761E"/>
    <w:rsid w:val="000E7946"/>
    <w:rsid w:val="000E7E7D"/>
    <w:rsid w:val="000E7FFC"/>
    <w:rsid w:val="000F041F"/>
    <w:rsid w:val="000F09A3"/>
    <w:rsid w:val="000F12B8"/>
    <w:rsid w:val="000F1C66"/>
    <w:rsid w:val="000F2106"/>
    <w:rsid w:val="000F2C48"/>
    <w:rsid w:val="000F2E4B"/>
    <w:rsid w:val="000F333C"/>
    <w:rsid w:val="000F3602"/>
    <w:rsid w:val="000F3839"/>
    <w:rsid w:val="000F3B20"/>
    <w:rsid w:val="000F3D70"/>
    <w:rsid w:val="000F4612"/>
    <w:rsid w:val="000F461D"/>
    <w:rsid w:val="000F4726"/>
    <w:rsid w:val="000F4F7A"/>
    <w:rsid w:val="000F5BEB"/>
    <w:rsid w:val="000F5E5C"/>
    <w:rsid w:val="000F619A"/>
    <w:rsid w:val="000F66F6"/>
    <w:rsid w:val="000F7102"/>
    <w:rsid w:val="000F7237"/>
    <w:rsid w:val="000F7450"/>
    <w:rsid w:val="000F7698"/>
    <w:rsid w:val="000F7A45"/>
    <w:rsid w:val="001003B9"/>
    <w:rsid w:val="00100442"/>
    <w:rsid w:val="001006E9"/>
    <w:rsid w:val="00100700"/>
    <w:rsid w:val="001008FC"/>
    <w:rsid w:val="00100F88"/>
    <w:rsid w:val="0010142F"/>
    <w:rsid w:val="00101703"/>
    <w:rsid w:val="001017D0"/>
    <w:rsid w:val="00101F80"/>
    <w:rsid w:val="00102A8F"/>
    <w:rsid w:val="00103719"/>
    <w:rsid w:val="00103738"/>
    <w:rsid w:val="001039E8"/>
    <w:rsid w:val="001042D0"/>
    <w:rsid w:val="00104C13"/>
    <w:rsid w:val="001050B5"/>
    <w:rsid w:val="001059BF"/>
    <w:rsid w:val="00106030"/>
    <w:rsid w:val="001063BE"/>
    <w:rsid w:val="001064A8"/>
    <w:rsid w:val="00106A50"/>
    <w:rsid w:val="00106FC4"/>
    <w:rsid w:val="001075B0"/>
    <w:rsid w:val="00107834"/>
    <w:rsid w:val="00107D7F"/>
    <w:rsid w:val="00107DFA"/>
    <w:rsid w:val="00107E47"/>
    <w:rsid w:val="00110895"/>
    <w:rsid w:val="0011136D"/>
    <w:rsid w:val="00111399"/>
    <w:rsid w:val="00111535"/>
    <w:rsid w:val="00111C4A"/>
    <w:rsid w:val="00111E90"/>
    <w:rsid w:val="00111F65"/>
    <w:rsid w:val="00112029"/>
    <w:rsid w:val="001121F7"/>
    <w:rsid w:val="00112256"/>
    <w:rsid w:val="00112377"/>
    <w:rsid w:val="00113365"/>
    <w:rsid w:val="00113389"/>
    <w:rsid w:val="001134FD"/>
    <w:rsid w:val="00113A83"/>
    <w:rsid w:val="00113C1E"/>
    <w:rsid w:val="00113EE2"/>
    <w:rsid w:val="00113F65"/>
    <w:rsid w:val="0011408B"/>
    <w:rsid w:val="00114305"/>
    <w:rsid w:val="00114788"/>
    <w:rsid w:val="001151BB"/>
    <w:rsid w:val="00115547"/>
    <w:rsid w:val="00115598"/>
    <w:rsid w:val="001157DB"/>
    <w:rsid w:val="00120333"/>
    <w:rsid w:val="0012059B"/>
    <w:rsid w:val="00121E1C"/>
    <w:rsid w:val="00121EE1"/>
    <w:rsid w:val="00121EE4"/>
    <w:rsid w:val="00122293"/>
    <w:rsid w:val="00122CFC"/>
    <w:rsid w:val="00122E93"/>
    <w:rsid w:val="00123226"/>
    <w:rsid w:val="00123C22"/>
    <w:rsid w:val="00123ECC"/>
    <w:rsid w:val="00123F81"/>
    <w:rsid w:val="001240A1"/>
    <w:rsid w:val="0012432A"/>
    <w:rsid w:val="001243AE"/>
    <w:rsid w:val="001243EF"/>
    <w:rsid w:val="00125567"/>
    <w:rsid w:val="00125A03"/>
    <w:rsid w:val="001278D8"/>
    <w:rsid w:val="00130B87"/>
    <w:rsid w:val="00130CDB"/>
    <w:rsid w:val="001310F8"/>
    <w:rsid w:val="0013152A"/>
    <w:rsid w:val="00131BEA"/>
    <w:rsid w:val="0013263A"/>
    <w:rsid w:val="00132A9B"/>
    <w:rsid w:val="00132AF0"/>
    <w:rsid w:val="00132B51"/>
    <w:rsid w:val="00132D87"/>
    <w:rsid w:val="00133480"/>
    <w:rsid w:val="0013384B"/>
    <w:rsid w:val="00133852"/>
    <w:rsid w:val="00133A7C"/>
    <w:rsid w:val="00133DE6"/>
    <w:rsid w:val="0013420F"/>
    <w:rsid w:val="0013445E"/>
    <w:rsid w:val="0013450F"/>
    <w:rsid w:val="001348D7"/>
    <w:rsid w:val="0013494B"/>
    <w:rsid w:val="00134A24"/>
    <w:rsid w:val="00134A50"/>
    <w:rsid w:val="00134D4B"/>
    <w:rsid w:val="0013502D"/>
    <w:rsid w:val="00135BD3"/>
    <w:rsid w:val="00135CC5"/>
    <w:rsid w:val="00135FF8"/>
    <w:rsid w:val="0013615D"/>
    <w:rsid w:val="001368FC"/>
    <w:rsid w:val="00136906"/>
    <w:rsid w:val="001369CD"/>
    <w:rsid w:val="00136D6D"/>
    <w:rsid w:val="00136DE8"/>
    <w:rsid w:val="0013713A"/>
    <w:rsid w:val="0013746E"/>
    <w:rsid w:val="001377E2"/>
    <w:rsid w:val="00140230"/>
    <w:rsid w:val="001403EA"/>
    <w:rsid w:val="001405F0"/>
    <w:rsid w:val="00141128"/>
    <w:rsid w:val="001411A9"/>
    <w:rsid w:val="001411D6"/>
    <w:rsid w:val="0014122C"/>
    <w:rsid w:val="00141705"/>
    <w:rsid w:val="0014178D"/>
    <w:rsid w:val="0014179A"/>
    <w:rsid w:val="0014198F"/>
    <w:rsid w:val="00141E56"/>
    <w:rsid w:val="001420F2"/>
    <w:rsid w:val="001433C7"/>
    <w:rsid w:val="001436A9"/>
    <w:rsid w:val="0014374B"/>
    <w:rsid w:val="0014394E"/>
    <w:rsid w:val="001441B8"/>
    <w:rsid w:val="00144706"/>
    <w:rsid w:val="0014493D"/>
    <w:rsid w:val="00144FC5"/>
    <w:rsid w:val="00145921"/>
    <w:rsid w:val="00145D72"/>
    <w:rsid w:val="00145F9A"/>
    <w:rsid w:val="00146CAA"/>
    <w:rsid w:val="00146EB2"/>
    <w:rsid w:val="00147187"/>
    <w:rsid w:val="00147785"/>
    <w:rsid w:val="00147DE2"/>
    <w:rsid w:val="00147ED7"/>
    <w:rsid w:val="00147FD1"/>
    <w:rsid w:val="001500DA"/>
    <w:rsid w:val="00150452"/>
    <w:rsid w:val="0015096C"/>
    <w:rsid w:val="00150B76"/>
    <w:rsid w:val="00150BBB"/>
    <w:rsid w:val="00151ADC"/>
    <w:rsid w:val="00151B30"/>
    <w:rsid w:val="00151D48"/>
    <w:rsid w:val="00152018"/>
    <w:rsid w:val="001526D7"/>
    <w:rsid w:val="00152E8E"/>
    <w:rsid w:val="00153435"/>
    <w:rsid w:val="00153610"/>
    <w:rsid w:val="0015372A"/>
    <w:rsid w:val="00153A02"/>
    <w:rsid w:val="00153C36"/>
    <w:rsid w:val="00154103"/>
    <w:rsid w:val="00154426"/>
    <w:rsid w:val="001546C8"/>
    <w:rsid w:val="00154763"/>
    <w:rsid w:val="00154835"/>
    <w:rsid w:val="001554AE"/>
    <w:rsid w:val="001557AC"/>
    <w:rsid w:val="00156080"/>
    <w:rsid w:val="00156458"/>
    <w:rsid w:val="00156CA0"/>
    <w:rsid w:val="0015708B"/>
    <w:rsid w:val="00157390"/>
    <w:rsid w:val="001573E3"/>
    <w:rsid w:val="00157B22"/>
    <w:rsid w:val="001600F3"/>
    <w:rsid w:val="0016082B"/>
    <w:rsid w:val="0016093D"/>
    <w:rsid w:val="00160F3E"/>
    <w:rsid w:val="00160F41"/>
    <w:rsid w:val="00161352"/>
    <w:rsid w:val="00161364"/>
    <w:rsid w:val="00161D5F"/>
    <w:rsid w:val="00161DED"/>
    <w:rsid w:val="00162043"/>
    <w:rsid w:val="00162376"/>
    <w:rsid w:val="00162E0B"/>
    <w:rsid w:val="001630C2"/>
    <w:rsid w:val="00163676"/>
    <w:rsid w:val="00163F6F"/>
    <w:rsid w:val="001645B7"/>
    <w:rsid w:val="00164C17"/>
    <w:rsid w:val="00164C26"/>
    <w:rsid w:val="00164C4F"/>
    <w:rsid w:val="00165149"/>
    <w:rsid w:val="00165ED8"/>
    <w:rsid w:val="0016604C"/>
    <w:rsid w:val="00166131"/>
    <w:rsid w:val="001661EF"/>
    <w:rsid w:val="00166464"/>
    <w:rsid w:val="00166CE9"/>
    <w:rsid w:val="00166D4D"/>
    <w:rsid w:val="0016782E"/>
    <w:rsid w:val="001678A5"/>
    <w:rsid w:val="00170917"/>
    <w:rsid w:val="00170F54"/>
    <w:rsid w:val="0017163A"/>
    <w:rsid w:val="00171F61"/>
    <w:rsid w:val="0017283D"/>
    <w:rsid w:val="00173082"/>
    <w:rsid w:val="001731E3"/>
    <w:rsid w:val="00173750"/>
    <w:rsid w:val="001740CD"/>
    <w:rsid w:val="001744C6"/>
    <w:rsid w:val="00174E64"/>
    <w:rsid w:val="00174FA1"/>
    <w:rsid w:val="001754D2"/>
    <w:rsid w:val="00175556"/>
    <w:rsid w:val="0017555C"/>
    <w:rsid w:val="001757CC"/>
    <w:rsid w:val="00175A23"/>
    <w:rsid w:val="00175C0A"/>
    <w:rsid w:val="00175CDB"/>
    <w:rsid w:val="00175CFE"/>
    <w:rsid w:val="00175D7A"/>
    <w:rsid w:val="001761DA"/>
    <w:rsid w:val="00176369"/>
    <w:rsid w:val="00176925"/>
    <w:rsid w:val="00177717"/>
    <w:rsid w:val="00177EBE"/>
    <w:rsid w:val="0018068B"/>
    <w:rsid w:val="00180CFE"/>
    <w:rsid w:val="00180E2D"/>
    <w:rsid w:val="00181543"/>
    <w:rsid w:val="00182247"/>
    <w:rsid w:val="001829D1"/>
    <w:rsid w:val="0018328A"/>
    <w:rsid w:val="0018366D"/>
    <w:rsid w:val="001837FA"/>
    <w:rsid w:val="00183CAD"/>
    <w:rsid w:val="001845E4"/>
    <w:rsid w:val="00184EFB"/>
    <w:rsid w:val="00185A20"/>
    <w:rsid w:val="00185B1F"/>
    <w:rsid w:val="00185F9F"/>
    <w:rsid w:val="00186E66"/>
    <w:rsid w:val="00186E86"/>
    <w:rsid w:val="00186F69"/>
    <w:rsid w:val="00187842"/>
    <w:rsid w:val="00187869"/>
    <w:rsid w:val="001902A1"/>
    <w:rsid w:val="00190310"/>
    <w:rsid w:val="001903CF"/>
    <w:rsid w:val="00190D09"/>
    <w:rsid w:val="00190D72"/>
    <w:rsid w:val="00190EAA"/>
    <w:rsid w:val="00191451"/>
    <w:rsid w:val="0019146B"/>
    <w:rsid w:val="00191883"/>
    <w:rsid w:val="00191903"/>
    <w:rsid w:val="0019190D"/>
    <w:rsid w:val="00191EEA"/>
    <w:rsid w:val="0019259C"/>
    <w:rsid w:val="001940C9"/>
    <w:rsid w:val="00194982"/>
    <w:rsid w:val="00194E86"/>
    <w:rsid w:val="001951C1"/>
    <w:rsid w:val="00195430"/>
    <w:rsid w:val="00195574"/>
    <w:rsid w:val="00195B34"/>
    <w:rsid w:val="00195FFC"/>
    <w:rsid w:val="00196201"/>
    <w:rsid w:val="00196354"/>
    <w:rsid w:val="001963FD"/>
    <w:rsid w:val="0019648F"/>
    <w:rsid w:val="001A0326"/>
    <w:rsid w:val="001A05BB"/>
    <w:rsid w:val="001A0833"/>
    <w:rsid w:val="001A09BA"/>
    <w:rsid w:val="001A149D"/>
    <w:rsid w:val="001A174B"/>
    <w:rsid w:val="001A2249"/>
    <w:rsid w:val="001A280A"/>
    <w:rsid w:val="001A2D06"/>
    <w:rsid w:val="001A3409"/>
    <w:rsid w:val="001A354E"/>
    <w:rsid w:val="001A3E7A"/>
    <w:rsid w:val="001A3F45"/>
    <w:rsid w:val="001A47D0"/>
    <w:rsid w:val="001A4C74"/>
    <w:rsid w:val="001A4E76"/>
    <w:rsid w:val="001A5260"/>
    <w:rsid w:val="001A5AD2"/>
    <w:rsid w:val="001A6492"/>
    <w:rsid w:val="001A6840"/>
    <w:rsid w:val="001A69DF"/>
    <w:rsid w:val="001A70D6"/>
    <w:rsid w:val="001A7485"/>
    <w:rsid w:val="001A7888"/>
    <w:rsid w:val="001B0320"/>
    <w:rsid w:val="001B041C"/>
    <w:rsid w:val="001B04F4"/>
    <w:rsid w:val="001B0AB3"/>
    <w:rsid w:val="001B0C4A"/>
    <w:rsid w:val="001B0DFC"/>
    <w:rsid w:val="001B0E13"/>
    <w:rsid w:val="001B1002"/>
    <w:rsid w:val="001B14D1"/>
    <w:rsid w:val="001B16FE"/>
    <w:rsid w:val="001B1964"/>
    <w:rsid w:val="001B19F3"/>
    <w:rsid w:val="001B1E1B"/>
    <w:rsid w:val="001B1E28"/>
    <w:rsid w:val="001B28EE"/>
    <w:rsid w:val="001B29E3"/>
    <w:rsid w:val="001B2B11"/>
    <w:rsid w:val="001B2DFD"/>
    <w:rsid w:val="001B3D4D"/>
    <w:rsid w:val="001B43BD"/>
    <w:rsid w:val="001B447C"/>
    <w:rsid w:val="001B4751"/>
    <w:rsid w:val="001B4DC3"/>
    <w:rsid w:val="001B4F06"/>
    <w:rsid w:val="001B5C19"/>
    <w:rsid w:val="001B5EA0"/>
    <w:rsid w:val="001B65EB"/>
    <w:rsid w:val="001B714A"/>
    <w:rsid w:val="001B748A"/>
    <w:rsid w:val="001B74C2"/>
    <w:rsid w:val="001B74F3"/>
    <w:rsid w:val="001B7C20"/>
    <w:rsid w:val="001C0266"/>
    <w:rsid w:val="001C029C"/>
    <w:rsid w:val="001C135B"/>
    <w:rsid w:val="001C212B"/>
    <w:rsid w:val="001C22C1"/>
    <w:rsid w:val="001C245B"/>
    <w:rsid w:val="001C24C0"/>
    <w:rsid w:val="001C276B"/>
    <w:rsid w:val="001C2934"/>
    <w:rsid w:val="001C2A0D"/>
    <w:rsid w:val="001C2A80"/>
    <w:rsid w:val="001C2CFE"/>
    <w:rsid w:val="001C3111"/>
    <w:rsid w:val="001C34C8"/>
    <w:rsid w:val="001C3603"/>
    <w:rsid w:val="001C3CE1"/>
    <w:rsid w:val="001C51EC"/>
    <w:rsid w:val="001C5378"/>
    <w:rsid w:val="001C538A"/>
    <w:rsid w:val="001C5470"/>
    <w:rsid w:val="001C54DA"/>
    <w:rsid w:val="001C55A6"/>
    <w:rsid w:val="001C57EA"/>
    <w:rsid w:val="001C5CA7"/>
    <w:rsid w:val="001C5FE8"/>
    <w:rsid w:val="001C79D6"/>
    <w:rsid w:val="001C7ABC"/>
    <w:rsid w:val="001D0077"/>
    <w:rsid w:val="001D0123"/>
    <w:rsid w:val="001D0A0B"/>
    <w:rsid w:val="001D0EE3"/>
    <w:rsid w:val="001D136B"/>
    <w:rsid w:val="001D1815"/>
    <w:rsid w:val="001D18FC"/>
    <w:rsid w:val="001D1E38"/>
    <w:rsid w:val="001D212A"/>
    <w:rsid w:val="001D21AA"/>
    <w:rsid w:val="001D2542"/>
    <w:rsid w:val="001D28EA"/>
    <w:rsid w:val="001D315C"/>
    <w:rsid w:val="001D33C2"/>
    <w:rsid w:val="001D3501"/>
    <w:rsid w:val="001D3698"/>
    <w:rsid w:val="001D3BDC"/>
    <w:rsid w:val="001D4015"/>
    <w:rsid w:val="001D45F1"/>
    <w:rsid w:val="001D4BA8"/>
    <w:rsid w:val="001D4D8E"/>
    <w:rsid w:val="001D4FDA"/>
    <w:rsid w:val="001D5513"/>
    <w:rsid w:val="001D5BBB"/>
    <w:rsid w:val="001D5C45"/>
    <w:rsid w:val="001D603C"/>
    <w:rsid w:val="001D64E5"/>
    <w:rsid w:val="001D6768"/>
    <w:rsid w:val="001D67B1"/>
    <w:rsid w:val="001D690A"/>
    <w:rsid w:val="001D7478"/>
    <w:rsid w:val="001D7C57"/>
    <w:rsid w:val="001E0342"/>
    <w:rsid w:val="001E076A"/>
    <w:rsid w:val="001E09CD"/>
    <w:rsid w:val="001E0C28"/>
    <w:rsid w:val="001E0CE0"/>
    <w:rsid w:val="001E17FB"/>
    <w:rsid w:val="001E1D5E"/>
    <w:rsid w:val="001E1DD5"/>
    <w:rsid w:val="001E1F71"/>
    <w:rsid w:val="001E207B"/>
    <w:rsid w:val="001E2260"/>
    <w:rsid w:val="001E2289"/>
    <w:rsid w:val="001E22E9"/>
    <w:rsid w:val="001E23A6"/>
    <w:rsid w:val="001E2663"/>
    <w:rsid w:val="001E28C7"/>
    <w:rsid w:val="001E2B23"/>
    <w:rsid w:val="001E2DE8"/>
    <w:rsid w:val="001E2E68"/>
    <w:rsid w:val="001E31B9"/>
    <w:rsid w:val="001E3354"/>
    <w:rsid w:val="001E3CA6"/>
    <w:rsid w:val="001E40F5"/>
    <w:rsid w:val="001E4218"/>
    <w:rsid w:val="001E4280"/>
    <w:rsid w:val="001E4527"/>
    <w:rsid w:val="001E4702"/>
    <w:rsid w:val="001E48D1"/>
    <w:rsid w:val="001E4CFB"/>
    <w:rsid w:val="001E4F4F"/>
    <w:rsid w:val="001E4F71"/>
    <w:rsid w:val="001E503F"/>
    <w:rsid w:val="001E60A3"/>
    <w:rsid w:val="001E6534"/>
    <w:rsid w:val="001E6765"/>
    <w:rsid w:val="001E6EE8"/>
    <w:rsid w:val="001E6F1F"/>
    <w:rsid w:val="001E704D"/>
    <w:rsid w:val="001E71D8"/>
    <w:rsid w:val="001E7306"/>
    <w:rsid w:val="001E753B"/>
    <w:rsid w:val="001E7BED"/>
    <w:rsid w:val="001F004C"/>
    <w:rsid w:val="001F03C8"/>
    <w:rsid w:val="001F0515"/>
    <w:rsid w:val="001F066A"/>
    <w:rsid w:val="001F083A"/>
    <w:rsid w:val="001F09AC"/>
    <w:rsid w:val="001F1070"/>
    <w:rsid w:val="001F162B"/>
    <w:rsid w:val="001F1632"/>
    <w:rsid w:val="001F1D5D"/>
    <w:rsid w:val="001F2078"/>
    <w:rsid w:val="001F20EF"/>
    <w:rsid w:val="001F2560"/>
    <w:rsid w:val="001F27F1"/>
    <w:rsid w:val="001F3691"/>
    <w:rsid w:val="001F389F"/>
    <w:rsid w:val="001F3B86"/>
    <w:rsid w:val="001F400F"/>
    <w:rsid w:val="001F48F4"/>
    <w:rsid w:val="001F56B8"/>
    <w:rsid w:val="001F5785"/>
    <w:rsid w:val="001F5C3C"/>
    <w:rsid w:val="001F635F"/>
    <w:rsid w:val="001F6542"/>
    <w:rsid w:val="001F6B1D"/>
    <w:rsid w:val="001F6D6E"/>
    <w:rsid w:val="001F7736"/>
    <w:rsid w:val="001F79D9"/>
    <w:rsid w:val="001F7EC7"/>
    <w:rsid w:val="002005FD"/>
    <w:rsid w:val="002009EC"/>
    <w:rsid w:val="002013DF"/>
    <w:rsid w:val="002018E9"/>
    <w:rsid w:val="002019BB"/>
    <w:rsid w:val="00201BAF"/>
    <w:rsid w:val="002020EB"/>
    <w:rsid w:val="00202491"/>
    <w:rsid w:val="00202570"/>
    <w:rsid w:val="002026E8"/>
    <w:rsid w:val="002026F9"/>
    <w:rsid w:val="00202B84"/>
    <w:rsid w:val="002030F7"/>
    <w:rsid w:val="002033C8"/>
    <w:rsid w:val="00203644"/>
    <w:rsid w:val="0020392E"/>
    <w:rsid w:val="00203BA4"/>
    <w:rsid w:val="00204A12"/>
    <w:rsid w:val="00204D54"/>
    <w:rsid w:val="00205026"/>
    <w:rsid w:val="00205161"/>
    <w:rsid w:val="0020554E"/>
    <w:rsid w:val="00205583"/>
    <w:rsid w:val="00205645"/>
    <w:rsid w:val="00205D6D"/>
    <w:rsid w:val="00205EFE"/>
    <w:rsid w:val="002061B0"/>
    <w:rsid w:val="002062D4"/>
    <w:rsid w:val="002066FF"/>
    <w:rsid w:val="00206864"/>
    <w:rsid w:val="00207C26"/>
    <w:rsid w:val="002100E0"/>
    <w:rsid w:val="002100EA"/>
    <w:rsid w:val="002103C9"/>
    <w:rsid w:val="0021051F"/>
    <w:rsid w:val="002109EC"/>
    <w:rsid w:val="00210D47"/>
    <w:rsid w:val="00210D69"/>
    <w:rsid w:val="00211301"/>
    <w:rsid w:val="002116F5"/>
    <w:rsid w:val="00211A51"/>
    <w:rsid w:val="00211D6D"/>
    <w:rsid w:val="00212143"/>
    <w:rsid w:val="002126A4"/>
    <w:rsid w:val="0021303B"/>
    <w:rsid w:val="00213180"/>
    <w:rsid w:val="0021348A"/>
    <w:rsid w:val="0021355D"/>
    <w:rsid w:val="002139DB"/>
    <w:rsid w:val="00213ABC"/>
    <w:rsid w:val="00213B25"/>
    <w:rsid w:val="00214515"/>
    <w:rsid w:val="00214740"/>
    <w:rsid w:val="002152CC"/>
    <w:rsid w:val="00215F0B"/>
    <w:rsid w:val="0021655C"/>
    <w:rsid w:val="0021668F"/>
    <w:rsid w:val="002166C6"/>
    <w:rsid w:val="00216876"/>
    <w:rsid w:val="002168B0"/>
    <w:rsid w:val="00216CBB"/>
    <w:rsid w:val="0021717E"/>
    <w:rsid w:val="0021722A"/>
    <w:rsid w:val="00217B33"/>
    <w:rsid w:val="00217E3D"/>
    <w:rsid w:val="00220133"/>
    <w:rsid w:val="00220569"/>
    <w:rsid w:val="00220BB4"/>
    <w:rsid w:val="00220FF2"/>
    <w:rsid w:val="002213D7"/>
    <w:rsid w:val="00221A01"/>
    <w:rsid w:val="002220AE"/>
    <w:rsid w:val="002224D7"/>
    <w:rsid w:val="00222944"/>
    <w:rsid w:val="00222E1F"/>
    <w:rsid w:val="00222EF6"/>
    <w:rsid w:val="00223516"/>
    <w:rsid w:val="00223A50"/>
    <w:rsid w:val="00224037"/>
    <w:rsid w:val="00224219"/>
    <w:rsid w:val="00224899"/>
    <w:rsid w:val="00224E07"/>
    <w:rsid w:val="00224EDE"/>
    <w:rsid w:val="002259E8"/>
    <w:rsid w:val="00226274"/>
    <w:rsid w:val="00226419"/>
    <w:rsid w:val="00226539"/>
    <w:rsid w:val="0022738D"/>
    <w:rsid w:val="00227398"/>
    <w:rsid w:val="002274AA"/>
    <w:rsid w:val="002300AF"/>
    <w:rsid w:val="0023080F"/>
    <w:rsid w:val="00230A91"/>
    <w:rsid w:val="00230AB6"/>
    <w:rsid w:val="00230F2B"/>
    <w:rsid w:val="002311BD"/>
    <w:rsid w:val="002313FA"/>
    <w:rsid w:val="00231853"/>
    <w:rsid w:val="002319E7"/>
    <w:rsid w:val="00231B8C"/>
    <w:rsid w:val="00232371"/>
    <w:rsid w:val="00232489"/>
    <w:rsid w:val="002325D5"/>
    <w:rsid w:val="00232755"/>
    <w:rsid w:val="00232CFB"/>
    <w:rsid w:val="002331FC"/>
    <w:rsid w:val="0023365B"/>
    <w:rsid w:val="00233BC4"/>
    <w:rsid w:val="002340CA"/>
    <w:rsid w:val="0023429E"/>
    <w:rsid w:val="0023432C"/>
    <w:rsid w:val="00234574"/>
    <w:rsid w:val="00234874"/>
    <w:rsid w:val="00234DDC"/>
    <w:rsid w:val="002351C3"/>
    <w:rsid w:val="002354B1"/>
    <w:rsid w:val="0023579E"/>
    <w:rsid w:val="00235A78"/>
    <w:rsid w:val="0023609F"/>
    <w:rsid w:val="002363D3"/>
    <w:rsid w:val="00236494"/>
    <w:rsid w:val="00237055"/>
    <w:rsid w:val="00237513"/>
    <w:rsid w:val="00237EAE"/>
    <w:rsid w:val="0024029A"/>
    <w:rsid w:val="00240348"/>
    <w:rsid w:val="00240B6E"/>
    <w:rsid w:val="00240DD1"/>
    <w:rsid w:val="00240EB7"/>
    <w:rsid w:val="00240FA7"/>
    <w:rsid w:val="00241424"/>
    <w:rsid w:val="002421C5"/>
    <w:rsid w:val="0024289E"/>
    <w:rsid w:val="002428D9"/>
    <w:rsid w:val="0024311B"/>
    <w:rsid w:val="002435CA"/>
    <w:rsid w:val="0024390E"/>
    <w:rsid w:val="00244553"/>
    <w:rsid w:val="002445F8"/>
    <w:rsid w:val="00244886"/>
    <w:rsid w:val="002449C7"/>
    <w:rsid w:val="00245030"/>
    <w:rsid w:val="0024512B"/>
    <w:rsid w:val="0024527B"/>
    <w:rsid w:val="00245D12"/>
    <w:rsid w:val="00246EEB"/>
    <w:rsid w:val="00246F36"/>
    <w:rsid w:val="002472AC"/>
    <w:rsid w:val="002472FA"/>
    <w:rsid w:val="002479EB"/>
    <w:rsid w:val="00247A6F"/>
    <w:rsid w:val="0025041A"/>
    <w:rsid w:val="00251C32"/>
    <w:rsid w:val="00251D74"/>
    <w:rsid w:val="00252C95"/>
    <w:rsid w:val="002543A2"/>
    <w:rsid w:val="00254A4C"/>
    <w:rsid w:val="00254C61"/>
    <w:rsid w:val="00254CE6"/>
    <w:rsid w:val="00256AFD"/>
    <w:rsid w:val="002572AB"/>
    <w:rsid w:val="00257545"/>
    <w:rsid w:val="00257788"/>
    <w:rsid w:val="00257B51"/>
    <w:rsid w:val="00257C73"/>
    <w:rsid w:val="002606EA"/>
    <w:rsid w:val="00260926"/>
    <w:rsid w:val="00261423"/>
    <w:rsid w:val="00261F1B"/>
    <w:rsid w:val="002621F5"/>
    <w:rsid w:val="002622E5"/>
    <w:rsid w:val="002630F1"/>
    <w:rsid w:val="002633E9"/>
    <w:rsid w:val="0026375B"/>
    <w:rsid w:val="00264C37"/>
    <w:rsid w:val="00264F50"/>
    <w:rsid w:val="002655E1"/>
    <w:rsid w:val="00266075"/>
    <w:rsid w:val="002660D0"/>
    <w:rsid w:val="00266413"/>
    <w:rsid w:val="00267006"/>
    <w:rsid w:val="00267F69"/>
    <w:rsid w:val="00270412"/>
    <w:rsid w:val="00270604"/>
    <w:rsid w:val="002706FC"/>
    <w:rsid w:val="002707C5"/>
    <w:rsid w:val="00270A3A"/>
    <w:rsid w:val="00270B60"/>
    <w:rsid w:val="00270BB1"/>
    <w:rsid w:val="0027119C"/>
    <w:rsid w:val="00271645"/>
    <w:rsid w:val="00271CDD"/>
    <w:rsid w:val="00271DC7"/>
    <w:rsid w:val="00271F11"/>
    <w:rsid w:val="002721EC"/>
    <w:rsid w:val="00272DA0"/>
    <w:rsid w:val="00273438"/>
    <w:rsid w:val="00273595"/>
    <w:rsid w:val="0027365C"/>
    <w:rsid w:val="0027385E"/>
    <w:rsid w:val="00273AD9"/>
    <w:rsid w:val="00273E39"/>
    <w:rsid w:val="002749FE"/>
    <w:rsid w:val="00274F37"/>
    <w:rsid w:val="0027595E"/>
    <w:rsid w:val="002768D9"/>
    <w:rsid w:val="00276A37"/>
    <w:rsid w:val="00276D52"/>
    <w:rsid w:val="00277102"/>
    <w:rsid w:val="00277662"/>
    <w:rsid w:val="002777A5"/>
    <w:rsid w:val="00277E8B"/>
    <w:rsid w:val="00280A04"/>
    <w:rsid w:val="00280B17"/>
    <w:rsid w:val="00280BBB"/>
    <w:rsid w:val="002815A0"/>
    <w:rsid w:val="00281981"/>
    <w:rsid w:val="00281D68"/>
    <w:rsid w:val="002822ED"/>
    <w:rsid w:val="00282F69"/>
    <w:rsid w:val="00282F86"/>
    <w:rsid w:val="0028307D"/>
    <w:rsid w:val="0028391C"/>
    <w:rsid w:val="0028391F"/>
    <w:rsid w:val="00283B58"/>
    <w:rsid w:val="0028560B"/>
    <w:rsid w:val="00285A1E"/>
    <w:rsid w:val="00285FE9"/>
    <w:rsid w:val="002868C1"/>
    <w:rsid w:val="00286A00"/>
    <w:rsid w:val="002871D7"/>
    <w:rsid w:val="00287611"/>
    <w:rsid w:val="0028786A"/>
    <w:rsid w:val="00287B42"/>
    <w:rsid w:val="002906D1"/>
    <w:rsid w:val="002907FF"/>
    <w:rsid w:val="00290854"/>
    <w:rsid w:val="002911A3"/>
    <w:rsid w:val="002913A2"/>
    <w:rsid w:val="00291572"/>
    <w:rsid w:val="0029167F"/>
    <w:rsid w:val="00291933"/>
    <w:rsid w:val="00291ABA"/>
    <w:rsid w:val="00291C3A"/>
    <w:rsid w:val="00291E36"/>
    <w:rsid w:val="00292017"/>
    <w:rsid w:val="00292DC1"/>
    <w:rsid w:val="00292F6F"/>
    <w:rsid w:val="00294444"/>
    <w:rsid w:val="00294872"/>
    <w:rsid w:val="002948E8"/>
    <w:rsid w:val="00294D46"/>
    <w:rsid w:val="00294D8C"/>
    <w:rsid w:val="00294ECB"/>
    <w:rsid w:val="0029524B"/>
    <w:rsid w:val="00295607"/>
    <w:rsid w:val="00295FB3"/>
    <w:rsid w:val="0029633D"/>
    <w:rsid w:val="00296484"/>
    <w:rsid w:val="0029695A"/>
    <w:rsid w:val="00296A1F"/>
    <w:rsid w:val="00296AB4"/>
    <w:rsid w:val="00296F88"/>
    <w:rsid w:val="00297328"/>
    <w:rsid w:val="00297D91"/>
    <w:rsid w:val="002A0395"/>
    <w:rsid w:val="002A059C"/>
    <w:rsid w:val="002A070B"/>
    <w:rsid w:val="002A099F"/>
    <w:rsid w:val="002A0B99"/>
    <w:rsid w:val="002A1199"/>
    <w:rsid w:val="002A1385"/>
    <w:rsid w:val="002A17F4"/>
    <w:rsid w:val="002A1A34"/>
    <w:rsid w:val="002A1BFD"/>
    <w:rsid w:val="002A1DAB"/>
    <w:rsid w:val="002A1F31"/>
    <w:rsid w:val="002A239F"/>
    <w:rsid w:val="002A26D8"/>
    <w:rsid w:val="002A27C3"/>
    <w:rsid w:val="002A2BB2"/>
    <w:rsid w:val="002A34AD"/>
    <w:rsid w:val="002A356E"/>
    <w:rsid w:val="002A38F3"/>
    <w:rsid w:val="002A3900"/>
    <w:rsid w:val="002A3933"/>
    <w:rsid w:val="002A3AD7"/>
    <w:rsid w:val="002A3EA0"/>
    <w:rsid w:val="002A3EE1"/>
    <w:rsid w:val="002A4416"/>
    <w:rsid w:val="002A60CA"/>
    <w:rsid w:val="002A64C1"/>
    <w:rsid w:val="002A65B9"/>
    <w:rsid w:val="002A678F"/>
    <w:rsid w:val="002A6B7B"/>
    <w:rsid w:val="002A6C10"/>
    <w:rsid w:val="002A6F30"/>
    <w:rsid w:val="002A721D"/>
    <w:rsid w:val="002A7302"/>
    <w:rsid w:val="002A7586"/>
    <w:rsid w:val="002A761C"/>
    <w:rsid w:val="002A76BA"/>
    <w:rsid w:val="002A78DD"/>
    <w:rsid w:val="002A7E27"/>
    <w:rsid w:val="002B00ED"/>
    <w:rsid w:val="002B053F"/>
    <w:rsid w:val="002B1096"/>
    <w:rsid w:val="002B123E"/>
    <w:rsid w:val="002B1375"/>
    <w:rsid w:val="002B14C0"/>
    <w:rsid w:val="002B1585"/>
    <w:rsid w:val="002B15EA"/>
    <w:rsid w:val="002B2131"/>
    <w:rsid w:val="002B21AD"/>
    <w:rsid w:val="002B2CD7"/>
    <w:rsid w:val="002B3783"/>
    <w:rsid w:val="002B37BF"/>
    <w:rsid w:val="002B38E9"/>
    <w:rsid w:val="002B3A82"/>
    <w:rsid w:val="002B41D7"/>
    <w:rsid w:val="002B4704"/>
    <w:rsid w:val="002B4A0F"/>
    <w:rsid w:val="002B4E5A"/>
    <w:rsid w:val="002B50D9"/>
    <w:rsid w:val="002B5441"/>
    <w:rsid w:val="002B60E4"/>
    <w:rsid w:val="002B6277"/>
    <w:rsid w:val="002B6420"/>
    <w:rsid w:val="002B671A"/>
    <w:rsid w:val="002B6996"/>
    <w:rsid w:val="002B6FE3"/>
    <w:rsid w:val="002B7110"/>
    <w:rsid w:val="002B7259"/>
    <w:rsid w:val="002B72E5"/>
    <w:rsid w:val="002B760A"/>
    <w:rsid w:val="002B77E2"/>
    <w:rsid w:val="002B7F12"/>
    <w:rsid w:val="002C07D4"/>
    <w:rsid w:val="002C08E1"/>
    <w:rsid w:val="002C0983"/>
    <w:rsid w:val="002C09DA"/>
    <w:rsid w:val="002C0E12"/>
    <w:rsid w:val="002C1D8E"/>
    <w:rsid w:val="002C224F"/>
    <w:rsid w:val="002C2270"/>
    <w:rsid w:val="002C229A"/>
    <w:rsid w:val="002C244C"/>
    <w:rsid w:val="002C35F1"/>
    <w:rsid w:val="002C365D"/>
    <w:rsid w:val="002C3EDF"/>
    <w:rsid w:val="002C45CB"/>
    <w:rsid w:val="002C4CE1"/>
    <w:rsid w:val="002C538E"/>
    <w:rsid w:val="002C5A1B"/>
    <w:rsid w:val="002C6289"/>
    <w:rsid w:val="002C633E"/>
    <w:rsid w:val="002C63E0"/>
    <w:rsid w:val="002C65FB"/>
    <w:rsid w:val="002C6886"/>
    <w:rsid w:val="002C6D44"/>
    <w:rsid w:val="002C7294"/>
    <w:rsid w:val="002C7344"/>
    <w:rsid w:val="002C74E6"/>
    <w:rsid w:val="002C7AC8"/>
    <w:rsid w:val="002C7B31"/>
    <w:rsid w:val="002C7F95"/>
    <w:rsid w:val="002C7FA7"/>
    <w:rsid w:val="002D00EB"/>
    <w:rsid w:val="002D0D15"/>
    <w:rsid w:val="002D1540"/>
    <w:rsid w:val="002D17EF"/>
    <w:rsid w:val="002D1A88"/>
    <w:rsid w:val="002D22ED"/>
    <w:rsid w:val="002D25C9"/>
    <w:rsid w:val="002D3268"/>
    <w:rsid w:val="002D343B"/>
    <w:rsid w:val="002D42B9"/>
    <w:rsid w:val="002D4FE0"/>
    <w:rsid w:val="002D5B70"/>
    <w:rsid w:val="002D6C1C"/>
    <w:rsid w:val="002D6F57"/>
    <w:rsid w:val="002E05D4"/>
    <w:rsid w:val="002E0683"/>
    <w:rsid w:val="002E094F"/>
    <w:rsid w:val="002E0CB0"/>
    <w:rsid w:val="002E10D3"/>
    <w:rsid w:val="002E17D1"/>
    <w:rsid w:val="002E1AA7"/>
    <w:rsid w:val="002E2448"/>
    <w:rsid w:val="002E283A"/>
    <w:rsid w:val="002E2CD8"/>
    <w:rsid w:val="002E342E"/>
    <w:rsid w:val="002E3A3B"/>
    <w:rsid w:val="002E3C96"/>
    <w:rsid w:val="002E4277"/>
    <w:rsid w:val="002E47A8"/>
    <w:rsid w:val="002E49C5"/>
    <w:rsid w:val="002E5149"/>
    <w:rsid w:val="002E5C7B"/>
    <w:rsid w:val="002E6088"/>
    <w:rsid w:val="002E61EF"/>
    <w:rsid w:val="002E6210"/>
    <w:rsid w:val="002E7011"/>
    <w:rsid w:val="002E738E"/>
    <w:rsid w:val="002F1865"/>
    <w:rsid w:val="002F1868"/>
    <w:rsid w:val="002F1A34"/>
    <w:rsid w:val="002F1C20"/>
    <w:rsid w:val="002F1D67"/>
    <w:rsid w:val="002F21F1"/>
    <w:rsid w:val="002F256A"/>
    <w:rsid w:val="002F26AC"/>
    <w:rsid w:val="002F2AC9"/>
    <w:rsid w:val="002F2C4D"/>
    <w:rsid w:val="002F3743"/>
    <w:rsid w:val="002F38F7"/>
    <w:rsid w:val="002F4169"/>
    <w:rsid w:val="002F4BED"/>
    <w:rsid w:val="002F4E53"/>
    <w:rsid w:val="002F4E7D"/>
    <w:rsid w:val="002F54A1"/>
    <w:rsid w:val="002F5640"/>
    <w:rsid w:val="002F59DD"/>
    <w:rsid w:val="002F59FA"/>
    <w:rsid w:val="002F5BB0"/>
    <w:rsid w:val="002F5E15"/>
    <w:rsid w:val="002F5F9E"/>
    <w:rsid w:val="002F6123"/>
    <w:rsid w:val="002F68A9"/>
    <w:rsid w:val="002F6FF7"/>
    <w:rsid w:val="002F70A9"/>
    <w:rsid w:val="002F70C2"/>
    <w:rsid w:val="002F7118"/>
    <w:rsid w:val="002F7529"/>
    <w:rsid w:val="002F7750"/>
    <w:rsid w:val="002F7AE6"/>
    <w:rsid w:val="002F7D61"/>
    <w:rsid w:val="002F7EC0"/>
    <w:rsid w:val="003000B2"/>
    <w:rsid w:val="003003C1"/>
    <w:rsid w:val="00300A11"/>
    <w:rsid w:val="003019D8"/>
    <w:rsid w:val="00301B79"/>
    <w:rsid w:val="00301CBA"/>
    <w:rsid w:val="00301D76"/>
    <w:rsid w:val="00302207"/>
    <w:rsid w:val="003028AF"/>
    <w:rsid w:val="003028FB"/>
    <w:rsid w:val="00302950"/>
    <w:rsid w:val="00302F53"/>
    <w:rsid w:val="003030EC"/>
    <w:rsid w:val="00303903"/>
    <w:rsid w:val="00303B95"/>
    <w:rsid w:val="00303EF9"/>
    <w:rsid w:val="00303F0D"/>
    <w:rsid w:val="00304065"/>
    <w:rsid w:val="00304A47"/>
    <w:rsid w:val="00304DA1"/>
    <w:rsid w:val="00305178"/>
    <w:rsid w:val="00305D9F"/>
    <w:rsid w:val="003062ED"/>
    <w:rsid w:val="0030643C"/>
    <w:rsid w:val="003066AE"/>
    <w:rsid w:val="003067F8"/>
    <w:rsid w:val="00306CEA"/>
    <w:rsid w:val="00306D1B"/>
    <w:rsid w:val="00306EB1"/>
    <w:rsid w:val="00307226"/>
    <w:rsid w:val="00307C78"/>
    <w:rsid w:val="00307FF4"/>
    <w:rsid w:val="0031136F"/>
    <w:rsid w:val="00312330"/>
    <w:rsid w:val="003125E8"/>
    <w:rsid w:val="003126DF"/>
    <w:rsid w:val="00312B4F"/>
    <w:rsid w:val="00312FF3"/>
    <w:rsid w:val="00313347"/>
    <w:rsid w:val="00313A08"/>
    <w:rsid w:val="00313F50"/>
    <w:rsid w:val="00314647"/>
    <w:rsid w:val="00314828"/>
    <w:rsid w:val="00314900"/>
    <w:rsid w:val="00314C37"/>
    <w:rsid w:val="00314D04"/>
    <w:rsid w:val="00314D76"/>
    <w:rsid w:val="00315070"/>
    <w:rsid w:val="00315E53"/>
    <w:rsid w:val="003165D6"/>
    <w:rsid w:val="003166AE"/>
    <w:rsid w:val="003166F1"/>
    <w:rsid w:val="003169E1"/>
    <w:rsid w:val="00316F8D"/>
    <w:rsid w:val="003172D4"/>
    <w:rsid w:val="00317A05"/>
    <w:rsid w:val="00320533"/>
    <w:rsid w:val="003207C2"/>
    <w:rsid w:val="00320E08"/>
    <w:rsid w:val="003210C4"/>
    <w:rsid w:val="003218C7"/>
    <w:rsid w:val="003218D2"/>
    <w:rsid w:val="00322160"/>
    <w:rsid w:val="0032217D"/>
    <w:rsid w:val="00322355"/>
    <w:rsid w:val="00322844"/>
    <w:rsid w:val="00322F3E"/>
    <w:rsid w:val="00323D0E"/>
    <w:rsid w:val="00323F9C"/>
    <w:rsid w:val="00324100"/>
    <w:rsid w:val="00324939"/>
    <w:rsid w:val="00324A26"/>
    <w:rsid w:val="00324B46"/>
    <w:rsid w:val="00324C95"/>
    <w:rsid w:val="00324DE3"/>
    <w:rsid w:val="00324F01"/>
    <w:rsid w:val="0032625B"/>
    <w:rsid w:val="003273EB"/>
    <w:rsid w:val="00327625"/>
    <w:rsid w:val="00327DF3"/>
    <w:rsid w:val="00330025"/>
    <w:rsid w:val="00330ADB"/>
    <w:rsid w:val="00330C8E"/>
    <w:rsid w:val="00330DC2"/>
    <w:rsid w:val="00331E19"/>
    <w:rsid w:val="00331E75"/>
    <w:rsid w:val="00331ECC"/>
    <w:rsid w:val="00332456"/>
    <w:rsid w:val="0033262B"/>
    <w:rsid w:val="003329F4"/>
    <w:rsid w:val="00332C0B"/>
    <w:rsid w:val="00332DBE"/>
    <w:rsid w:val="00333751"/>
    <w:rsid w:val="0033390F"/>
    <w:rsid w:val="00333B8C"/>
    <w:rsid w:val="00334546"/>
    <w:rsid w:val="003346C2"/>
    <w:rsid w:val="00334794"/>
    <w:rsid w:val="00334999"/>
    <w:rsid w:val="00334D0D"/>
    <w:rsid w:val="00335065"/>
    <w:rsid w:val="00335B18"/>
    <w:rsid w:val="00335B20"/>
    <w:rsid w:val="00335E48"/>
    <w:rsid w:val="00336230"/>
    <w:rsid w:val="003362D1"/>
    <w:rsid w:val="00336ECD"/>
    <w:rsid w:val="00336F07"/>
    <w:rsid w:val="00336F74"/>
    <w:rsid w:val="0033737A"/>
    <w:rsid w:val="0033780A"/>
    <w:rsid w:val="00340AD8"/>
    <w:rsid w:val="00340C5B"/>
    <w:rsid w:val="00340CA5"/>
    <w:rsid w:val="0034140C"/>
    <w:rsid w:val="00341892"/>
    <w:rsid w:val="0034198C"/>
    <w:rsid w:val="0034202B"/>
    <w:rsid w:val="00342112"/>
    <w:rsid w:val="003423A3"/>
    <w:rsid w:val="00342B48"/>
    <w:rsid w:val="00343427"/>
    <w:rsid w:val="00344728"/>
    <w:rsid w:val="00345671"/>
    <w:rsid w:val="00345734"/>
    <w:rsid w:val="003462F5"/>
    <w:rsid w:val="003464E9"/>
    <w:rsid w:val="003472DA"/>
    <w:rsid w:val="00347325"/>
    <w:rsid w:val="00347630"/>
    <w:rsid w:val="003476F6"/>
    <w:rsid w:val="00347745"/>
    <w:rsid w:val="00347E30"/>
    <w:rsid w:val="0035050C"/>
    <w:rsid w:val="00350FC6"/>
    <w:rsid w:val="00351724"/>
    <w:rsid w:val="00352029"/>
    <w:rsid w:val="00352347"/>
    <w:rsid w:val="003528F4"/>
    <w:rsid w:val="00352AC4"/>
    <w:rsid w:val="00352D6F"/>
    <w:rsid w:val="0035309B"/>
    <w:rsid w:val="00353584"/>
    <w:rsid w:val="003537B2"/>
    <w:rsid w:val="00353DF6"/>
    <w:rsid w:val="0035489F"/>
    <w:rsid w:val="00354924"/>
    <w:rsid w:val="00355CA7"/>
    <w:rsid w:val="0035604B"/>
    <w:rsid w:val="00356246"/>
    <w:rsid w:val="00356E42"/>
    <w:rsid w:val="00356E86"/>
    <w:rsid w:val="00357453"/>
    <w:rsid w:val="00361007"/>
    <w:rsid w:val="003612EC"/>
    <w:rsid w:val="00361502"/>
    <w:rsid w:val="00361894"/>
    <w:rsid w:val="003618C7"/>
    <w:rsid w:val="0036198E"/>
    <w:rsid w:val="00361B83"/>
    <w:rsid w:val="00362A37"/>
    <w:rsid w:val="00362DBE"/>
    <w:rsid w:val="00362EED"/>
    <w:rsid w:val="00362F6C"/>
    <w:rsid w:val="00363505"/>
    <w:rsid w:val="00363636"/>
    <w:rsid w:val="00363BE0"/>
    <w:rsid w:val="00363DF1"/>
    <w:rsid w:val="003642D2"/>
    <w:rsid w:val="0036465E"/>
    <w:rsid w:val="00364692"/>
    <w:rsid w:val="0036472D"/>
    <w:rsid w:val="00364F3F"/>
    <w:rsid w:val="00365BB9"/>
    <w:rsid w:val="00365BC0"/>
    <w:rsid w:val="003661CB"/>
    <w:rsid w:val="00366312"/>
    <w:rsid w:val="003667D7"/>
    <w:rsid w:val="003667FB"/>
    <w:rsid w:val="00366961"/>
    <w:rsid w:val="00366EB0"/>
    <w:rsid w:val="003675D4"/>
    <w:rsid w:val="003700BD"/>
    <w:rsid w:val="003703CB"/>
    <w:rsid w:val="0037054C"/>
    <w:rsid w:val="00371A08"/>
    <w:rsid w:val="00371FED"/>
    <w:rsid w:val="00372899"/>
    <w:rsid w:val="00373BAC"/>
    <w:rsid w:val="00373D3E"/>
    <w:rsid w:val="0037462B"/>
    <w:rsid w:val="00374D8A"/>
    <w:rsid w:val="00374DC2"/>
    <w:rsid w:val="00375426"/>
    <w:rsid w:val="00375456"/>
    <w:rsid w:val="00375BC9"/>
    <w:rsid w:val="00375E59"/>
    <w:rsid w:val="00376727"/>
    <w:rsid w:val="00376AC7"/>
    <w:rsid w:val="00376C84"/>
    <w:rsid w:val="003771BF"/>
    <w:rsid w:val="0037744C"/>
    <w:rsid w:val="003775D4"/>
    <w:rsid w:val="00377941"/>
    <w:rsid w:val="0037797F"/>
    <w:rsid w:val="00377DE6"/>
    <w:rsid w:val="00377E4A"/>
    <w:rsid w:val="00380288"/>
    <w:rsid w:val="003806CA"/>
    <w:rsid w:val="0038089C"/>
    <w:rsid w:val="00380A64"/>
    <w:rsid w:val="00380FA5"/>
    <w:rsid w:val="003812E1"/>
    <w:rsid w:val="00381C7B"/>
    <w:rsid w:val="00382105"/>
    <w:rsid w:val="003825AC"/>
    <w:rsid w:val="00382CFE"/>
    <w:rsid w:val="0038308B"/>
    <w:rsid w:val="003837E5"/>
    <w:rsid w:val="003838FD"/>
    <w:rsid w:val="003839B1"/>
    <w:rsid w:val="00383C5D"/>
    <w:rsid w:val="003842B1"/>
    <w:rsid w:val="003845D5"/>
    <w:rsid w:val="003846CE"/>
    <w:rsid w:val="00384895"/>
    <w:rsid w:val="0038489E"/>
    <w:rsid w:val="00384A1C"/>
    <w:rsid w:val="00385221"/>
    <w:rsid w:val="0038525E"/>
    <w:rsid w:val="003853E6"/>
    <w:rsid w:val="003858ED"/>
    <w:rsid w:val="00385A78"/>
    <w:rsid w:val="00385DA1"/>
    <w:rsid w:val="00385E5D"/>
    <w:rsid w:val="0038764E"/>
    <w:rsid w:val="00387A82"/>
    <w:rsid w:val="00387E92"/>
    <w:rsid w:val="003905CD"/>
    <w:rsid w:val="00390622"/>
    <w:rsid w:val="00390994"/>
    <w:rsid w:val="00390A40"/>
    <w:rsid w:val="00390C22"/>
    <w:rsid w:val="0039145E"/>
    <w:rsid w:val="00391F37"/>
    <w:rsid w:val="003920D0"/>
    <w:rsid w:val="00392536"/>
    <w:rsid w:val="003932C3"/>
    <w:rsid w:val="003944EB"/>
    <w:rsid w:val="00394795"/>
    <w:rsid w:val="00394839"/>
    <w:rsid w:val="00394ED9"/>
    <w:rsid w:val="00395269"/>
    <w:rsid w:val="00395757"/>
    <w:rsid w:val="00395F3D"/>
    <w:rsid w:val="00396384"/>
    <w:rsid w:val="00396483"/>
    <w:rsid w:val="0039695F"/>
    <w:rsid w:val="003969F2"/>
    <w:rsid w:val="00397666"/>
    <w:rsid w:val="003976E7"/>
    <w:rsid w:val="003978CC"/>
    <w:rsid w:val="00397DE1"/>
    <w:rsid w:val="003A0895"/>
    <w:rsid w:val="003A091F"/>
    <w:rsid w:val="003A1008"/>
    <w:rsid w:val="003A1072"/>
    <w:rsid w:val="003A1110"/>
    <w:rsid w:val="003A15BB"/>
    <w:rsid w:val="003A1CA5"/>
    <w:rsid w:val="003A1CD6"/>
    <w:rsid w:val="003A223B"/>
    <w:rsid w:val="003A24E7"/>
    <w:rsid w:val="003A3062"/>
    <w:rsid w:val="003A5548"/>
    <w:rsid w:val="003A5922"/>
    <w:rsid w:val="003A5E49"/>
    <w:rsid w:val="003A5E5B"/>
    <w:rsid w:val="003A5EE9"/>
    <w:rsid w:val="003A67E8"/>
    <w:rsid w:val="003A6FA4"/>
    <w:rsid w:val="003A72BE"/>
    <w:rsid w:val="003A7A32"/>
    <w:rsid w:val="003A7D7C"/>
    <w:rsid w:val="003B020C"/>
    <w:rsid w:val="003B07B2"/>
    <w:rsid w:val="003B0A28"/>
    <w:rsid w:val="003B182A"/>
    <w:rsid w:val="003B1948"/>
    <w:rsid w:val="003B1B8F"/>
    <w:rsid w:val="003B1D48"/>
    <w:rsid w:val="003B1F03"/>
    <w:rsid w:val="003B2881"/>
    <w:rsid w:val="003B297E"/>
    <w:rsid w:val="003B3140"/>
    <w:rsid w:val="003B39A7"/>
    <w:rsid w:val="003B3D87"/>
    <w:rsid w:val="003B3E8F"/>
    <w:rsid w:val="003B40E3"/>
    <w:rsid w:val="003B44A4"/>
    <w:rsid w:val="003B4756"/>
    <w:rsid w:val="003B50E3"/>
    <w:rsid w:val="003B51AE"/>
    <w:rsid w:val="003B5CD9"/>
    <w:rsid w:val="003B6109"/>
    <w:rsid w:val="003B614F"/>
    <w:rsid w:val="003B66F5"/>
    <w:rsid w:val="003B6D69"/>
    <w:rsid w:val="003B7315"/>
    <w:rsid w:val="003B79DC"/>
    <w:rsid w:val="003C10DF"/>
    <w:rsid w:val="003C1A57"/>
    <w:rsid w:val="003C25EC"/>
    <w:rsid w:val="003C28B8"/>
    <w:rsid w:val="003C2EA1"/>
    <w:rsid w:val="003C3193"/>
    <w:rsid w:val="003C3C81"/>
    <w:rsid w:val="003C4021"/>
    <w:rsid w:val="003C406A"/>
    <w:rsid w:val="003C43E0"/>
    <w:rsid w:val="003C4595"/>
    <w:rsid w:val="003C45A9"/>
    <w:rsid w:val="003C5241"/>
    <w:rsid w:val="003C55F0"/>
    <w:rsid w:val="003C58DF"/>
    <w:rsid w:val="003C58EE"/>
    <w:rsid w:val="003C5CF6"/>
    <w:rsid w:val="003C62EA"/>
    <w:rsid w:val="003C6F05"/>
    <w:rsid w:val="003C6F15"/>
    <w:rsid w:val="003C7344"/>
    <w:rsid w:val="003C751D"/>
    <w:rsid w:val="003C753A"/>
    <w:rsid w:val="003C7B9C"/>
    <w:rsid w:val="003C7E88"/>
    <w:rsid w:val="003C7EA0"/>
    <w:rsid w:val="003D05C5"/>
    <w:rsid w:val="003D0B3A"/>
    <w:rsid w:val="003D108A"/>
    <w:rsid w:val="003D125C"/>
    <w:rsid w:val="003D17B1"/>
    <w:rsid w:val="003D2194"/>
    <w:rsid w:val="003D2655"/>
    <w:rsid w:val="003D26C6"/>
    <w:rsid w:val="003D26E6"/>
    <w:rsid w:val="003D278C"/>
    <w:rsid w:val="003D2AF9"/>
    <w:rsid w:val="003D2DDF"/>
    <w:rsid w:val="003D3438"/>
    <w:rsid w:val="003D3E03"/>
    <w:rsid w:val="003D3FCF"/>
    <w:rsid w:val="003D5205"/>
    <w:rsid w:val="003D52E2"/>
    <w:rsid w:val="003D561E"/>
    <w:rsid w:val="003D5890"/>
    <w:rsid w:val="003D5EEF"/>
    <w:rsid w:val="003D6078"/>
    <w:rsid w:val="003D63E9"/>
    <w:rsid w:val="003D653B"/>
    <w:rsid w:val="003D6658"/>
    <w:rsid w:val="003D67EE"/>
    <w:rsid w:val="003D71D1"/>
    <w:rsid w:val="003D722B"/>
    <w:rsid w:val="003D76F0"/>
    <w:rsid w:val="003E00D8"/>
    <w:rsid w:val="003E18F1"/>
    <w:rsid w:val="003E1BC8"/>
    <w:rsid w:val="003E1EC3"/>
    <w:rsid w:val="003E20C6"/>
    <w:rsid w:val="003E2A39"/>
    <w:rsid w:val="003E2EAC"/>
    <w:rsid w:val="003E32D7"/>
    <w:rsid w:val="003E3623"/>
    <w:rsid w:val="003E4135"/>
    <w:rsid w:val="003E4332"/>
    <w:rsid w:val="003E4906"/>
    <w:rsid w:val="003E4A3B"/>
    <w:rsid w:val="003E4EF1"/>
    <w:rsid w:val="003E57CF"/>
    <w:rsid w:val="003E623C"/>
    <w:rsid w:val="003E6F46"/>
    <w:rsid w:val="003E7B43"/>
    <w:rsid w:val="003F0588"/>
    <w:rsid w:val="003F0716"/>
    <w:rsid w:val="003F07AC"/>
    <w:rsid w:val="003F0C92"/>
    <w:rsid w:val="003F0D28"/>
    <w:rsid w:val="003F104C"/>
    <w:rsid w:val="003F1082"/>
    <w:rsid w:val="003F10CF"/>
    <w:rsid w:val="003F10FA"/>
    <w:rsid w:val="003F1380"/>
    <w:rsid w:val="003F1531"/>
    <w:rsid w:val="003F189D"/>
    <w:rsid w:val="003F19C2"/>
    <w:rsid w:val="003F2119"/>
    <w:rsid w:val="003F30EB"/>
    <w:rsid w:val="003F3B51"/>
    <w:rsid w:val="003F441B"/>
    <w:rsid w:val="003F470C"/>
    <w:rsid w:val="003F488D"/>
    <w:rsid w:val="003F578A"/>
    <w:rsid w:val="003F59A8"/>
    <w:rsid w:val="003F5CD4"/>
    <w:rsid w:val="003F655D"/>
    <w:rsid w:val="003F69B0"/>
    <w:rsid w:val="003F6A0B"/>
    <w:rsid w:val="003F7559"/>
    <w:rsid w:val="003F7E12"/>
    <w:rsid w:val="003F7F10"/>
    <w:rsid w:val="00400B27"/>
    <w:rsid w:val="0040102A"/>
    <w:rsid w:val="004010FC"/>
    <w:rsid w:val="004011DD"/>
    <w:rsid w:val="004014EA"/>
    <w:rsid w:val="0040160A"/>
    <w:rsid w:val="00401E30"/>
    <w:rsid w:val="004026BD"/>
    <w:rsid w:val="0040293D"/>
    <w:rsid w:val="00402A9B"/>
    <w:rsid w:val="00403033"/>
    <w:rsid w:val="0040313A"/>
    <w:rsid w:val="00403199"/>
    <w:rsid w:val="0040392A"/>
    <w:rsid w:val="00403D73"/>
    <w:rsid w:val="00404068"/>
    <w:rsid w:val="00404166"/>
    <w:rsid w:val="0040494B"/>
    <w:rsid w:val="00404BFD"/>
    <w:rsid w:val="00404E0C"/>
    <w:rsid w:val="00405655"/>
    <w:rsid w:val="00406638"/>
    <w:rsid w:val="0040694B"/>
    <w:rsid w:val="0040717E"/>
    <w:rsid w:val="00407289"/>
    <w:rsid w:val="00407B73"/>
    <w:rsid w:val="00407C1B"/>
    <w:rsid w:val="004110F0"/>
    <w:rsid w:val="0041163F"/>
    <w:rsid w:val="00411ED9"/>
    <w:rsid w:val="00411FA6"/>
    <w:rsid w:val="00412028"/>
    <w:rsid w:val="004120E4"/>
    <w:rsid w:val="00412A02"/>
    <w:rsid w:val="00412A46"/>
    <w:rsid w:val="00412F97"/>
    <w:rsid w:val="00412F9A"/>
    <w:rsid w:val="004135A1"/>
    <w:rsid w:val="00413913"/>
    <w:rsid w:val="00413A2B"/>
    <w:rsid w:val="00413BC8"/>
    <w:rsid w:val="00413F16"/>
    <w:rsid w:val="004149AD"/>
    <w:rsid w:val="004151C7"/>
    <w:rsid w:val="00415348"/>
    <w:rsid w:val="004155D1"/>
    <w:rsid w:val="00415A14"/>
    <w:rsid w:val="00416535"/>
    <w:rsid w:val="00416899"/>
    <w:rsid w:val="00416933"/>
    <w:rsid w:val="0041773B"/>
    <w:rsid w:val="004179A8"/>
    <w:rsid w:val="00417E66"/>
    <w:rsid w:val="004200E4"/>
    <w:rsid w:val="00421105"/>
    <w:rsid w:val="00421145"/>
    <w:rsid w:val="00421768"/>
    <w:rsid w:val="00421A36"/>
    <w:rsid w:val="00421C8F"/>
    <w:rsid w:val="004229BF"/>
    <w:rsid w:val="00423B73"/>
    <w:rsid w:val="00423C9D"/>
    <w:rsid w:val="00423D12"/>
    <w:rsid w:val="004240F9"/>
    <w:rsid w:val="00424AE6"/>
    <w:rsid w:val="00424CB8"/>
    <w:rsid w:val="00425050"/>
    <w:rsid w:val="004250DD"/>
    <w:rsid w:val="004258EE"/>
    <w:rsid w:val="00426001"/>
    <w:rsid w:val="004263F6"/>
    <w:rsid w:val="00426587"/>
    <w:rsid w:val="00426813"/>
    <w:rsid w:val="00426B01"/>
    <w:rsid w:val="0042739C"/>
    <w:rsid w:val="00427962"/>
    <w:rsid w:val="00430537"/>
    <w:rsid w:val="00431BF4"/>
    <w:rsid w:val="00431D5A"/>
    <w:rsid w:val="00432220"/>
    <w:rsid w:val="00432515"/>
    <w:rsid w:val="0043301C"/>
    <w:rsid w:val="0043333F"/>
    <w:rsid w:val="004334B8"/>
    <w:rsid w:val="00433594"/>
    <w:rsid w:val="00433664"/>
    <w:rsid w:val="00433666"/>
    <w:rsid w:val="0043366E"/>
    <w:rsid w:val="00433E35"/>
    <w:rsid w:val="00434718"/>
    <w:rsid w:val="004348D9"/>
    <w:rsid w:val="00434C77"/>
    <w:rsid w:val="00434CC2"/>
    <w:rsid w:val="00434E23"/>
    <w:rsid w:val="00434F29"/>
    <w:rsid w:val="00436103"/>
    <w:rsid w:val="0043649F"/>
    <w:rsid w:val="00436BA1"/>
    <w:rsid w:val="00436C8F"/>
    <w:rsid w:val="00436CCD"/>
    <w:rsid w:val="00436E18"/>
    <w:rsid w:val="004372EC"/>
    <w:rsid w:val="00437307"/>
    <w:rsid w:val="00437359"/>
    <w:rsid w:val="00437400"/>
    <w:rsid w:val="00437767"/>
    <w:rsid w:val="00440247"/>
    <w:rsid w:val="00441190"/>
    <w:rsid w:val="0044198F"/>
    <w:rsid w:val="004425EA"/>
    <w:rsid w:val="00442C33"/>
    <w:rsid w:val="00442F3A"/>
    <w:rsid w:val="00443282"/>
    <w:rsid w:val="004434B9"/>
    <w:rsid w:val="004438B0"/>
    <w:rsid w:val="00443C79"/>
    <w:rsid w:val="004444A8"/>
    <w:rsid w:val="00444673"/>
    <w:rsid w:val="004446BA"/>
    <w:rsid w:val="00444C46"/>
    <w:rsid w:val="0044577A"/>
    <w:rsid w:val="00445BB0"/>
    <w:rsid w:val="0044643F"/>
    <w:rsid w:val="004468D8"/>
    <w:rsid w:val="004469CB"/>
    <w:rsid w:val="004469D4"/>
    <w:rsid w:val="00446BEC"/>
    <w:rsid w:val="00446C15"/>
    <w:rsid w:val="00446C8C"/>
    <w:rsid w:val="00446EA9"/>
    <w:rsid w:val="00447ACC"/>
    <w:rsid w:val="00450474"/>
    <w:rsid w:val="0045048C"/>
    <w:rsid w:val="00450AAE"/>
    <w:rsid w:val="00450D48"/>
    <w:rsid w:val="0045102C"/>
    <w:rsid w:val="004513E1"/>
    <w:rsid w:val="0045188E"/>
    <w:rsid w:val="004518B5"/>
    <w:rsid w:val="00452098"/>
    <w:rsid w:val="004524C1"/>
    <w:rsid w:val="004527C4"/>
    <w:rsid w:val="0045301C"/>
    <w:rsid w:val="004535A4"/>
    <w:rsid w:val="004537A8"/>
    <w:rsid w:val="00453880"/>
    <w:rsid w:val="0045467F"/>
    <w:rsid w:val="004549E9"/>
    <w:rsid w:val="00454EDC"/>
    <w:rsid w:val="00455005"/>
    <w:rsid w:val="004551CC"/>
    <w:rsid w:val="004552AB"/>
    <w:rsid w:val="00455315"/>
    <w:rsid w:val="0045552C"/>
    <w:rsid w:val="00455551"/>
    <w:rsid w:val="00455C38"/>
    <w:rsid w:val="00455E56"/>
    <w:rsid w:val="00455EBE"/>
    <w:rsid w:val="0045605B"/>
    <w:rsid w:val="00457A2F"/>
    <w:rsid w:val="00457EC3"/>
    <w:rsid w:val="00460051"/>
    <w:rsid w:val="00460318"/>
    <w:rsid w:val="00460E17"/>
    <w:rsid w:val="0046149C"/>
    <w:rsid w:val="004615CF"/>
    <w:rsid w:val="00461757"/>
    <w:rsid w:val="0046247F"/>
    <w:rsid w:val="00462675"/>
    <w:rsid w:val="00462EC1"/>
    <w:rsid w:val="00463064"/>
    <w:rsid w:val="0046314B"/>
    <w:rsid w:val="004631BD"/>
    <w:rsid w:val="004635A0"/>
    <w:rsid w:val="00463813"/>
    <w:rsid w:val="00463975"/>
    <w:rsid w:val="00463DEE"/>
    <w:rsid w:val="0046469B"/>
    <w:rsid w:val="00464869"/>
    <w:rsid w:val="004648BA"/>
    <w:rsid w:val="00464972"/>
    <w:rsid w:val="00464E17"/>
    <w:rsid w:val="004651B2"/>
    <w:rsid w:val="00465421"/>
    <w:rsid w:val="00465B71"/>
    <w:rsid w:val="00465C1D"/>
    <w:rsid w:val="00466437"/>
    <w:rsid w:val="00466695"/>
    <w:rsid w:val="004668AE"/>
    <w:rsid w:val="00466BC3"/>
    <w:rsid w:val="00466EE6"/>
    <w:rsid w:val="00467259"/>
    <w:rsid w:val="004673AC"/>
    <w:rsid w:val="00470555"/>
    <w:rsid w:val="00470D47"/>
    <w:rsid w:val="00470F30"/>
    <w:rsid w:val="00471CEF"/>
    <w:rsid w:val="00472B49"/>
    <w:rsid w:val="00472BD3"/>
    <w:rsid w:val="0047319E"/>
    <w:rsid w:val="004731C6"/>
    <w:rsid w:val="004740A2"/>
    <w:rsid w:val="004753A6"/>
    <w:rsid w:val="004757B0"/>
    <w:rsid w:val="00476E33"/>
    <w:rsid w:val="00476E61"/>
    <w:rsid w:val="004770AB"/>
    <w:rsid w:val="00477435"/>
    <w:rsid w:val="0047744C"/>
    <w:rsid w:val="004779AF"/>
    <w:rsid w:val="00480031"/>
    <w:rsid w:val="00480263"/>
    <w:rsid w:val="00480845"/>
    <w:rsid w:val="00480A16"/>
    <w:rsid w:val="00480F5A"/>
    <w:rsid w:val="00482192"/>
    <w:rsid w:val="0048333D"/>
    <w:rsid w:val="0048441A"/>
    <w:rsid w:val="00484C95"/>
    <w:rsid w:val="00485285"/>
    <w:rsid w:val="0048541E"/>
    <w:rsid w:val="004854EB"/>
    <w:rsid w:val="004855B1"/>
    <w:rsid w:val="00485C03"/>
    <w:rsid w:val="00485C06"/>
    <w:rsid w:val="00485EE1"/>
    <w:rsid w:val="00486AFE"/>
    <w:rsid w:val="00487A72"/>
    <w:rsid w:val="00487EF3"/>
    <w:rsid w:val="00490303"/>
    <w:rsid w:val="00490AEC"/>
    <w:rsid w:val="00491133"/>
    <w:rsid w:val="004917F4"/>
    <w:rsid w:val="0049180D"/>
    <w:rsid w:val="00491AA9"/>
    <w:rsid w:val="004923E8"/>
    <w:rsid w:val="004924FB"/>
    <w:rsid w:val="004929B9"/>
    <w:rsid w:val="00492B89"/>
    <w:rsid w:val="00492D6D"/>
    <w:rsid w:val="0049317D"/>
    <w:rsid w:val="004933D6"/>
    <w:rsid w:val="0049361D"/>
    <w:rsid w:val="00493732"/>
    <w:rsid w:val="004937B3"/>
    <w:rsid w:val="00493BF4"/>
    <w:rsid w:val="00494246"/>
    <w:rsid w:val="0049433B"/>
    <w:rsid w:val="00494AE7"/>
    <w:rsid w:val="00494F1B"/>
    <w:rsid w:val="004963A7"/>
    <w:rsid w:val="00496561"/>
    <w:rsid w:val="004967C6"/>
    <w:rsid w:val="004968ED"/>
    <w:rsid w:val="00496B54"/>
    <w:rsid w:val="00496D86"/>
    <w:rsid w:val="00496DB9"/>
    <w:rsid w:val="004974F1"/>
    <w:rsid w:val="00497546"/>
    <w:rsid w:val="00497A93"/>
    <w:rsid w:val="00497AB9"/>
    <w:rsid w:val="00497BC8"/>
    <w:rsid w:val="00497D34"/>
    <w:rsid w:val="004A0135"/>
    <w:rsid w:val="004A03FC"/>
    <w:rsid w:val="004A08CA"/>
    <w:rsid w:val="004A0961"/>
    <w:rsid w:val="004A0BB8"/>
    <w:rsid w:val="004A114A"/>
    <w:rsid w:val="004A146B"/>
    <w:rsid w:val="004A183C"/>
    <w:rsid w:val="004A20A2"/>
    <w:rsid w:val="004A2441"/>
    <w:rsid w:val="004A2468"/>
    <w:rsid w:val="004A254A"/>
    <w:rsid w:val="004A2822"/>
    <w:rsid w:val="004A294A"/>
    <w:rsid w:val="004A3200"/>
    <w:rsid w:val="004A3713"/>
    <w:rsid w:val="004A3A52"/>
    <w:rsid w:val="004A51D4"/>
    <w:rsid w:val="004A5393"/>
    <w:rsid w:val="004A5FEB"/>
    <w:rsid w:val="004A6133"/>
    <w:rsid w:val="004A6EA2"/>
    <w:rsid w:val="004A736A"/>
    <w:rsid w:val="004A7574"/>
    <w:rsid w:val="004A7828"/>
    <w:rsid w:val="004A78ED"/>
    <w:rsid w:val="004A7D2E"/>
    <w:rsid w:val="004A7E5E"/>
    <w:rsid w:val="004B07B7"/>
    <w:rsid w:val="004B09B5"/>
    <w:rsid w:val="004B0CBC"/>
    <w:rsid w:val="004B0E04"/>
    <w:rsid w:val="004B1049"/>
    <w:rsid w:val="004B1539"/>
    <w:rsid w:val="004B187E"/>
    <w:rsid w:val="004B1CAD"/>
    <w:rsid w:val="004B1D04"/>
    <w:rsid w:val="004B1E1C"/>
    <w:rsid w:val="004B22BD"/>
    <w:rsid w:val="004B2591"/>
    <w:rsid w:val="004B2984"/>
    <w:rsid w:val="004B2DE6"/>
    <w:rsid w:val="004B3213"/>
    <w:rsid w:val="004B3803"/>
    <w:rsid w:val="004B3CCC"/>
    <w:rsid w:val="004B4170"/>
    <w:rsid w:val="004B41F9"/>
    <w:rsid w:val="004B42FA"/>
    <w:rsid w:val="004B5065"/>
    <w:rsid w:val="004B5B1D"/>
    <w:rsid w:val="004B63A2"/>
    <w:rsid w:val="004B6B18"/>
    <w:rsid w:val="004B6C70"/>
    <w:rsid w:val="004B6ED0"/>
    <w:rsid w:val="004B6FDC"/>
    <w:rsid w:val="004B7081"/>
    <w:rsid w:val="004B7E64"/>
    <w:rsid w:val="004C0252"/>
    <w:rsid w:val="004C0E00"/>
    <w:rsid w:val="004C0E21"/>
    <w:rsid w:val="004C10E5"/>
    <w:rsid w:val="004C14CA"/>
    <w:rsid w:val="004C1D01"/>
    <w:rsid w:val="004C1D8B"/>
    <w:rsid w:val="004C2CF5"/>
    <w:rsid w:val="004C49AD"/>
    <w:rsid w:val="004C4D77"/>
    <w:rsid w:val="004C50B4"/>
    <w:rsid w:val="004C55F3"/>
    <w:rsid w:val="004C562A"/>
    <w:rsid w:val="004C5982"/>
    <w:rsid w:val="004C5A3D"/>
    <w:rsid w:val="004C5B50"/>
    <w:rsid w:val="004C5DA5"/>
    <w:rsid w:val="004C63B7"/>
    <w:rsid w:val="004C649A"/>
    <w:rsid w:val="004C670A"/>
    <w:rsid w:val="004C693B"/>
    <w:rsid w:val="004C6C1C"/>
    <w:rsid w:val="004C734B"/>
    <w:rsid w:val="004C7697"/>
    <w:rsid w:val="004C7AA0"/>
    <w:rsid w:val="004C7C5B"/>
    <w:rsid w:val="004C7E17"/>
    <w:rsid w:val="004D1C22"/>
    <w:rsid w:val="004D1EA3"/>
    <w:rsid w:val="004D2B77"/>
    <w:rsid w:val="004D3185"/>
    <w:rsid w:val="004D3398"/>
    <w:rsid w:val="004D3958"/>
    <w:rsid w:val="004D40CD"/>
    <w:rsid w:val="004D423B"/>
    <w:rsid w:val="004D4369"/>
    <w:rsid w:val="004D469D"/>
    <w:rsid w:val="004D5046"/>
    <w:rsid w:val="004D568C"/>
    <w:rsid w:val="004D58C7"/>
    <w:rsid w:val="004D5D4D"/>
    <w:rsid w:val="004D6059"/>
    <w:rsid w:val="004D78F8"/>
    <w:rsid w:val="004E061D"/>
    <w:rsid w:val="004E0B2D"/>
    <w:rsid w:val="004E265B"/>
    <w:rsid w:val="004E33F3"/>
    <w:rsid w:val="004E38B6"/>
    <w:rsid w:val="004E3C5C"/>
    <w:rsid w:val="004E3CD1"/>
    <w:rsid w:val="004E4113"/>
    <w:rsid w:val="004E4160"/>
    <w:rsid w:val="004E472A"/>
    <w:rsid w:val="004E489E"/>
    <w:rsid w:val="004E5313"/>
    <w:rsid w:val="004E534F"/>
    <w:rsid w:val="004E5735"/>
    <w:rsid w:val="004E5B5D"/>
    <w:rsid w:val="004E5B9E"/>
    <w:rsid w:val="004E5E89"/>
    <w:rsid w:val="004E63F0"/>
    <w:rsid w:val="004E6771"/>
    <w:rsid w:val="004E6895"/>
    <w:rsid w:val="004E68BB"/>
    <w:rsid w:val="004E78DE"/>
    <w:rsid w:val="004E7EFF"/>
    <w:rsid w:val="004F1A84"/>
    <w:rsid w:val="004F1FD7"/>
    <w:rsid w:val="004F20D4"/>
    <w:rsid w:val="004F21B7"/>
    <w:rsid w:val="004F24E2"/>
    <w:rsid w:val="004F2869"/>
    <w:rsid w:val="004F2C6D"/>
    <w:rsid w:val="004F2C96"/>
    <w:rsid w:val="004F3E76"/>
    <w:rsid w:val="004F3FBE"/>
    <w:rsid w:val="004F442C"/>
    <w:rsid w:val="004F4ACC"/>
    <w:rsid w:val="004F5010"/>
    <w:rsid w:val="004F528A"/>
    <w:rsid w:val="004F57A2"/>
    <w:rsid w:val="004F5F45"/>
    <w:rsid w:val="004F5FAA"/>
    <w:rsid w:val="004F6474"/>
    <w:rsid w:val="004F654F"/>
    <w:rsid w:val="004F7123"/>
    <w:rsid w:val="004F7217"/>
    <w:rsid w:val="004F72BA"/>
    <w:rsid w:val="004F7841"/>
    <w:rsid w:val="004F78A1"/>
    <w:rsid w:val="004F7982"/>
    <w:rsid w:val="004F7FF3"/>
    <w:rsid w:val="00500D9A"/>
    <w:rsid w:val="00501571"/>
    <w:rsid w:val="005015D7"/>
    <w:rsid w:val="00501DEA"/>
    <w:rsid w:val="0050213B"/>
    <w:rsid w:val="00502AF7"/>
    <w:rsid w:val="00502D64"/>
    <w:rsid w:val="00503499"/>
    <w:rsid w:val="005036D8"/>
    <w:rsid w:val="00504158"/>
    <w:rsid w:val="005041B1"/>
    <w:rsid w:val="00504261"/>
    <w:rsid w:val="0050466F"/>
    <w:rsid w:val="00505549"/>
    <w:rsid w:val="00505CC0"/>
    <w:rsid w:val="00505E12"/>
    <w:rsid w:val="00506259"/>
    <w:rsid w:val="005068A1"/>
    <w:rsid w:val="00506BB3"/>
    <w:rsid w:val="0050749E"/>
    <w:rsid w:val="005075B5"/>
    <w:rsid w:val="005077CD"/>
    <w:rsid w:val="005100ED"/>
    <w:rsid w:val="005104DF"/>
    <w:rsid w:val="005108DF"/>
    <w:rsid w:val="00510E88"/>
    <w:rsid w:val="0051126D"/>
    <w:rsid w:val="005113D5"/>
    <w:rsid w:val="0051161A"/>
    <w:rsid w:val="00511742"/>
    <w:rsid w:val="0051192A"/>
    <w:rsid w:val="00511F9D"/>
    <w:rsid w:val="005121FE"/>
    <w:rsid w:val="0051232D"/>
    <w:rsid w:val="005125B9"/>
    <w:rsid w:val="005127D6"/>
    <w:rsid w:val="0051307B"/>
    <w:rsid w:val="00513377"/>
    <w:rsid w:val="00513478"/>
    <w:rsid w:val="0051361F"/>
    <w:rsid w:val="005141E5"/>
    <w:rsid w:val="00514FEB"/>
    <w:rsid w:val="005150F5"/>
    <w:rsid w:val="00515364"/>
    <w:rsid w:val="005156DB"/>
    <w:rsid w:val="005162B1"/>
    <w:rsid w:val="005162BA"/>
    <w:rsid w:val="00516696"/>
    <w:rsid w:val="005166BC"/>
    <w:rsid w:val="00516F48"/>
    <w:rsid w:val="005178BE"/>
    <w:rsid w:val="005178F0"/>
    <w:rsid w:val="00517A4F"/>
    <w:rsid w:val="00517A5F"/>
    <w:rsid w:val="00520281"/>
    <w:rsid w:val="00520CF4"/>
    <w:rsid w:val="00521706"/>
    <w:rsid w:val="00523275"/>
    <w:rsid w:val="005236D4"/>
    <w:rsid w:val="005237E3"/>
    <w:rsid w:val="00523B10"/>
    <w:rsid w:val="00523D0A"/>
    <w:rsid w:val="00523FE4"/>
    <w:rsid w:val="0052424F"/>
    <w:rsid w:val="00524701"/>
    <w:rsid w:val="00524BF4"/>
    <w:rsid w:val="0052546C"/>
    <w:rsid w:val="005254DC"/>
    <w:rsid w:val="00525558"/>
    <w:rsid w:val="00525F94"/>
    <w:rsid w:val="005269A9"/>
    <w:rsid w:val="00526C32"/>
    <w:rsid w:val="00526DA5"/>
    <w:rsid w:val="00526FDB"/>
    <w:rsid w:val="0052746E"/>
    <w:rsid w:val="005278B6"/>
    <w:rsid w:val="00527FA3"/>
    <w:rsid w:val="0053035A"/>
    <w:rsid w:val="00530A6F"/>
    <w:rsid w:val="00530E50"/>
    <w:rsid w:val="00530F47"/>
    <w:rsid w:val="005315F9"/>
    <w:rsid w:val="0053218F"/>
    <w:rsid w:val="005325FC"/>
    <w:rsid w:val="005328FF"/>
    <w:rsid w:val="00532D1C"/>
    <w:rsid w:val="005331D2"/>
    <w:rsid w:val="0053327C"/>
    <w:rsid w:val="00533D3E"/>
    <w:rsid w:val="00533DAD"/>
    <w:rsid w:val="005343D9"/>
    <w:rsid w:val="00535A21"/>
    <w:rsid w:val="00535E4A"/>
    <w:rsid w:val="00536097"/>
    <w:rsid w:val="0053647D"/>
    <w:rsid w:val="00536932"/>
    <w:rsid w:val="00537833"/>
    <w:rsid w:val="00537925"/>
    <w:rsid w:val="00537A19"/>
    <w:rsid w:val="00540767"/>
    <w:rsid w:val="0054078F"/>
    <w:rsid w:val="00540992"/>
    <w:rsid w:val="00540B33"/>
    <w:rsid w:val="00540CD6"/>
    <w:rsid w:val="0054122D"/>
    <w:rsid w:val="00541682"/>
    <w:rsid w:val="0054172F"/>
    <w:rsid w:val="00541B47"/>
    <w:rsid w:val="00542010"/>
    <w:rsid w:val="005422C2"/>
    <w:rsid w:val="00542899"/>
    <w:rsid w:val="005428FC"/>
    <w:rsid w:val="00542CB9"/>
    <w:rsid w:val="005431E6"/>
    <w:rsid w:val="005432EE"/>
    <w:rsid w:val="0054356C"/>
    <w:rsid w:val="00543AAD"/>
    <w:rsid w:val="00543AF2"/>
    <w:rsid w:val="00544958"/>
    <w:rsid w:val="0054583C"/>
    <w:rsid w:val="00545882"/>
    <w:rsid w:val="00545B8D"/>
    <w:rsid w:val="005461B8"/>
    <w:rsid w:val="00546574"/>
    <w:rsid w:val="0054688A"/>
    <w:rsid w:val="0054696F"/>
    <w:rsid w:val="00546996"/>
    <w:rsid w:val="00546AB2"/>
    <w:rsid w:val="00546D60"/>
    <w:rsid w:val="00546E11"/>
    <w:rsid w:val="00546F7E"/>
    <w:rsid w:val="00547A20"/>
    <w:rsid w:val="005504EC"/>
    <w:rsid w:val="005507FC"/>
    <w:rsid w:val="00550CDF"/>
    <w:rsid w:val="0055103F"/>
    <w:rsid w:val="005510D4"/>
    <w:rsid w:val="0055180A"/>
    <w:rsid w:val="005519F2"/>
    <w:rsid w:val="005521E4"/>
    <w:rsid w:val="005522C0"/>
    <w:rsid w:val="005524BB"/>
    <w:rsid w:val="00552956"/>
    <w:rsid w:val="00552ED1"/>
    <w:rsid w:val="005535A3"/>
    <w:rsid w:val="00553768"/>
    <w:rsid w:val="00553B69"/>
    <w:rsid w:val="00553D18"/>
    <w:rsid w:val="00553FF3"/>
    <w:rsid w:val="00554839"/>
    <w:rsid w:val="00555309"/>
    <w:rsid w:val="0055530C"/>
    <w:rsid w:val="00555551"/>
    <w:rsid w:val="00555791"/>
    <w:rsid w:val="0055594E"/>
    <w:rsid w:val="00555C46"/>
    <w:rsid w:val="005560C8"/>
    <w:rsid w:val="00556274"/>
    <w:rsid w:val="005563F8"/>
    <w:rsid w:val="005571E0"/>
    <w:rsid w:val="0055738D"/>
    <w:rsid w:val="00560360"/>
    <w:rsid w:val="0056044D"/>
    <w:rsid w:val="0056047A"/>
    <w:rsid w:val="00561554"/>
    <w:rsid w:val="00561DBA"/>
    <w:rsid w:val="00562014"/>
    <w:rsid w:val="0056241B"/>
    <w:rsid w:val="00562586"/>
    <w:rsid w:val="00562869"/>
    <w:rsid w:val="00562C63"/>
    <w:rsid w:val="0056302D"/>
    <w:rsid w:val="005630DF"/>
    <w:rsid w:val="0056319B"/>
    <w:rsid w:val="005635A5"/>
    <w:rsid w:val="00563693"/>
    <w:rsid w:val="0056393E"/>
    <w:rsid w:val="00563F8F"/>
    <w:rsid w:val="0056467B"/>
    <w:rsid w:val="00564F48"/>
    <w:rsid w:val="00565292"/>
    <w:rsid w:val="00565384"/>
    <w:rsid w:val="0056557F"/>
    <w:rsid w:val="005663CE"/>
    <w:rsid w:val="00566573"/>
    <w:rsid w:val="00566B37"/>
    <w:rsid w:val="00566F85"/>
    <w:rsid w:val="00567F8F"/>
    <w:rsid w:val="0057018F"/>
    <w:rsid w:val="005703AD"/>
    <w:rsid w:val="00570419"/>
    <w:rsid w:val="00570582"/>
    <w:rsid w:val="0057097B"/>
    <w:rsid w:val="00570FB8"/>
    <w:rsid w:val="00571838"/>
    <w:rsid w:val="0057287A"/>
    <w:rsid w:val="0057306A"/>
    <w:rsid w:val="005738F8"/>
    <w:rsid w:val="00573B10"/>
    <w:rsid w:val="00573EF3"/>
    <w:rsid w:val="00574B1B"/>
    <w:rsid w:val="00574B38"/>
    <w:rsid w:val="005752BF"/>
    <w:rsid w:val="00575415"/>
    <w:rsid w:val="005756A6"/>
    <w:rsid w:val="00575A3B"/>
    <w:rsid w:val="0057615D"/>
    <w:rsid w:val="0057695C"/>
    <w:rsid w:val="00576CC0"/>
    <w:rsid w:val="00577EE4"/>
    <w:rsid w:val="005804A8"/>
    <w:rsid w:val="00580988"/>
    <w:rsid w:val="00580C6D"/>
    <w:rsid w:val="005812B9"/>
    <w:rsid w:val="0058186D"/>
    <w:rsid w:val="00581BE7"/>
    <w:rsid w:val="00582361"/>
    <w:rsid w:val="0058339B"/>
    <w:rsid w:val="00583AEF"/>
    <w:rsid w:val="005842A3"/>
    <w:rsid w:val="00584301"/>
    <w:rsid w:val="0058432D"/>
    <w:rsid w:val="0058456D"/>
    <w:rsid w:val="005846AA"/>
    <w:rsid w:val="0058517E"/>
    <w:rsid w:val="00585BB6"/>
    <w:rsid w:val="00585BBC"/>
    <w:rsid w:val="00586CF3"/>
    <w:rsid w:val="00587008"/>
    <w:rsid w:val="0058763A"/>
    <w:rsid w:val="00587840"/>
    <w:rsid w:val="0058799B"/>
    <w:rsid w:val="00587BD2"/>
    <w:rsid w:val="00590281"/>
    <w:rsid w:val="00590A42"/>
    <w:rsid w:val="00590C34"/>
    <w:rsid w:val="00590C3B"/>
    <w:rsid w:val="00591075"/>
    <w:rsid w:val="005915BB"/>
    <w:rsid w:val="005920D5"/>
    <w:rsid w:val="00592647"/>
    <w:rsid w:val="005926C7"/>
    <w:rsid w:val="00592833"/>
    <w:rsid w:val="00592B35"/>
    <w:rsid w:val="00592B3A"/>
    <w:rsid w:val="00592CE0"/>
    <w:rsid w:val="005930A8"/>
    <w:rsid w:val="00594C64"/>
    <w:rsid w:val="00594C77"/>
    <w:rsid w:val="00594FD3"/>
    <w:rsid w:val="0059515A"/>
    <w:rsid w:val="005955F0"/>
    <w:rsid w:val="00595C2D"/>
    <w:rsid w:val="00596604"/>
    <w:rsid w:val="0059696A"/>
    <w:rsid w:val="00596A1C"/>
    <w:rsid w:val="005A029D"/>
    <w:rsid w:val="005A0368"/>
    <w:rsid w:val="005A1023"/>
    <w:rsid w:val="005A11BC"/>
    <w:rsid w:val="005A1720"/>
    <w:rsid w:val="005A239E"/>
    <w:rsid w:val="005A23D8"/>
    <w:rsid w:val="005A28F0"/>
    <w:rsid w:val="005A2989"/>
    <w:rsid w:val="005A3751"/>
    <w:rsid w:val="005A3B74"/>
    <w:rsid w:val="005A3F9F"/>
    <w:rsid w:val="005A40DD"/>
    <w:rsid w:val="005A5A34"/>
    <w:rsid w:val="005A5BFF"/>
    <w:rsid w:val="005A67EE"/>
    <w:rsid w:val="005A6B5F"/>
    <w:rsid w:val="005A6C72"/>
    <w:rsid w:val="005B045D"/>
    <w:rsid w:val="005B0FAF"/>
    <w:rsid w:val="005B10A0"/>
    <w:rsid w:val="005B13F1"/>
    <w:rsid w:val="005B1613"/>
    <w:rsid w:val="005B1776"/>
    <w:rsid w:val="005B18EF"/>
    <w:rsid w:val="005B1993"/>
    <w:rsid w:val="005B2672"/>
    <w:rsid w:val="005B2E1A"/>
    <w:rsid w:val="005B346E"/>
    <w:rsid w:val="005B40C6"/>
    <w:rsid w:val="005B5CBD"/>
    <w:rsid w:val="005B67B4"/>
    <w:rsid w:val="005B6D76"/>
    <w:rsid w:val="005B76B5"/>
    <w:rsid w:val="005B7D95"/>
    <w:rsid w:val="005C03E3"/>
    <w:rsid w:val="005C102E"/>
    <w:rsid w:val="005C15B0"/>
    <w:rsid w:val="005C178D"/>
    <w:rsid w:val="005C2195"/>
    <w:rsid w:val="005C2462"/>
    <w:rsid w:val="005C2D92"/>
    <w:rsid w:val="005C32DD"/>
    <w:rsid w:val="005C34F0"/>
    <w:rsid w:val="005C38F2"/>
    <w:rsid w:val="005C4744"/>
    <w:rsid w:val="005C57AE"/>
    <w:rsid w:val="005C5800"/>
    <w:rsid w:val="005C59BE"/>
    <w:rsid w:val="005C6D9C"/>
    <w:rsid w:val="005D0E82"/>
    <w:rsid w:val="005D0F6A"/>
    <w:rsid w:val="005D17B6"/>
    <w:rsid w:val="005D18E1"/>
    <w:rsid w:val="005D1C6D"/>
    <w:rsid w:val="005D2140"/>
    <w:rsid w:val="005D26F0"/>
    <w:rsid w:val="005D287C"/>
    <w:rsid w:val="005D2D34"/>
    <w:rsid w:val="005D2EE4"/>
    <w:rsid w:val="005D391D"/>
    <w:rsid w:val="005D39C6"/>
    <w:rsid w:val="005D3F6C"/>
    <w:rsid w:val="005D44BE"/>
    <w:rsid w:val="005D46E5"/>
    <w:rsid w:val="005D4E5C"/>
    <w:rsid w:val="005D5014"/>
    <w:rsid w:val="005D5432"/>
    <w:rsid w:val="005D5535"/>
    <w:rsid w:val="005D58B2"/>
    <w:rsid w:val="005D5B6A"/>
    <w:rsid w:val="005D62DC"/>
    <w:rsid w:val="005D69D7"/>
    <w:rsid w:val="005D6A05"/>
    <w:rsid w:val="005D70B9"/>
    <w:rsid w:val="005D784B"/>
    <w:rsid w:val="005D7B52"/>
    <w:rsid w:val="005E0218"/>
    <w:rsid w:val="005E09EE"/>
    <w:rsid w:val="005E0DAA"/>
    <w:rsid w:val="005E1B01"/>
    <w:rsid w:val="005E2490"/>
    <w:rsid w:val="005E264B"/>
    <w:rsid w:val="005E2B5E"/>
    <w:rsid w:val="005E2F19"/>
    <w:rsid w:val="005E3366"/>
    <w:rsid w:val="005E3D95"/>
    <w:rsid w:val="005E4EBB"/>
    <w:rsid w:val="005E53CF"/>
    <w:rsid w:val="005E548D"/>
    <w:rsid w:val="005E5587"/>
    <w:rsid w:val="005E591F"/>
    <w:rsid w:val="005E5A0A"/>
    <w:rsid w:val="005E6566"/>
    <w:rsid w:val="005E6589"/>
    <w:rsid w:val="005E6AE2"/>
    <w:rsid w:val="005E7F3D"/>
    <w:rsid w:val="005F011A"/>
    <w:rsid w:val="005F0A23"/>
    <w:rsid w:val="005F0AEC"/>
    <w:rsid w:val="005F0D78"/>
    <w:rsid w:val="005F11BF"/>
    <w:rsid w:val="005F1E92"/>
    <w:rsid w:val="005F2413"/>
    <w:rsid w:val="005F27D2"/>
    <w:rsid w:val="005F28E2"/>
    <w:rsid w:val="005F2E94"/>
    <w:rsid w:val="005F3252"/>
    <w:rsid w:val="005F32FD"/>
    <w:rsid w:val="005F40AE"/>
    <w:rsid w:val="005F4567"/>
    <w:rsid w:val="005F48C0"/>
    <w:rsid w:val="005F49DD"/>
    <w:rsid w:val="005F5880"/>
    <w:rsid w:val="005F58DA"/>
    <w:rsid w:val="005F5989"/>
    <w:rsid w:val="005F59D2"/>
    <w:rsid w:val="005F5A08"/>
    <w:rsid w:val="005F5E07"/>
    <w:rsid w:val="005F5FBE"/>
    <w:rsid w:val="005F6546"/>
    <w:rsid w:val="005F69BD"/>
    <w:rsid w:val="005F78DB"/>
    <w:rsid w:val="005F7A50"/>
    <w:rsid w:val="005F7D45"/>
    <w:rsid w:val="005F7DFE"/>
    <w:rsid w:val="006000A0"/>
    <w:rsid w:val="0060081C"/>
    <w:rsid w:val="00600903"/>
    <w:rsid w:val="00600909"/>
    <w:rsid w:val="00600925"/>
    <w:rsid w:val="006013C7"/>
    <w:rsid w:val="006014CC"/>
    <w:rsid w:val="00601776"/>
    <w:rsid w:val="00601D49"/>
    <w:rsid w:val="00601EAD"/>
    <w:rsid w:val="00602F4C"/>
    <w:rsid w:val="00603275"/>
    <w:rsid w:val="00603282"/>
    <w:rsid w:val="00603805"/>
    <w:rsid w:val="006039E9"/>
    <w:rsid w:val="00603F33"/>
    <w:rsid w:val="00603FCA"/>
    <w:rsid w:val="00604230"/>
    <w:rsid w:val="006043EA"/>
    <w:rsid w:val="00604CE6"/>
    <w:rsid w:val="00605257"/>
    <w:rsid w:val="006059DC"/>
    <w:rsid w:val="00605B9D"/>
    <w:rsid w:val="0060618E"/>
    <w:rsid w:val="00606595"/>
    <w:rsid w:val="00606B4B"/>
    <w:rsid w:val="00607096"/>
    <w:rsid w:val="00607558"/>
    <w:rsid w:val="0060779D"/>
    <w:rsid w:val="006100DB"/>
    <w:rsid w:val="0061058E"/>
    <w:rsid w:val="00610753"/>
    <w:rsid w:val="006108BA"/>
    <w:rsid w:val="00610B4A"/>
    <w:rsid w:val="00610E01"/>
    <w:rsid w:val="0061128C"/>
    <w:rsid w:val="0061139F"/>
    <w:rsid w:val="006115A6"/>
    <w:rsid w:val="0061190B"/>
    <w:rsid w:val="006119A0"/>
    <w:rsid w:val="00611F1C"/>
    <w:rsid w:val="00612592"/>
    <w:rsid w:val="006125AD"/>
    <w:rsid w:val="00612F35"/>
    <w:rsid w:val="00613393"/>
    <w:rsid w:val="00613D24"/>
    <w:rsid w:val="006140AF"/>
    <w:rsid w:val="00614884"/>
    <w:rsid w:val="006149C7"/>
    <w:rsid w:val="0061512D"/>
    <w:rsid w:val="00615494"/>
    <w:rsid w:val="00615B5B"/>
    <w:rsid w:val="006160E0"/>
    <w:rsid w:val="00616D34"/>
    <w:rsid w:val="00616F90"/>
    <w:rsid w:val="00617298"/>
    <w:rsid w:val="00617551"/>
    <w:rsid w:val="006177A4"/>
    <w:rsid w:val="00617C1E"/>
    <w:rsid w:val="00617EA5"/>
    <w:rsid w:val="006203DF"/>
    <w:rsid w:val="00620F6B"/>
    <w:rsid w:val="0062103D"/>
    <w:rsid w:val="00621633"/>
    <w:rsid w:val="00621730"/>
    <w:rsid w:val="00621CA5"/>
    <w:rsid w:val="00621F3F"/>
    <w:rsid w:val="00621F8F"/>
    <w:rsid w:val="0062230C"/>
    <w:rsid w:val="006229AA"/>
    <w:rsid w:val="00622B1B"/>
    <w:rsid w:val="00622C8F"/>
    <w:rsid w:val="00622D17"/>
    <w:rsid w:val="00622F7D"/>
    <w:rsid w:val="0062315B"/>
    <w:rsid w:val="00623A49"/>
    <w:rsid w:val="006241FF"/>
    <w:rsid w:val="00624D58"/>
    <w:rsid w:val="00624F59"/>
    <w:rsid w:val="00625257"/>
    <w:rsid w:val="006252E9"/>
    <w:rsid w:val="00625540"/>
    <w:rsid w:val="006256CA"/>
    <w:rsid w:val="00625DF6"/>
    <w:rsid w:val="006267F8"/>
    <w:rsid w:val="00626B82"/>
    <w:rsid w:val="006271B1"/>
    <w:rsid w:val="00627503"/>
    <w:rsid w:val="0062756F"/>
    <w:rsid w:val="0062797B"/>
    <w:rsid w:val="00627FC8"/>
    <w:rsid w:val="00630579"/>
    <w:rsid w:val="00630C54"/>
    <w:rsid w:val="0063109F"/>
    <w:rsid w:val="00631C01"/>
    <w:rsid w:val="00632048"/>
    <w:rsid w:val="006323E6"/>
    <w:rsid w:val="00632499"/>
    <w:rsid w:val="00632BE8"/>
    <w:rsid w:val="00633B87"/>
    <w:rsid w:val="00633F82"/>
    <w:rsid w:val="0063410C"/>
    <w:rsid w:val="0063416A"/>
    <w:rsid w:val="00634637"/>
    <w:rsid w:val="00635065"/>
    <w:rsid w:val="006351FB"/>
    <w:rsid w:val="00635A42"/>
    <w:rsid w:val="00635B5A"/>
    <w:rsid w:val="00635C41"/>
    <w:rsid w:val="00635D53"/>
    <w:rsid w:val="00636B0D"/>
    <w:rsid w:val="00636D74"/>
    <w:rsid w:val="00636F1D"/>
    <w:rsid w:val="00637ABB"/>
    <w:rsid w:val="00637B56"/>
    <w:rsid w:val="00637D33"/>
    <w:rsid w:val="0064023D"/>
    <w:rsid w:val="00640777"/>
    <w:rsid w:val="0064152B"/>
    <w:rsid w:val="00641B79"/>
    <w:rsid w:val="00641F32"/>
    <w:rsid w:val="0064220F"/>
    <w:rsid w:val="00642478"/>
    <w:rsid w:val="00642501"/>
    <w:rsid w:val="00642C75"/>
    <w:rsid w:val="006438B6"/>
    <w:rsid w:val="006439B2"/>
    <w:rsid w:val="00643C3B"/>
    <w:rsid w:val="00644EAA"/>
    <w:rsid w:val="00645191"/>
    <w:rsid w:val="00645415"/>
    <w:rsid w:val="00645A5B"/>
    <w:rsid w:val="006460F5"/>
    <w:rsid w:val="0064653C"/>
    <w:rsid w:val="00646629"/>
    <w:rsid w:val="00646789"/>
    <w:rsid w:val="00646945"/>
    <w:rsid w:val="00646DDE"/>
    <w:rsid w:val="00646F64"/>
    <w:rsid w:val="006472F8"/>
    <w:rsid w:val="006477BF"/>
    <w:rsid w:val="00647EC5"/>
    <w:rsid w:val="00650463"/>
    <w:rsid w:val="006505F3"/>
    <w:rsid w:val="00650947"/>
    <w:rsid w:val="00650CCC"/>
    <w:rsid w:val="006511B0"/>
    <w:rsid w:val="006511FF"/>
    <w:rsid w:val="00651B3A"/>
    <w:rsid w:val="00652222"/>
    <w:rsid w:val="0065226E"/>
    <w:rsid w:val="0065253E"/>
    <w:rsid w:val="0065281D"/>
    <w:rsid w:val="00652A87"/>
    <w:rsid w:val="00652F41"/>
    <w:rsid w:val="006530A3"/>
    <w:rsid w:val="00653B37"/>
    <w:rsid w:val="00653BF3"/>
    <w:rsid w:val="00654129"/>
    <w:rsid w:val="006545C9"/>
    <w:rsid w:val="00654A97"/>
    <w:rsid w:val="0065503E"/>
    <w:rsid w:val="00655B9F"/>
    <w:rsid w:val="00655F12"/>
    <w:rsid w:val="00656A25"/>
    <w:rsid w:val="006572A3"/>
    <w:rsid w:val="006575A7"/>
    <w:rsid w:val="00657D1F"/>
    <w:rsid w:val="0066011B"/>
    <w:rsid w:val="0066017F"/>
    <w:rsid w:val="006603EB"/>
    <w:rsid w:val="00660491"/>
    <w:rsid w:val="00660B28"/>
    <w:rsid w:val="00660C42"/>
    <w:rsid w:val="00661259"/>
    <w:rsid w:val="006622B0"/>
    <w:rsid w:val="0066230B"/>
    <w:rsid w:val="00662484"/>
    <w:rsid w:val="0066359C"/>
    <w:rsid w:val="00663B91"/>
    <w:rsid w:val="00664D7B"/>
    <w:rsid w:val="00665923"/>
    <w:rsid w:val="00665C53"/>
    <w:rsid w:val="0066607A"/>
    <w:rsid w:val="0066610F"/>
    <w:rsid w:val="00666427"/>
    <w:rsid w:val="006678EF"/>
    <w:rsid w:val="0066795D"/>
    <w:rsid w:val="006679CD"/>
    <w:rsid w:val="00667BD3"/>
    <w:rsid w:val="00670121"/>
    <w:rsid w:val="0067064E"/>
    <w:rsid w:val="0067077B"/>
    <w:rsid w:val="00670A2B"/>
    <w:rsid w:val="00670DA4"/>
    <w:rsid w:val="00671554"/>
    <w:rsid w:val="00671A57"/>
    <w:rsid w:val="00672539"/>
    <w:rsid w:val="006736F3"/>
    <w:rsid w:val="006737A0"/>
    <w:rsid w:val="00673839"/>
    <w:rsid w:val="00673DAF"/>
    <w:rsid w:val="006742D1"/>
    <w:rsid w:val="006742FC"/>
    <w:rsid w:val="00674FF8"/>
    <w:rsid w:val="006750CD"/>
    <w:rsid w:val="0067517D"/>
    <w:rsid w:val="006757D0"/>
    <w:rsid w:val="00676007"/>
    <w:rsid w:val="00676595"/>
    <w:rsid w:val="00676812"/>
    <w:rsid w:val="006769AF"/>
    <w:rsid w:val="00677147"/>
    <w:rsid w:val="00677337"/>
    <w:rsid w:val="00677F37"/>
    <w:rsid w:val="00680E97"/>
    <w:rsid w:val="0068140D"/>
    <w:rsid w:val="006814A0"/>
    <w:rsid w:val="00681B5F"/>
    <w:rsid w:val="006824C1"/>
    <w:rsid w:val="00682912"/>
    <w:rsid w:val="00682DC7"/>
    <w:rsid w:val="0068351A"/>
    <w:rsid w:val="006835B2"/>
    <w:rsid w:val="006835B9"/>
    <w:rsid w:val="00683BE1"/>
    <w:rsid w:val="00684565"/>
    <w:rsid w:val="0068469A"/>
    <w:rsid w:val="0068488C"/>
    <w:rsid w:val="006848F1"/>
    <w:rsid w:val="00684BED"/>
    <w:rsid w:val="00685460"/>
    <w:rsid w:val="00685F19"/>
    <w:rsid w:val="006862E5"/>
    <w:rsid w:val="00686B09"/>
    <w:rsid w:val="00686F76"/>
    <w:rsid w:val="00687825"/>
    <w:rsid w:val="0068785D"/>
    <w:rsid w:val="00687EE7"/>
    <w:rsid w:val="0069006C"/>
    <w:rsid w:val="00690E25"/>
    <w:rsid w:val="00691426"/>
    <w:rsid w:val="00692633"/>
    <w:rsid w:val="006926F8"/>
    <w:rsid w:val="00692DB9"/>
    <w:rsid w:val="00693283"/>
    <w:rsid w:val="00693650"/>
    <w:rsid w:val="00693727"/>
    <w:rsid w:val="0069393F"/>
    <w:rsid w:val="00693DD3"/>
    <w:rsid w:val="00693E48"/>
    <w:rsid w:val="00693FDC"/>
    <w:rsid w:val="006940D7"/>
    <w:rsid w:val="006942DF"/>
    <w:rsid w:val="0069474C"/>
    <w:rsid w:val="006948D9"/>
    <w:rsid w:val="00696129"/>
    <w:rsid w:val="00696147"/>
    <w:rsid w:val="00696207"/>
    <w:rsid w:val="00696579"/>
    <w:rsid w:val="00697128"/>
    <w:rsid w:val="006977A0"/>
    <w:rsid w:val="006A0872"/>
    <w:rsid w:val="006A08BA"/>
    <w:rsid w:val="006A0E4D"/>
    <w:rsid w:val="006A10C3"/>
    <w:rsid w:val="006A1AC2"/>
    <w:rsid w:val="006A1D5E"/>
    <w:rsid w:val="006A1E94"/>
    <w:rsid w:val="006A2073"/>
    <w:rsid w:val="006A23AA"/>
    <w:rsid w:val="006A2E77"/>
    <w:rsid w:val="006A32CF"/>
    <w:rsid w:val="006A366B"/>
    <w:rsid w:val="006A475F"/>
    <w:rsid w:val="006A5590"/>
    <w:rsid w:val="006A5761"/>
    <w:rsid w:val="006A5833"/>
    <w:rsid w:val="006A5CA1"/>
    <w:rsid w:val="006A60C2"/>
    <w:rsid w:val="006A60FD"/>
    <w:rsid w:val="006A6494"/>
    <w:rsid w:val="006A664F"/>
    <w:rsid w:val="006A7433"/>
    <w:rsid w:val="006A77C9"/>
    <w:rsid w:val="006A7E4C"/>
    <w:rsid w:val="006A7F33"/>
    <w:rsid w:val="006A7FBD"/>
    <w:rsid w:val="006B0362"/>
    <w:rsid w:val="006B04A1"/>
    <w:rsid w:val="006B0AF3"/>
    <w:rsid w:val="006B0CB0"/>
    <w:rsid w:val="006B1128"/>
    <w:rsid w:val="006B13EC"/>
    <w:rsid w:val="006B1922"/>
    <w:rsid w:val="006B1A60"/>
    <w:rsid w:val="006B1C3F"/>
    <w:rsid w:val="006B1CFF"/>
    <w:rsid w:val="006B1E15"/>
    <w:rsid w:val="006B20D0"/>
    <w:rsid w:val="006B272C"/>
    <w:rsid w:val="006B29BD"/>
    <w:rsid w:val="006B2CB8"/>
    <w:rsid w:val="006B310C"/>
    <w:rsid w:val="006B3358"/>
    <w:rsid w:val="006B34CE"/>
    <w:rsid w:val="006B3846"/>
    <w:rsid w:val="006B3B7C"/>
    <w:rsid w:val="006B43D0"/>
    <w:rsid w:val="006B4633"/>
    <w:rsid w:val="006B46DB"/>
    <w:rsid w:val="006B4CDB"/>
    <w:rsid w:val="006B4DCA"/>
    <w:rsid w:val="006B4DE0"/>
    <w:rsid w:val="006B5131"/>
    <w:rsid w:val="006B53BE"/>
    <w:rsid w:val="006B54B6"/>
    <w:rsid w:val="006B5BAB"/>
    <w:rsid w:val="006B625A"/>
    <w:rsid w:val="006B6773"/>
    <w:rsid w:val="006B6889"/>
    <w:rsid w:val="006B7770"/>
    <w:rsid w:val="006B7851"/>
    <w:rsid w:val="006C002E"/>
    <w:rsid w:val="006C067D"/>
    <w:rsid w:val="006C1161"/>
    <w:rsid w:val="006C172A"/>
    <w:rsid w:val="006C17A3"/>
    <w:rsid w:val="006C1E32"/>
    <w:rsid w:val="006C253D"/>
    <w:rsid w:val="006C28E1"/>
    <w:rsid w:val="006C29A4"/>
    <w:rsid w:val="006C2AED"/>
    <w:rsid w:val="006C3350"/>
    <w:rsid w:val="006C37BB"/>
    <w:rsid w:val="006C3FE4"/>
    <w:rsid w:val="006C3FF5"/>
    <w:rsid w:val="006C4534"/>
    <w:rsid w:val="006C466D"/>
    <w:rsid w:val="006C4AF6"/>
    <w:rsid w:val="006C4FA7"/>
    <w:rsid w:val="006C5334"/>
    <w:rsid w:val="006C533B"/>
    <w:rsid w:val="006C5659"/>
    <w:rsid w:val="006C5C0A"/>
    <w:rsid w:val="006C61E4"/>
    <w:rsid w:val="006C691F"/>
    <w:rsid w:val="006C6D86"/>
    <w:rsid w:val="006C7E4D"/>
    <w:rsid w:val="006D024D"/>
    <w:rsid w:val="006D092E"/>
    <w:rsid w:val="006D1682"/>
    <w:rsid w:val="006D19BD"/>
    <w:rsid w:val="006D1A82"/>
    <w:rsid w:val="006D1B8B"/>
    <w:rsid w:val="006D1DD2"/>
    <w:rsid w:val="006D241A"/>
    <w:rsid w:val="006D246A"/>
    <w:rsid w:val="006D28C1"/>
    <w:rsid w:val="006D32EA"/>
    <w:rsid w:val="006D338A"/>
    <w:rsid w:val="006D3882"/>
    <w:rsid w:val="006D4127"/>
    <w:rsid w:val="006D41A1"/>
    <w:rsid w:val="006D49FE"/>
    <w:rsid w:val="006D523F"/>
    <w:rsid w:val="006D54EF"/>
    <w:rsid w:val="006D5769"/>
    <w:rsid w:val="006D634A"/>
    <w:rsid w:val="006D6A10"/>
    <w:rsid w:val="006D6B22"/>
    <w:rsid w:val="006D6C18"/>
    <w:rsid w:val="006D6C77"/>
    <w:rsid w:val="006D77D9"/>
    <w:rsid w:val="006D78F2"/>
    <w:rsid w:val="006D7AD2"/>
    <w:rsid w:val="006E1A41"/>
    <w:rsid w:val="006E1D07"/>
    <w:rsid w:val="006E1D72"/>
    <w:rsid w:val="006E20AF"/>
    <w:rsid w:val="006E25E5"/>
    <w:rsid w:val="006E27FE"/>
    <w:rsid w:val="006E2C69"/>
    <w:rsid w:val="006E2E16"/>
    <w:rsid w:val="006E3962"/>
    <w:rsid w:val="006E3B25"/>
    <w:rsid w:val="006E4292"/>
    <w:rsid w:val="006E4AC6"/>
    <w:rsid w:val="006E4FC8"/>
    <w:rsid w:val="006E519A"/>
    <w:rsid w:val="006E53A3"/>
    <w:rsid w:val="006E5727"/>
    <w:rsid w:val="006E6229"/>
    <w:rsid w:val="006E64FA"/>
    <w:rsid w:val="006E679E"/>
    <w:rsid w:val="006E683C"/>
    <w:rsid w:val="006E6F2A"/>
    <w:rsid w:val="006E715D"/>
    <w:rsid w:val="006E7233"/>
    <w:rsid w:val="006E7247"/>
    <w:rsid w:val="006E7370"/>
    <w:rsid w:val="006E7A35"/>
    <w:rsid w:val="006F0144"/>
    <w:rsid w:val="006F0320"/>
    <w:rsid w:val="006F0440"/>
    <w:rsid w:val="006F06AA"/>
    <w:rsid w:val="006F099F"/>
    <w:rsid w:val="006F0A9F"/>
    <w:rsid w:val="006F0B5A"/>
    <w:rsid w:val="006F1514"/>
    <w:rsid w:val="006F1C8B"/>
    <w:rsid w:val="006F2327"/>
    <w:rsid w:val="006F27F0"/>
    <w:rsid w:val="006F33D6"/>
    <w:rsid w:val="006F3448"/>
    <w:rsid w:val="006F3852"/>
    <w:rsid w:val="006F3B22"/>
    <w:rsid w:val="006F3EB2"/>
    <w:rsid w:val="006F3F5B"/>
    <w:rsid w:val="006F3F5F"/>
    <w:rsid w:val="006F3F89"/>
    <w:rsid w:val="006F47F3"/>
    <w:rsid w:val="006F480C"/>
    <w:rsid w:val="006F4B42"/>
    <w:rsid w:val="006F4D49"/>
    <w:rsid w:val="006F511C"/>
    <w:rsid w:val="006F594C"/>
    <w:rsid w:val="006F5ECE"/>
    <w:rsid w:val="006F62D7"/>
    <w:rsid w:val="006F6413"/>
    <w:rsid w:val="006F6C43"/>
    <w:rsid w:val="006F6FF1"/>
    <w:rsid w:val="006F70D2"/>
    <w:rsid w:val="006F741D"/>
    <w:rsid w:val="006F7F01"/>
    <w:rsid w:val="00700174"/>
    <w:rsid w:val="00700A99"/>
    <w:rsid w:val="00700CF4"/>
    <w:rsid w:val="007014FA"/>
    <w:rsid w:val="00701670"/>
    <w:rsid w:val="00701992"/>
    <w:rsid w:val="007019BE"/>
    <w:rsid w:val="0070237C"/>
    <w:rsid w:val="007028BB"/>
    <w:rsid w:val="00702E95"/>
    <w:rsid w:val="007034E4"/>
    <w:rsid w:val="007036D4"/>
    <w:rsid w:val="00703708"/>
    <w:rsid w:val="00703943"/>
    <w:rsid w:val="00703AEC"/>
    <w:rsid w:val="00703C4B"/>
    <w:rsid w:val="0070548A"/>
    <w:rsid w:val="00705E98"/>
    <w:rsid w:val="00706395"/>
    <w:rsid w:val="00706930"/>
    <w:rsid w:val="00706932"/>
    <w:rsid w:val="00707047"/>
    <w:rsid w:val="0070736F"/>
    <w:rsid w:val="0070789D"/>
    <w:rsid w:val="00707ADF"/>
    <w:rsid w:val="00707B26"/>
    <w:rsid w:val="00707EDE"/>
    <w:rsid w:val="0071022D"/>
    <w:rsid w:val="00710722"/>
    <w:rsid w:val="00710FCC"/>
    <w:rsid w:val="00711EDB"/>
    <w:rsid w:val="007124FF"/>
    <w:rsid w:val="00712B02"/>
    <w:rsid w:val="00712C73"/>
    <w:rsid w:val="0071311A"/>
    <w:rsid w:val="007136DA"/>
    <w:rsid w:val="00713701"/>
    <w:rsid w:val="007137F3"/>
    <w:rsid w:val="00713A7B"/>
    <w:rsid w:val="00713A9F"/>
    <w:rsid w:val="00713ACF"/>
    <w:rsid w:val="00713CF6"/>
    <w:rsid w:val="00713D0C"/>
    <w:rsid w:val="007146FE"/>
    <w:rsid w:val="00714809"/>
    <w:rsid w:val="00715401"/>
    <w:rsid w:val="0071596E"/>
    <w:rsid w:val="00715990"/>
    <w:rsid w:val="00715F50"/>
    <w:rsid w:val="00716386"/>
    <w:rsid w:val="00717794"/>
    <w:rsid w:val="007177F4"/>
    <w:rsid w:val="007200E2"/>
    <w:rsid w:val="00720359"/>
    <w:rsid w:val="007208B5"/>
    <w:rsid w:val="007216D0"/>
    <w:rsid w:val="00721AD2"/>
    <w:rsid w:val="00721DED"/>
    <w:rsid w:val="00722007"/>
    <w:rsid w:val="00722A10"/>
    <w:rsid w:val="007230D9"/>
    <w:rsid w:val="00723254"/>
    <w:rsid w:val="00723AF9"/>
    <w:rsid w:val="00723C79"/>
    <w:rsid w:val="007240B7"/>
    <w:rsid w:val="007241C2"/>
    <w:rsid w:val="007242DF"/>
    <w:rsid w:val="007244C2"/>
    <w:rsid w:val="007245DB"/>
    <w:rsid w:val="007248CE"/>
    <w:rsid w:val="00724AEA"/>
    <w:rsid w:val="00724D45"/>
    <w:rsid w:val="0072563C"/>
    <w:rsid w:val="00725AC1"/>
    <w:rsid w:val="00726624"/>
    <w:rsid w:val="00726CED"/>
    <w:rsid w:val="00726D2A"/>
    <w:rsid w:val="007302BA"/>
    <w:rsid w:val="007305E8"/>
    <w:rsid w:val="007308E8"/>
    <w:rsid w:val="00730C5F"/>
    <w:rsid w:val="00730F1A"/>
    <w:rsid w:val="00731B4D"/>
    <w:rsid w:val="00731F1E"/>
    <w:rsid w:val="00732300"/>
    <w:rsid w:val="00732A2F"/>
    <w:rsid w:val="00732F92"/>
    <w:rsid w:val="00733457"/>
    <w:rsid w:val="0073350D"/>
    <w:rsid w:val="00733C9C"/>
    <w:rsid w:val="0073405A"/>
    <w:rsid w:val="00734216"/>
    <w:rsid w:val="007343AE"/>
    <w:rsid w:val="00734684"/>
    <w:rsid w:val="0073470F"/>
    <w:rsid w:val="00734859"/>
    <w:rsid w:val="00734B1F"/>
    <w:rsid w:val="007354D5"/>
    <w:rsid w:val="00735946"/>
    <w:rsid w:val="00735A1C"/>
    <w:rsid w:val="00735B22"/>
    <w:rsid w:val="00735C11"/>
    <w:rsid w:val="00735DDA"/>
    <w:rsid w:val="00736315"/>
    <w:rsid w:val="00736716"/>
    <w:rsid w:val="00736821"/>
    <w:rsid w:val="0073690C"/>
    <w:rsid w:val="0073759C"/>
    <w:rsid w:val="007378A4"/>
    <w:rsid w:val="00737AAA"/>
    <w:rsid w:val="00737B16"/>
    <w:rsid w:val="00740433"/>
    <w:rsid w:val="00740985"/>
    <w:rsid w:val="00740C25"/>
    <w:rsid w:val="0074121F"/>
    <w:rsid w:val="00741B3B"/>
    <w:rsid w:val="00741E92"/>
    <w:rsid w:val="00742105"/>
    <w:rsid w:val="00742574"/>
    <w:rsid w:val="00742E60"/>
    <w:rsid w:val="00742E87"/>
    <w:rsid w:val="0074316E"/>
    <w:rsid w:val="007434F4"/>
    <w:rsid w:val="007439F4"/>
    <w:rsid w:val="00743CFF"/>
    <w:rsid w:val="00744381"/>
    <w:rsid w:val="007443F1"/>
    <w:rsid w:val="007445EA"/>
    <w:rsid w:val="007448F5"/>
    <w:rsid w:val="00745D6B"/>
    <w:rsid w:val="00745E01"/>
    <w:rsid w:val="00746609"/>
    <w:rsid w:val="00746B52"/>
    <w:rsid w:val="007477AD"/>
    <w:rsid w:val="00747A3B"/>
    <w:rsid w:val="00747F42"/>
    <w:rsid w:val="00750500"/>
    <w:rsid w:val="0075074A"/>
    <w:rsid w:val="00750A4B"/>
    <w:rsid w:val="00750CD4"/>
    <w:rsid w:val="00751B99"/>
    <w:rsid w:val="0075241F"/>
    <w:rsid w:val="00752547"/>
    <w:rsid w:val="00752D55"/>
    <w:rsid w:val="00752E6B"/>
    <w:rsid w:val="00752ECA"/>
    <w:rsid w:val="007532EA"/>
    <w:rsid w:val="00753D01"/>
    <w:rsid w:val="007547A1"/>
    <w:rsid w:val="00754A51"/>
    <w:rsid w:val="00754D4B"/>
    <w:rsid w:val="007555EA"/>
    <w:rsid w:val="007556BE"/>
    <w:rsid w:val="00755DC2"/>
    <w:rsid w:val="00756475"/>
    <w:rsid w:val="007564B3"/>
    <w:rsid w:val="00756A9D"/>
    <w:rsid w:val="00756AD4"/>
    <w:rsid w:val="00756C01"/>
    <w:rsid w:val="00756C43"/>
    <w:rsid w:val="0075767E"/>
    <w:rsid w:val="00757A10"/>
    <w:rsid w:val="00757D7D"/>
    <w:rsid w:val="0076020E"/>
    <w:rsid w:val="00760499"/>
    <w:rsid w:val="007608F1"/>
    <w:rsid w:val="00760CA0"/>
    <w:rsid w:val="00761124"/>
    <w:rsid w:val="007617E0"/>
    <w:rsid w:val="007621BA"/>
    <w:rsid w:val="00762294"/>
    <w:rsid w:val="00762418"/>
    <w:rsid w:val="00762F60"/>
    <w:rsid w:val="007630AE"/>
    <w:rsid w:val="0076330E"/>
    <w:rsid w:val="00764189"/>
    <w:rsid w:val="0076466E"/>
    <w:rsid w:val="0076544D"/>
    <w:rsid w:val="0076571A"/>
    <w:rsid w:val="00765B21"/>
    <w:rsid w:val="00765BCC"/>
    <w:rsid w:val="00766607"/>
    <w:rsid w:val="00767830"/>
    <w:rsid w:val="0076786A"/>
    <w:rsid w:val="00767F26"/>
    <w:rsid w:val="007700CA"/>
    <w:rsid w:val="0077018D"/>
    <w:rsid w:val="0077066B"/>
    <w:rsid w:val="00770B7D"/>
    <w:rsid w:val="00770C5D"/>
    <w:rsid w:val="00771555"/>
    <w:rsid w:val="0077157D"/>
    <w:rsid w:val="007725F4"/>
    <w:rsid w:val="007728C6"/>
    <w:rsid w:val="00772D71"/>
    <w:rsid w:val="00773395"/>
    <w:rsid w:val="0077361A"/>
    <w:rsid w:val="00773742"/>
    <w:rsid w:val="00773AFE"/>
    <w:rsid w:val="00773CA2"/>
    <w:rsid w:val="00773D04"/>
    <w:rsid w:val="007741A3"/>
    <w:rsid w:val="00774326"/>
    <w:rsid w:val="00774754"/>
    <w:rsid w:val="0077523A"/>
    <w:rsid w:val="007755F2"/>
    <w:rsid w:val="00775C0A"/>
    <w:rsid w:val="00775F07"/>
    <w:rsid w:val="00775FA2"/>
    <w:rsid w:val="0077606B"/>
    <w:rsid w:val="007767F4"/>
    <w:rsid w:val="00776D5E"/>
    <w:rsid w:val="00776E70"/>
    <w:rsid w:val="0077742F"/>
    <w:rsid w:val="007777C3"/>
    <w:rsid w:val="00777F90"/>
    <w:rsid w:val="007801F2"/>
    <w:rsid w:val="007808B1"/>
    <w:rsid w:val="0078172E"/>
    <w:rsid w:val="00781780"/>
    <w:rsid w:val="007819C8"/>
    <w:rsid w:val="00781BF7"/>
    <w:rsid w:val="007821C1"/>
    <w:rsid w:val="007821FB"/>
    <w:rsid w:val="00782446"/>
    <w:rsid w:val="00782C6C"/>
    <w:rsid w:val="0078386F"/>
    <w:rsid w:val="007843C9"/>
    <w:rsid w:val="00784547"/>
    <w:rsid w:val="00784613"/>
    <w:rsid w:val="0078485A"/>
    <w:rsid w:val="00784A0F"/>
    <w:rsid w:val="00784B39"/>
    <w:rsid w:val="0078501E"/>
    <w:rsid w:val="0078545B"/>
    <w:rsid w:val="0078591B"/>
    <w:rsid w:val="00785CF2"/>
    <w:rsid w:val="0078714E"/>
    <w:rsid w:val="007878C0"/>
    <w:rsid w:val="00790126"/>
    <w:rsid w:val="007905EB"/>
    <w:rsid w:val="00790A05"/>
    <w:rsid w:val="00790BDE"/>
    <w:rsid w:val="00791082"/>
    <w:rsid w:val="007910B4"/>
    <w:rsid w:val="007915A0"/>
    <w:rsid w:val="0079196F"/>
    <w:rsid w:val="00791E57"/>
    <w:rsid w:val="00792040"/>
    <w:rsid w:val="00792327"/>
    <w:rsid w:val="00792900"/>
    <w:rsid w:val="00792CC5"/>
    <w:rsid w:val="007931A5"/>
    <w:rsid w:val="0079357A"/>
    <w:rsid w:val="007939D1"/>
    <w:rsid w:val="00793D18"/>
    <w:rsid w:val="007947DB"/>
    <w:rsid w:val="00794B05"/>
    <w:rsid w:val="00794F0A"/>
    <w:rsid w:val="00795BFE"/>
    <w:rsid w:val="00795FE0"/>
    <w:rsid w:val="00796068"/>
    <w:rsid w:val="00796911"/>
    <w:rsid w:val="00796C81"/>
    <w:rsid w:val="0079726A"/>
    <w:rsid w:val="00797282"/>
    <w:rsid w:val="00797D35"/>
    <w:rsid w:val="00797DF8"/>
    <w:rsid w:val="007A0515"/>
    <w:rsid w:val="007A0854"/>
    <w:rsid w:val="007A096D"/>
    <w:rsid w:val="007A0BD6"/>
    <w:rsid w:val="007A0C0D"/>
    <w:rsid w:val="007A0C4C"/>
    <w:rsid w:val="007A14BA"/>
    <w:rsid w:val="007A19AB"/>
    <w:rsid w:val="007A1BB8"/>
    <w:rsid w:val="007A1BFE"/>
    <w:rsid w:val="007A1CC6"/>
    <w:rsid w:val="007A1F3C"/>
    <w:rsid w:val="007A206B"/>
    <w:rsid w:val="007A22F7"/>
    <w:rsid w:val="007A2491"/>
    <w:rsid w:val="007A2F98"/>
    <w:rsid w:val="007A354F"/>
    <w:rsid w:val="007A360E"/>
    <w:rsid w:val="007A39A8"/>
    <w:rsid w:val="007A41A4"/>
    <w:rsid w:val="007A43DB"/>
    <w:rsid w:val="007A57CF"/>
    <w:rsid w:val="007A5D58"/>
    <w:rsid w:val="007A5F89"/>
    <w:rsid w:val="007A6CE3"/>
    <w:rsid w:val="007A6F53"/>
    <w:rsid w:val="007A6FB5"/>
    <w:rsid w:val="007A70C7"/>
    <w:rsid w:val="007A723A"/>
    <w:rsid w:val="007A7820"/>
    <w:rsid w:val="007A791B"/>
    <w:rsid w:val="007A7B2B"/>
    <w:rsid w:val="007A7CDC"/>
    <w:rsid w:val="007B009D"/>
    <w:rsid w:val="007B019C"/>
    <w:rsid w:val="007B077A"/>
    <w:rsid w:val="007B0848"/>
    <w:rsid w:val="007B0F0F"/>
    <w:rsid w:val="007B0F2C"/>
    <w:rsid w:val="007B1CC6"/>
    <w:rsid w:val="007B254C"/>
    <w:rsid w:val="007B2BA9"/>
    <w:rsid w:val="007B2F8C"/>
    <w:rsid w:val="007B3BC1"/>
    <w:rsid w:val="007B3ECD"/>
    <w:rsid w:val="007B401F"/>
    <w:rsid w:val="007B5505"/>
    <w:rsid w:val="007B5772"/>
    <w:rsid w:val="007B5E9B"/>
    <w:rsid w:val="007B6123"/>
    <w:rsid w:val="007B6361"/>
    <w:rsid w:val="007B6CA9"/>
    <w:rsid w:val="007B72AF"/>
    <w:rsid w:val="007B73BE"/>
    <w:rsid w:val="007B75AB"/>
    <w:rsid w:val="007C1311"/>
    <w:rsid w:val="007C1321"/>
    <w:rsid w:val="007C1AB2"/>
    <w:rsid w:val="007C2175"/>
    <w:rsid w:val="007C2261"/>
    <w:rsid w:val="007C277A"/>
    <w:rsid w:val="007C2941"/>
    <w:rsid w:val="007C2A21"/>
    <w:rsid w:val="007C2EA9"/>
    <w:rsid w:val="007C3096"/>
    <w:rsid w:val="007C3459"/>
    <w:rsid w:val="007C39D4"/>
    <w:rsid w:val="007C3FD9"/>
    <w:rsid w:val="007C42BD"/>
    <w:rsid w:val="007C4930"/>
    <w:rsid w:val="007C4E6B"/>
    <w:rsid w:val="007C4E8E"/>
    <w:rsid w:val="007C50D7"/>
    <w:rsid w:val="007C554D"/>
    <w:rsid w:val="007C5A4C"/>
    <w:rsid w:val="007C5B65"/>
    <w:rsid w:val="007C5E00"/>
    <w:rsid w:val="007C6999"/>
    <w:rsid w:val="007C6A03"/>
    <w:rsid w:val="007C6F6B"/>
    <w:rsid w:val="007C7395"/>
    <w:rsid w:val="007C7803"/>
    <w:rsid w:val="007C7B8C"/>
    <w:rsid w:val="007C7D99"/>
    <w:rsid w:val="007C7F92"/>
    <w:rsid w:val="007D05D6"/>
    <w:rsid w:val="007D0836"/>
    <w:rsid w:val="007D0923"/>
    <w:rsid w:val="007D0E81"/>
    <w:rsid w:val="007D201A"/>
    <w:rsid w:val="007D25AB"/>
    <w:rsid w:val="007D2602"/>
    <w:rsid w:val="007D2840"/>
    <w:rsid w:val="007D299E"/>
    <w:rsid w:val="007D2A7D"/>
    <w:rsid w:val="007D2E70"/>
    <w:rsid w:val="007D3A97"/>
    <w:rsid w:val="007D44A1"/>
    <w:rsid w:val="007D44FB"/>
    <w:rsid w:val="007D46F3"/>
    <w:rsid w:val="007D4EEB"/>
    <w:rsid w:val="007D5025"/>
    <w:rsid w:val="007D503F"/>
    <w:rsid w:val="007D5762"/>
    <w:rsid w:val="007D5789"/>
    <w:rsid w:val="007D5BBB"/>
    <w:rsid w:val="007D5DC7"/>
    <w:rsid w:val="007D5EBC"/>
    <w:rsid w:val="007D694C"/>
    <w:rsid w:val="007D6DE9"/>
    <w:rsid w:val="007D7816"/>
    <w:rsid w:val="007D79DF"/>
    <w:rsid w:val="007D7E5B"/>
    <w:rsid w:val="007D7FA2"/>
    <w:rsid w:val="007E022A"/>
    <w:rsid w:val="007E0409"/>
    <w:rsid w:val="007E064A"/>
    <w:rsid w:val="007E0AC8"/>
    <w:rsid w:val="007E0C86"/>
    <w:rsid w:val="007E0CE6"/>
    <w:rsid w:val="007E0E10"/>
    <w:rsid w:val="007E10EB"/>
    <w:rsid w:val="007E121D"/>
    <w:rsid w:val="007E140C"/>
    <w:rsid w:val="007E15DE"/>
    <w:rsid w:val="007E15E9"/>
    <w:rsid w:val="007E16B0"/>
    <w:rsid w:val="007E1C20"/>
    <w:rsid w:val="007E23B6"/>
    <w:rsid w:val="007E2464"/>
    <w:rsid w:val="007E2626"/>
    <w:rsid w:val="007E27A0"/>
    <w:rsid w:val="007E2A9B"/>
    <w:rsid w:val="007E2B26"/>
    <w:rsid w:val="007E2EFF"/>
    <w:rsid w:val="007E30C5"/>
    <w:rsid w:val="007E53A6"/>
    <w:rsid w:val="007E545C"/>
    <w:rsid w:val="007E631A"/>
    <w:rsid w:val="007E6428"/>
    <w:rsid w:val="007E65A7"/>
    <w:rsid w:val="007E74D3"/>
    <w:rsid w:val="007E772C"/>
    <w:rsid w:val="007E79E5"/>
    <w:rsid w:val="007E7B63"/>
    <w:rsid w:val="007F0B50"/>
    <w:rsid w:val="007F1075"/>
    <w:rsid w:val="007F153C"/>
    <w:rsid w:val="007F184A"/>
    <w:rsid w:val="007F1F5A"/>
    <w:rsid w:val="007F1FB8"/>
    <w:rsid w:val="007F2134"/>
    <w:rsid w:val="007F288E"/>
    <w:rsid w:val="007F2D17"/>
    <w:rsid w:val="007F2EEF"/>
    <w:rsid w:val="007F39D4"/>
    <w:rsid w:val="007F3BC1"/>
    <w:rsid w:val="007F46CA"/>
    <w:rsid w:val="007F48C1"/>
    <w:rsid w:val="007F4F59"/>
    <w:rsid w:val="007F5B73"/>
    <w:rsid w:val="007F5DEA"/>
    <w:rsid w:val="007F5FCC"/>
    <w:rsid w:val="007F6005"/>
    <w:rsid w:val="007F6254"/>
    <w:rsid w:val="007F65A9"/>
    <w:rsid w:val="007F6616"/>
    <w:rsid w:val="007F69F5"/>
    <w:rsid w:val="007F6A58"/>
    <w:rsid w:val="007F78D5"/>
    <w:rsid w:val="007F79AD"/>
    <w:rsid w:val="008000F0"/>
    <w:rsid w:val="0080097A"/>
    <w:rsid w:val="0080099F"/>
    <w:rsid w:val="0080184F"/>
    <w:rsid w:val="00802071"/>
    <w:rsid w:val="00802408"/>
    <w:rsid w:val="00802466"/>
    <w:rsid w:val="00802A51"/>
    <w:rsid w:val="00802B99"/>
    <w:rsid w:val="00802F5B"/>
    <w:rsid w:val="00802F68"/>
    <w:rsid w:val="0080353D"/>
    <w:rsid w:val="00803F49"/>
    <w:rsid w:val="0080443C"/>
    <w:rsid w:val="008047C0"/>
    <w:rsid w:val="0080543C"/>
    <w:rsid w:val="00805985"/>
    <w:rsid w:val="00805A82"/>
    <w:rsid w:val="00806074"/>
    <w:rsid w:val="00806664"/>
    <w:rsid w:val="00806D5D"/>
    <w:rsid w:val="00807088"/>
    <w:rsid w:val="00807A94"/>
    <w:rsid w:val="00807B96"/>
    <w:rsid w:val="00807D98"/>
    <w:rsid w:val="0081011E"/>
    <w:rsid w:val="0081015C"/>
    <w:rsid w:val="0081134B"/>
    <w:rsid w:val="00811351"/>
    <w:rsid w:val="0081169B"/>
    <w:rsid w:val="00811895"/>
    <w:rsid w:val="00811F80"/>
    <w:rsid w:val="0081217B"/>
    <w:rsid w:val="00812458"/>
    <w:rsid w:val="00812622"/>
    <w:rsid w:val="00812AB4"/>
    <w:rsid w:val="00813311"/>
    <w:rsid w:val="008135E3"/>
    <w:rsid w:val="00813AF5"/>
    <w:rsid w:val="00814827"/>
    <w:rsid w:val="00814BCB"/>
    <w:rsid w:val="00814E8D"/>
    <w:rsid w:val="008152A0"/>
    <w:rsid w:val="008152E9"/>
    <w:rsid w:val="00815AC8"/>
    <w:rsid w:val="008165EA"/>
    <w:rsid w:val="00817338"/>
    <w:rsid w:val="00817609"/>
    <w:rsid w:val="00820649"/>
    <w:rsid w:val="008207A2"/>
    <w:rsid w:val="008208B6"/>
    <w:rsid w:val="00820C96"/>
    <w:rsid w:val="00820E74"/>
    <w:rsid w:val="00821445"/>
    <w:rsid w:val="00821730"/>
    <w:rsid w:val="00821DF7"/>
    <w:rsid w:val="00822467"/>
    <w:rsid w:val="00822AB0"/>
    <w:rsid w:val="00823288"/>
    <w:rsid w:val="008232A5"/>
    <w:rsid w:val="00823365"/>
    <w:rsid w:val="00823A13"/>
    <w:rsid w:val="00823AE9"/>
    <w:rsid w:val="00823F57"/>
    <w:rsid w:val="00824481"/>
    <w:rsid w:val="0082480F"/>
    <w:rsid w:val="00824BB0"/>
    <w:rsid w:val="00824F82"/>
    <w:rsid w:val="00825A81"/>
    <w:rsid w:val="00825B6B"/>
    <w:rsid w:val="00825CA9"/>
    <w:rsid w:val="00825F26"/>
    <w:rsid w:val="00825FBD"/>
    <w:rsid w:val="0082620F"/>
    <w:rsid w:val="0082639F"/>
    <w:rsid w:val="00826BAB"/>
    <w:rsid w:val="00826CF9"/>
    <w:rsid w:val="00826E75"/>
    <w:rsid w:val="00826F05"/>
    <w:rsid w:val="00826FF5"/>
    <w:rsid w:val="00827336"/>
    <w:rsid w:val="00827B49"/>
    <w:rsid w:val="00827DF3"/>
    <w:rsid w:val="008305EF"/>
    <w:rsid w:val="00830656"/>
    <w:rsid w:val="00830814"/>
    <w:rsid w:val="00830D0A"/>
    <w:rsid w:val="00831E79"/>
    <w:rsid w:val="008326EB"/>
    <w:rsid w:val="008336BB"/>
    <w:rsid w:val="00833813"/>
    <w:rsid w:val="00833AE5"/>
    <w:rsid w:val="0083407A"/>
    <w:rsid w:val="00834320"/>
    <w:rsid w:val="00834E8A"/>
    <w:rsid w:val="00834F86"/>
    <w:rsid w:val="00834FB7"/>
    <w:rsid w:val="00835701"/>
    <w:rsid w:val="0083593E"/>
    <w:rsid w:val="0083595E"/>
    <w:rsid w:val="00835ACD"/>
    <w:rsid w:val="00835D02"/>
    <w:rsid w:val="00835F4C"/>
    <w:rsid w:val="00836A1A"/>
    <w:rsid w:val="00836B1C"/>
    <w:rsid w:val="00836BA0"/>
    <w:rsid w:val="00836BB0"/>
    <w:rsid w:val="0083710B"/>
    <w:rsid w:val="008376DF"/>
    <w:rsid w:val="00837A97"/>
    <w:rsid w:val="00837D97"/>
    <w:rsid w:val="00840058"/>
    <w:rsid w:val="00840741"/>
    <w:rsid w:val="00840B96"/>
    <w:rsid w:val="00840C3B"/>
    <w:rsid w:val="00840F80"/>
    <w:rsid w:val="00841198"/>
    <w:rsid w:val="00841708"/>
    <w:rsid w:val="0084189D"/>
    <w:rsid w:val="00841A8D"/>
    <w:rsid w:val="00841E16"/>
    <w:rsid w:val="00842767"/>
    <w:rsid w:val="00842937"/>
    <w:rsid w:val="0084444A"/>
    <w:rsid w:val="00844CBA"/>
    <w:rsid w:val="00845684"/>
    <w:rsid w:val="0084678B"/>
    <w:rsid w:val="0084683E"/>
    <w:rsid w:val="00846C9A"/>
    <w:rsid w:val="00846F2E"/>
    <w:rsid w:val="008473BA"/>
    <w:rsid w:val="00847724"/>
    <w:rsid w:val="00847F76"/>
    <w:rsid w:val="00850002"/>
    <w:rsid w:val="008502D1"/>
    <w:rsid w:val="00850F8E"/>
    <w:rsid w:val="00851980"/>
    <w:rsid w:val="008519F7"/>
    <w:rsid w:val="0085207D"/>
    <w:rsid w:val="00852450"/>
    <w:rsid w:val="008534B3"/>
    <w:rsid w:val="00853BE9"/>
    <w:rsid w:val="00853C53"/>
    <w:rsid w:val="00853DB7"/>
    <w:rsid w:val="008546AF"/>
    <w:rsid w:val="00854C8C"/>
    <w:rsid w:val="00854D68"/>
    <w:rsid w:val="0085530A"/>
    <w:rsid w:val="008557BA"/>
    <w:rsid w:val="00855EA6"/>
    <w:rsid w:val="00856244"/>
    <w:rsid w:val="008574A7"/>
    <w:rsid w:val="00860238"/>
    <w:rsid w:val="008602A5"/>
    <w:rsid w:val="00860FA5"/>
    <w:rsid w:val="008610E4"/>
    <w:rsid w:val="0086114B"/>
    <w:rsid w:val="008614F1"/>
    <w:rsid w:val="00861514"/>
    <w:rsid w:val="008615BF"/>
    <w:rsid w:val="008616B0"/>
    <w:rsid w:val="00861AEF"/>
    <w:rsid w:val="0086207C"/>
    <w:rsid w:val="008623A6"/>
    <w:rsid w:val="008631AB"/>
    <w:rsid w:val="00863408"/>
    <w:rsid w:val="00863600"/>
    <w:rsid w:val="0086364C"/>
    <w:rsid w:val="00863691"/>
    <w:rsid w:val="0086371D"/>
    <w:rsid w:val="00863E3E"/>
    <w:rsid w:val="008641D0"/>
    <w:rsid w:val="0086422D"/>
    <w:rsid w:val="0086471C"/>
    <w:rsid w:val="00864A9E"/>
    <w:rsid w:val="00864CCD"/>
    <w:rsid w:val="008653E9"/>
    <w:rsid w:val="00865479"/>
    <w:rsid w:val="00865CE3"/>
    <w:rsid w:val="00865D5D"/>
    <w:rsid w:val="00866222"/>
    <w:rsid w:val="008669DA"/>
    <w:rsid w:val="00866C64"/>
    <w:rsid w:val="00867407"/>
    <w:rsid w:val="00870220"/>
    <w:rsid w:val="008714B7"/>
    <w:rsid w:val="00871E72"/>
    <w:rsid w:val="00872917"/>
    <w:rsid w:val="0087398F"/>
    <w:rsid w:val="00873AB2"/>
    <w:rsid w:val="00874D00"/>
    <w:rsid w:val="008750D2"/>
    <w:rsid w:val="008752F2"/>
    <w:rsid w:val="00875FB2"/>
    <w:rsid w:val="00876AE4"/>
    <w:rsid w:val="00877A74"/>
    <w:rsid w:val="00877EB3"/>
    <w:rsid w:val="00880468"/>
    <w:rsid w:val="00880563"/>
    <w:rsid w:val="00880725"/>
    <w:rsid w:val="00880737"/>
    <w:rsid w:val="00880C4E"/>
    <w:rsid w:val="00880F87"/>
    <w:rsid w:val="00882472"/>
    <w:rsid w:val="00882A23"/>
    <w:rsid w:val="00882C20"/>
    <w:rsid w:val="0088564C"/>
    <w:rsid w:val="008862EC"/>
    <w:rsid w:val="0088688C"/>
    <w:rsid w:val="00886962"/>
    <w:rsid w:val="00886B44"/>
    <w:rsid w:val="008874E7"/>
    <w:rsid w:val="00887731"/>
    <w:rsid w:val="00887F08"/>
    <w:rsid w:val="00890952"/>
    <w:rsid w:val="008915E0"/>
    <w:rsid w:val="0089191C"/>
    <w:rsid w:val="00891BA5"/>
    <w:rsid w:val="00891C9B"/>
    <w:rsid w:val="00892167"/>
    <w:rsid w:val="0089228D"/>
    <w:rsid w:val="00892D69"/>
    <w:rsid w:val="0089300B"/>
    <w:rsid w:val="0089367D"/>
    <w:rsid w:val="00894411"/>
    <w:rsid w:val="00894CDA"/>
    <w:rsid w:val="008951E7"/>
    <w:rsid w:val="00895269"/>
    <w:rsid w:val="0089582D"/>
    <w:rsid w:val="00895D64"/>
    <w:rsid w:val="008960C6"/>
    <w:rsid w:val="00896442"/>
    <w:rsid w:val="0089646D"/>
    <w:rsid w:val="0089657B"/>
    <w:rsid w:val="008966F4"/>
    <w:rsid w:val="00896CFD"/>
    <w:rsid w:val="00896D63"/>
    <w:rsid w:val="00896F4F"/>
    <w:rsid w:val="0089730E"/>
    <w:rsid w:val="008975E0"/>
    <w:rsid w:val="008976E6"/>
    <w:rsid w:val="00897BD5"/>
    <w:rsid w:val="008A0381"/>
    <w:rsid w:val="008A0C9C"/>
    <w:rsid w:val="008A1EB3"/>
    <w:rsid w:val="008A260D"/>
    <w:rsid w:val="008A2802"/>
    <w:rsid w:val="008A2F18"/>
    <w:rsid w:val="008A3BAA"/>
    <w:rsid w:val="008A3C89"/>
    <w:rsid w:val="008A43EB"/>
    <w:rsid w:val="008A4687"/>
    <w:rsid w:val="008A4721"/>
    <w:rsid w:val="008A4909"/>
    <w:rsid w:val="008A5FA5"/>
    <w:rsid w:val="008A6577"/>
    <w:rsid w:val="008A65AD"/>
    <w:rsid w:val="008A6F2E"/>
    <w:rsid w:val="008A6F66"/>
    <w:rsid w:val="008A7158"/>
    <w:rsid w:val="008A724C"/>
    <w:rsid w:val="008A784C"/>
    <w:rsid w:val="008A79E2"/>
    <w:rsid w:val="008A7AFD"/>
    <w:rsid w:val="008B04FB"/>
    <w:rsid w:val="008B05B2"/>
    <w:rsid w:val="008B117F"/>
    <w:rsid w:val="008B1AED"/>
    <w:rsid w:val="008B2694"/>
    <w:rsid w:val="008B2F11"/>
    <w:rsid w:val="008B2FB7"/>
    <w:rsid w:val="008B310E"/>
    <w:rsid w:val="008B360C"/>
    <w:rsid w:val="008B361D"/>
    <w:rsid w:val="008B4575"/>
    <w:rsid w:val="008B4A45"/>
    <w:rsid w:val="008B4C89"/>
    <w:rsid w:val="008B4E81"/>
    <w:rsid w:val="008B4EFE"/>
    <w:rsid w:val="008B52A6"/>
    <w:rsid w:val="008B56A5"/>
    <w:rsid w:val="008B5A05"/>
    <w:rsid w:val="008B5AB9"/>
    <w:rsid w:val="008B5BB4"/>
    <w:rsid w:val="008B5C6F"/>
    <w:rsid w:val="008B643E"/>
    <w:rsid w:val="008B68A2"/>
    <w:rsid w:val="008B718B"/>
    <w:rsid w:val="008B72AE"/>
    <w:rsid w:val="008B75C7"/>
    <w:rsid w:val="008B7BE8"/>
    <w:rsid w:val="008C087C"/>
    <w:rsid w:val="008C0B29"/>
    <w:rsid w:val="008C0F13"/>
    <w:rsid w:val="008C113F"/>
    <w:rsid w:val="008C15B6"/>
    <w:rsid w:val="008C2893"/>
    <w:rsid w:val="008C2C0F"/>
    <w:rsid w:val="008C35AF"/>
    <w:rsid w:val="008C3D8C"/>
    <w:rsid w:val="008C49BC"/>
    <w:rsid w:val="008C627E"/>
    <w:rsid w:val="008C6459"/>
    <w:rsid w:val="008C6CD5"/>
    <w:rsid w:val="008C6D9C"/>
    <w:rsid w:val="008C6F4C"/>
    <w:rsid w:val="008C7088"/>
    <w:rsid w:val="008C70F5"/>
    <w:rsid w:val="008C7823"/>
    <w:rsid w:val="008C7D33"/>
    <w:rsid w:val="008D00A8"/>
    <w:rsid w:val="008D0414"/>
    <w:rsid w:val="008D055A"/>
    <w:rsid w:val="008D08B0"/>
    <w:rsid w:val="008D0946"/>
    <w:rsid w:val="008D0BED"/>
    <w:rsid w:val="008D0DA6"/>
    <w:rsid w:val="008D1069"/>
    <w:rsid w:val="008D1803"/>
    <w:rsid w:val="008D1E40"/>
    <w:rsid w:val="008D26BE"/>
    <w:rsid w:val="008D286C"/>
    <w:rsid w:val="008D2901"/>
    <w:rsid w:val="008D2BD2"/>
    <w:rsid w:val="008D2E7E"/>
    <w:rsid w:val="008D309B"/>
    <w:rsid w:val="008D3784"/>
    <w:rsid w:val="008D3D3F"/>
    <w:rsid w:val="008D3DDC"/>
    <w:rsid w:val="008D424F"/>
    <w:rsid w:val="008D43D9"/>
    <w:rsid w:val="008D4453"/>
    <w:rsid w:val="008D4954"/>
    <w:rsid w:val="008D4FBD"/>
    <w:rsid w:val="008D51A9"/>
    <w:rsid w:val="008D5987"/>
    <w:rsid w:val="008D59C2"/>
    <w:rsid w:val="008D5EEA"/>
    <w:rsid w:val="008D629C"/>
    <w:rsid w:val="008D6306"/>
    <w:rsid w:val="008D67AA"/>
    <w:rsid w:val="008D768D"/>
    <w:rsid w:val="008D7F69"/>
    <w:rsid w:val="008E01F4"/>
    <w:rsid w:val="008E0306"/>
    <w:rsid w:val="008E0C78"/>
    <w:rsid w:val="008E0FC9"/>
    <w:rsid w:val="008E119F"/>
    <w:rsid w:val="008E131D"/>
    <w:rsid w:val="008E1446"/>
    <w:rsid w:val="008E148E"/>
    <w:rsid w:val="008E195F"/>
    <w:rsid w:val="008E1B29"/>
    <w:rsid w:val="008E1DE2"/>
    <w:rsid w:val="008E218F"/>
    <w:rsid w:val="008E225E"/>
    <w:rsid w:val="008E3272"/>
    <w:rsid w:val="008E32D2"/>
    <w:rsid w:val="008E37DA"/>
    <w:rsid w:val="008E38BA"/>
    <w:rsid w:val="008E3E5D"/>
    <w:rsid w:val="008E3FF8"/>
    <w:rsid w:val="008E46CE"/>
    <w:rsid w:val="008E4DC6"/>
    <w:rsid w:val="008E508C"/>
    <w:rsid w:val="008E53E2"/>
    <w:rsid w:val="008E5720"/>
    <w:rsid w:val="008E5E51"/>
    <w:rsid w:val="008E6444"/>
    <w:rsid w:val="008E6929"/>
    <w:rsid w:val="008E6985"/>
    <w:rsid w:val="008E6AF7"/>
    <w:rsid w:val="008E7942"/>
    <w:rsid w:val="008E7A4B"/>
    <w:rsid w:val="008E7E79"/>
    <w:rsid w:val="008E7EBC"/>
    <w:rsid w:val="008E7F9D"/>
    <w:rsid w:val="008E7FDA"/>
    <w:rsid w:val="008F0278"/>
    <w:rsid w:val="008F02CD"/>
    <w:rsid w:val="008F0BC8"/>
    <w:rsid w:val="008F1650"/>
    <w:rsid w:val="008F1700"/>
    <w:rsid w:val="008F21BC"/>
    <w:rsid w:val="008F22B8"/>
    <w:rsid w:val="008F27BC"/>
    <w:rsid w:val="008F2AF5"/>
    <w:rsid w:val="008F2CCE"/>
    <w:rsid w:val="008F2EA7"/>
    <w:rsid w:val="008F339F"/>
    <w:rsid w:val="008F3696"/>
    <w:rsid w:val="008F36EB"/>
    <w:rsid w:val="008F3838"/>
    <w:rsid w:val="008F38CB"/>
    <w:rsid w:val="008F4852"/>
    <w:rsid w:val="008F4B1E"/>
    <w:rsid w:val="008F4F57"/>
    <w:rsid w:val="008F545C"/>
    <w:rsid w:val="008F56D5"/>
    <w:rsid w:val="008F5890"/>
    <w:rsid w:val="008F5AC7"/>
    <w:rsid w:val="008F5FF8"/>
    <w:rsid w:val="008F690D"/>
    <w:rsid w:val="008F6DDC"/>
    <w:rsid w:val="008F7489"/>
    <w:rsid w:val="008F7E63"/>
    <w:rsid w:val="009002FB"/>
    <w:rsid w:val="009018B2"/>
    <w:rsid w:val="00901B98"/>
    <w:rsid w:val="00901E65"/>
    <w:rsid w:val="009020F3"/>
    <w:rsid w:val="00902C18"/>
    <w:rsid w:val="00903161"/>
    <w:rsid w:val="00903374"/>
    <w:rsid w:val="00903395"/>
    <w:rsid w:val="0090425B"/>
    <w:rsid w:val="009045E8"/>
    <w:rsid w:val="00904669"/>
    <w:rsid w:val="009050E6"/>
    <w:rsid w:val="009062EF"/>
    <w:rsid w:val="00906E82"/>
    <w:rsid w:val="0090704B"/>
    <w:rsid w:val="009074D6"/>
    <w:rsid w:val="00910167"/>
    <w:rsid w:val="0091065D"/>
    <w:rsid w:val="00910C20"/>
    <w:rsid w:val="009116A2"/>
    <w:rsid w:val="0091194D"/>
    <w:rsid w:val="00911B11"/>
    <w:rsid w:val="0091275B"/>
    <w:rsid w:val="009128F2"/>
    <w:rsid w:val="00912C18"/>
    <w:rsid w:val="00913ACF"/>
    <w:rsid w:val="009149F1"/>
    <w:rsid w:val="00915705"/>
    <w:rsid w:val="00915A78"/>
    <w:rsid w:val="009161FF"/>
    <w:rsid w:val="0091666E"/>
    <w:rsid w:val="009169B0"/>
    <w:rsid w:val="00916FE7"/>
    <w:rsid w:val="00917477"/>
    <w:rsid w:val="00917DD4"/>
    <w:rsid w:val="00920516"/>
    <w:rsid w:val="0092088A"/>
    <w:rsid w:val="00921367"/>
    <w:rsid w:val="009226C3"/>
    <w:rsid w:val="00922855"/>
    <w:rsid w:val="00922D9E"/>
    <w:rsid w:val="00922F07"/>
    <w:rsid w:val="00922FA5"/>
    <w:rsid w:val="0092422B"/>
    <w:rsid w:val="0092422C"/>
    <w:rsid w:val="009248ED"/>
    <w:rsid w:val="00924D81"/>
    <w:rsid w:val="00924E74"/>
    <w:rsid w:val="009259A2"/>
    <w:rsid w:val="00925B49"/>
    <w:rsid w:val="00925C27"/>
    <w:rsid w:val="00926D96"/>
    <w:rsid w:val="00926F32"/>
    <w:rsid w:val="00927043"/>
    <w:rsid w:val="00927955"/>
    <w:rsid w:val="00927DA2"/>
    <w:rsid w:val="00927F4B"/>
    <w:rsid w:val="0093005E"/>
    <w:rsid w:val="00930EE1"/>
    <w:rsid w:val="0093115A"/>
    <w:rsid w:val="00931F9B"/>
    <w:rsid w:val="00932167"/>
    <w:rsid w:val="0093220D"/>
    <w:rsid w:val="00932400"/>
    <w:rsid w:val="009325EA"/>
    <w:rsid w:val="00932A38"/>
    <w:rsid w:val="00932F6F"/>
    <w:rsid w:val="0093329E"/>
    <w:rsid w:val="009335EE"/>
    <w:rsid w:val="009338C1"/>
    <w:rsid w:val="00933B4D"/>
    <w:rsid w:val="00933B56"/>
    <w:rsid w:val="00933BD0"/>
    <w:rsid w:val="00934645"/>
    <w:rsid w:val="009346B2"/>
    <w:rsid w:val="00934908"/>
    <w:rsid w:val="0093494C"/>
    <w:rsid w:val="00934A63"/>
    <w:rsid w:val="00935206"/>
    <w:rsid w:val="009355CE"/>
    <w:rsid w:val="009356C9"/>
    <w:rsid w:val="00935A41"/>
    <w:rsid w:val="00935DF4"/>
    <w:rsid w:val="0093608D"/>
    <w:rsid w:val="00936121"/>
    <w:rsid w:val="009361B2"/>
    <w:rsid w:val="009362BF"/>
    <w:rsid w:val="009362C2"/>
    <w:rsid w:val="00936853"/>
    <w:rsid w:val="009368F1"/>
    <w:rsid w:val="00936BDF"/>
    <w:rsid w:val="00936DA8"/>
    <w:rsid w:val="0093720D"/>
    <w:rsid w:val="00937246"/>
    <w:rsid w:val="00937409"/>
    <w:rsid w:val="00937489"/>
    <w:rsid w:val="00937AF1"/>
    <w:rsid w:val="00940BC6"/>
    <w:rsid w:val="00940C8B"/>
    <w:rsid w:val="00940CEC"/>
    <w:rsid w:val="00940E7C"/>
    <w:rsid w:val="00942740"/>
    <w:rsid w:val="00942E19"/>
    <w:rsid w:val="00942E95"/>
    <w:rsid w:val="009436A4"/>
    <w:rsid w:val="00943BDA"/>
    <w:rsid w:val="00943D2F"/>
    <w:rsid w:val="00943F47"/>
    <w:rsid w:val="00944259"/>
    <w:rsid w:val="00944BEC"/>
    <w:rsid w:val="00944F5C"/>
    <w:rsid w:val="009452FE"/>
    <w:rsid w:val="009459C5"/>
    <w:rsid w:val="009460C6"/>
    <w:rsid w:val="00946BD9"/>
    <w:rsid w:val="00946C6F"/>
    <w:rsid w:val="00946FFD"/>
    <w:rsid w:val="0094706D"/>
    <w:rsid w:val="00947B2E"/>
    <w:rsid w:val="00947CB7"/>
    <w:rsid w:val="00950394"/>
    <w:rsid w:val="0095064F"/>
    <w:rsid w:val="009508D9"/>
    <w:rsid w:val="0095108D"/>
    <w:rsid w:val="009514C4"/>
    <w:rsid w:val="009519C0"/>
    <w:rsid w:val="00951BF9"/>
    <w:rsid w:val="0095288C"/>
    <w:rsid w:val="0095296B"/>
    <w:rsid w:val="00953100"/>
    <w:rsid w:val="00953885"/>
    <w:rsid w:val="0095434E"/>
    <w:rsid w:val="009547A5"/>
    <w:rsid w:val="009547C4"/>
    <w:rsid w:val="00954B7E"/>
    <w:rsid w:val="00955566"/>
    <w:rsid w:val="009562FF"/>
    <w:rsid w:val="009576F0"/>
    <w:rsid w:val="00957F2E"/>
    <w:rsid w:val="0096003D"/>
    <w:rsid w:val="0096035C"/>
    <w:rsid w:val="00961036"/>
    <w:rsid w:val="009612C7"/>
    <w:rsid w:val="00961AEA"/>
    <w:rsid w:val="009627A6"/>
    <w:rsid w:val="009628BA"/>
    <w:rsid w:val="00962B60"/>
    <w:rsid w:val="00962DA0"/>
    <w:rsid w:val="0096341D"/>
    <w:rsid w:val="00963485"/>
    <w:rsid w:val="009635A4"/>
    <w:rsid w:val="00963769"/>
    <w:rsid w:val="00964700"/>
    <w:rsid w:val="00964ABD"/>
    <w:rsid w:val="0096566A"/>
    <w:rsid w:val="0096598F"/>
    <w:rsid w:val="009659AB"/>
    <w:rsid w:val="00965DD3"/>
    <w:rsid w:val="00966A62"/>
    <w:rsid w:val="00966AB2"/>
    <w:rsid w:val="00966D5C"/>
    <w:rsid w:val="00967199"/>
    <w:rsid w:val="009679DD"/>
    <w:rsid w:val="00967EA7"/>
    <w:rsid w:val="00970A49"/>
    <w:rsid w:val="00970C78"/>
    <w:rsid w:val="00970FCB"/>
    <w:rsid w:val="00971A0B"/>
    <w:rsid w:val="00971B18"/>
    <w:rsid w:val="00971D75"/>
    <w:rsid w:val="0097218A"/>
    <w:rsid w:val="00972204"/>
    <w:rsid w:val="00972675"/>
    <w:rsid w:val="00972766"/>
    <w:rsid w:val="00972787"/>
    <w:rsid w:val="00972B50"/>
    <w:rsid w:val="00973071"/>
    <w:rsid w:val="009733F8"/>
    <w:rsid w:val="00973541"/>
    <w:rsid w:val="009741D7"/>
    <w:rsid w:val="009742BE"/>
    <w:rsid w:val="00974455"/>
    <w:rsid w:val="009746F0"/>
    <w:rsid w:val="009747AA"/>
    <w:rsid w:val="00974C66"/>
    <w:rsid w:val="00975A46"/>
    <w:rsid w:val="0097634D"/>
    <w:rsid w:val="0097644F"/>
    <w:rsid w:val="00976631"/>
    <w:rsid w:val="0097683E"/>
    <w:rsid w:val="009770C0"/>
    <w:rsid w:val="0097753C"/>
    <w:rsid w:val="00977852"/>
    <w:rsid w:val="00977B4A"/>
    <w:rsid w:val="00977CFF"/>
    <w:rsid w:val="00980492"/>
    <w:rsid w:val="00980798"/>
    <w:rsid w:val="00980CE5"/>
    <w:rsid w:val="0098111F"/>
    <w:rsid w:val="00981DFC"/>
    <w:rsid w:val="00981E53"/>
    <w:rsid w:val="00982209"/>
    <w:rsid w:val="00982C14"/>
    <w:rsid w:val="00983026"/>
    <w:rsid w:val="00983980"/>
    <w:rsid w:val="009839C9"/>
    <w:rsid w:val="0098409D"/>
    <w:rsid w:val="00984A2F"/>
    <w:rsid w:val="00984D18"/>
    <w:rsid w:val="00984D6B"/>
    <w:rsid w:val="009854D7"/>
    <w:rsid w:val="00986303"/>
    <w:rsid w:val="00986394"/>
    <w:rsid w:val="00986A2B"/>
    <w:rsid w:val="009870F6"/>
    <w:rsid w:val="0098710D"/>
    <w:rsid w:val="009873E6"/>
    <w:rsid w:val="0098781B"/>
    <w:rsid w:val="00987987"/>
    <w:rsid w:val="00990CC3"/>
    <w:rsid w:val="00990F44"/>
    <w:rsid w:val="00991027"/>
    <w:rsid w:val="009912BC"/>
    <w:rsid w:val="009914FD"/>
    <w:rsid w:val="009915E4"/>
    <w:rsid w:val="0099184D"/>
    <w:rsid w:val="00991AD0"/>
    <w:rsid w:val="00991CBB"/>
    <w:rsid w:val="009924EB"/>
    <w:rsid w:val="00993D19"/>
    <w:rsid w:val="00994284"/>
    <w:rsid w:val="009948B3"/>
    <w:rsid w:val="00994AD0"/>
    <w:rsid w:val="0099537D"/>
    <w:rsid w:val="00995437"/>
    <w:rsid w:val="0099591C"/>
    <w:rsid w:val="00995A40"/>
    <w:rsid w:val="00995EF9"/>
    <w:rsid w:val="00996087"/>
    <w:rsid w:val="00996519"/>
    <w:rsid w:val="00996C1F"/>
    <w:rsid w:val="00997E3E"/>
    <w:rsid w:val="00997E65"/>
    <w:rsid w:val="00997F6B"/>
    <w:rsid w:val="009A07FE"/>
    <w:rsid w:val="009A0834"/>
    <w:rsid w:val="009A106E"/>
    <w:rsid w:val="009A12DE"/>
    <w:rsid w:val="009A19F9"/>
    <w:rsid w:val="009A1C43"/>
    <w:rsid w:val="009A25AC"/>
    <w:rsid w:val="009A2702"/>
    <w:rsid w:val="009A2BA2"/>
    <w:rsid w:val="009A2D45"/>
    <w:rsid w:val="009A3087"/>
    <w:rsid w:val="009A3760"/>
    <w:rsid w:val="009A4278"/>
    <w:rsid w:val="009A468E"/>
    <w:rsid w:val="009A4B74"/>
    <w:rsid w:val="009A4D66"/>
    <w:rsid w:val="009A50A8"/>
    <w:rsid w:val="009A561E"/>
    <w:rsid w:val="009A58CF"/>
    <w:rsid w:val="009A5A0F"/>
    <w:rsid w:val="009A5AA4"/>
    <w:rsid w:val="009A6F37"/>
    <w:rsid w:val="009A6F57"/>
    <w:rsid w:val="009A70E6"/>
    <w:rsid w:val="009A74E7"/>
    <w:rsid w:val="009A76C4"/>
    <w:rsid w:val="009A787E"/>
    <w:rsid w:val="009A79CC"/>
    <w:rsid w:val="009B00E4"/>
    <w:rsid w:val="009B080A"/>
    <w:rsid w:val="009B0883"/>
    <w:rsid w:val="009B0CB4"/>
    <w:rsid w:val="009B12CA"/>
    <w:rsid w:val="009B198E"/>
    <w:rsid w:val="009B1A47"/>
    <w:rsid w:val="009B1FA9"/>
    <w:rsid w:val="009B2C29"/>
    <w:rsid w:val="009B32CA"/>
    <w:rsid w:val="009B3461"/>
    <w:rsid w:val="009B3904"/>
    <w:rsid w:val="009B3A8B"/>
    <w:rsid w:val="009B4027"/>
    <w:rsid w:val="009B4797"/>
    <w:rsid w:val="009B4D24"/>
    <w:rsid w:val="009B4E3C"/>
    <w:rsid w:val="009B5256"/>
    <w:rsid w:val="009B52E0"/>
    <w:rsid w:val="009B6308"/>
    <w:rsid w:val="009B63CC"/>
    <w:rsid w:val="009B6437"/>
    <w:rsid w:val="009B6919"/>
    <w:rsid w:val="009B7233"/>
    <w:rsid w:val="009B770F"/>
    <w:rsid w:val="009B78DE"/>
    <w:rsid w:val="009B793C"/>
    <w:rsid w:val="009B7A57"/>
    <w:rsid w:val="009B7DA7"/>
    <w:rsid w:val="009C0336"/>
    <w:rsid w:val="009C036A"/>
    <w:rsid w:val="009C1335"/>
    <w:rsid w:val="009C136A"/>
    <w:rsid w:val="009C145F"/>
    <w:rsid w:val="009C16AE"/>
    <w:rsid w:val="009C1B24"/>
    <w:rsid w:val="009C1B3F"/>
    <w:rsid w:val="009C1BF6"/>
    <w:rsid w:val="009C1D30"/>
    <w:rsid w:val="009C25E2"/>
    <w:rsid w:val="009C27A3"/>
    <w:rsid w:val="009C2A5D"/>
    <w:rsid w:val="009C31D0"/>
    <w:rsid w:val="009C32F0"/>
    <w:rsid w:val="009C35EA"/>
    <w:rsid w:val="009C3989"/>
    <w:rsid w:val="009C45C8"/>
    <w:rsid w:val="009C47B5"/>
    <w:rsid w:val="009C58CD"/>
    <w:rsid w:val="009C5986"/>
    <w:rsid w:val="009C59CE"/>
    <w:rsid w:val="009C6201"/>
    <w:rsid w:val="009C68BB"/>
    <w:rsid w:val="009C68D1"/>
    <w:rsid w:val="009C746C"/>
    <w:rsid w:val="009C75D0"/>
    <w:rsid w:val="009C7B66"/>
    <w:rsid w:val="009C7D9F"/>
    <w:rsid w:val="009D06CF"/>
    <w:rsid w:val="009D1386"/>
    <w:rsid w:val="009D1EE7"/>
    <w:rsid w:val="009D207D"/>
    <w:rsid w:val="009D288B"/>
    <w:rsid w:val="009D2BFF"/>
    <w:rsid w:val="009D349B"/>
    <w:rsid w:val="009D3590"/>
    <w:rsid w:val="009D36C0"/>
    <w:rsid w:val="009D388A"/>
    <w:rsid w:val="009D3A8A"/>
    <w:rsid w:val="009D414D"/>
    <w:rsid w:val="009D4377"/>
    <w:rsid w:val="009D4724"/>
    <w:rsid w:val="009D47CA"/>
    <w:rsid w:val="009D4B25"/>
    <w:rsid w:val="009D52E0"/>
    <w:rsid w:val="009D5FA8"/>
    <w:rsid w:val="009D652D"/>
    <w:rsid w:val="009D6564"/>
    <w:rsid w:val="009D65B5"/>
    <w:rsid w:val="009D678A"/>
    <w:rsid w:val="009D6A21"/>
    <w:rsid w:val="009D6D8E"/>
    <w:rsid w:val="009D7861"/>
    <w:rsid w:val="009D7B2B"/>
    <w:rsid w:val="009E09C9"/>
    <w:rsid w:val="009E09CA"/>
    <w:rsid w:val="009E0CFD"/>
    <w:rsid w:val="009E0E48"/>
    <w:rsid w:val="009E1000"/>
    <w:rsid w:val="009E1277"/>
    <w:rsid w:val="009E17A2"/>
    <w:rsid w:val="009E19E7"/>
    <w:rsid w:val="009E1A88"/>
    <w:rsid w:val="009E1AD3"/>
    <w:rsid w:val="009E1CF1"/>
    <w:rsid w:val="009E1D6A"/>
    <w:rsid w:val="009E220E"/>
    <w:rsid w:val="009E2355"/>
    <w:rsid w:val="009E2E9B"/>
    <w:rsid w:val="009E369F"/>
    <w:rsid w:val="009E38D5"/>
    <w:rsid w:val="009E38DA"/>
    <w:rsid w:val="009E3CFA"/>
    <w:rsid w:val="009E4030"/>
    <w:rsid w:val="009E43D4"/>
    <w:rsid w:val="009E48E4"/>
    <w:rsid w:val="009E4A14"/>
    <w:rsid w:val="009E4A65"/>
    <w:rsid w:val="009E521F"/>
    <w:rsid w:val="009E54D6"/>
    <w:rsid w:val="009E600C"/>
    <w:rsid w:val="009E60F5"/>
    <w:rsid w:val="009E6557"/>
    <w:rsid w:val="009E664C"/>
    <w:rsid w:val="009E67BC"/>
    <w:rsid w:val="009E731B"/>
    <w:rsid w:val="009E7A17"/>
    <w:rsid w:val="009F068D"/>
    <w:rsid w:val="009F07C6"/>
    <w:rsid w:val="009F09B5"/>
    <w:rsid w:val="009F09FA"/>
    <w:rsid w:val="009F0B55"/>
    <w:rsid w:val="009F0CF5"/>
    <w:rsid w:val="009F192A"/>
    <w:rsid w:val="009F19E3"/>
    <w:rsid w:val="009F1A3D"/>
    <w:rsid w:val="009F2067"/>
    <w:rsid w:val="009F27FC"/>
    <w:rsid w:val="009F2D3B"/>
    <w:rsid w:val="009F3D07"/>
    <w:rsid w:val="009F3EFB"/>
    <w:rsid w:val="009F4530"/>
    <w:rsid w:val="009F536C"/>
    <w:rsid w:val="009F569F"/>
    <w:rsid w:val="009F6007"/>
    <w:rsid w:val="009F6830"/>
    <w:rsid w:val="009F77C1"/>
    <w:rsid w:val="009F78B1"/>
    <w:rsid w:val="009F78D0"/>
    <w:rsid w:val="009F791A"/>
    <w:rsid w:val="009F7AE0"/>
    <w:rsid w:val="009F7B38"/>
    <w:rsid w:val="00A01A7E"/>
    <w:rsid w:val="00A01E02"/>
    <w:rsid w:val="00A01EB2"/>
    <w:rsid w:val="00A01EE0"/>
    <w:rsid w:val="00A024EF"/>
    <w:rsid w:val="00A02F03"/>
    <w:rsid w:val="00A030B4"/>
    <w:rsid w:val="00A0318F"/>
    <w:rsid w:val="00A033FE"/>
    <w:rsid w:val="00A03F0A"/>
    <w:rsid w:val="00A0497A"/>
    <w:rsid w:val="00A054A1"/>
    <w:rsid w:val="00A05A22"/>
    <w:rsid w:val="00A05F95"/>
    <w:rsid w:val="00A0628D"/>
    <w:rsid w:val="00A062BE"/>
    <w:rsid w:val="00A0653C"/>
    <w:rsid w:val="00A06681"/>
    <w:rsid w:val="00A06889"/>
    <w:rsid w:val="00A0706D"/>
    <w:rsid w:val="00A0708A"/>
    <w:rsid w:val="00A072E6"/>
    <w:rsid w:val="00A10106"/>
    <w:rsid w:val="00A10229"/>
    <w:rsid w:val="00A102B8"/>
    <w:rsid w:val="00A10332"/>
    <w:rsid w:val="00A10F0C"/>
    <w:rsid w:val="00A1117A"/>
    <w:rsid w:val="00A11C24"/>
    <w:rsid w:val="00A11C98"/>
    <w:rsid w:val="00A12464"/>
    <w:rsid w:val="00A12B85"/>
    <w:rsid w:val="00A13941"/>
    <w:rsid w:val="00A13CA2"/>
    <w:rsid w:val="00A13D1A"/>
    <w:rsid w:val="00A14333"/>
    <w:rsid w:val="00A143B8"/>
    <w:rsid w:val="00A145BA"/>
    <w:rsid w:val="00A14B92"/>
    <w:rsid w:val="00A14EAF"/>
    <w:rsid w:val="00A14ECE"/>
    <w:rsid w:val="00A151A5"/>
    <w:rsid w:val="00A154BE"/>
    <w:rsid w:val="00A154DC"/>
    <w:rsid w:val="00A15598"/>
    <w:rsid w:val="00A15614"/>
    <w:rsid w:val="00A15827"/>
    <w:rsid w:val="00A15900"/>
    <w:rsid w:val="00A161F1"/>
    <w:rsid w:val="00A16552"/>
    <w:rsid w:val="00A165B1"/>
    <w:rsid w:val="00A16C3C"/>
    <w:rsid w:val="00A17069"/>
    <w:rsid w:val="00A171A6"/>
    <w:rsid w:val="00A17350"/>
    <w:rsid w:val="00A17956"/>
    <w:rsid w:val="00A20253"/>
    <w:rsid w:val="00A20944"/>
    <w:rsid w:val="00A20AE3"/>
    <w:rsid w:val="00A21700"/>
    <w:rsid w:val="00A221C4"/>
    <w:rsid w:val="00A22801"/>
    <w:rsid w:val="00A22C17"/>
    <w:rsid w:val="00A23B4F"/>
    <w:rsid w:val="00A23F3F"/>
    <w:rsid w:val="00A240C5"/>
    <w:rsid w:val="00A2472D"/>
    <w:rsid w:val="00A253C7"/>
    <w:rsid w:val="00A25891"/>
    <w:rsid w:val="00A25A7E"/>
    <w:rsid w:val="00A25AE4"/>
    <w:rsid w:val="00A26231"/>
    <w:rsid w:val="00A26592"/>
    <w:rsid w:val="00A26718"/>
    <w:rsid w:val="00A26915"/>
    <w:rsid w:val="00A26DE5"/>
    <w:rsid w:val="00A277CD"/>
    <w:rsid w:val="00A2783B"/>
    <w:rsid w:val="00A27D5B"/>
    <w:rsid w:val="00A30B52"/>
    <w:rsid w:val="00A32108"/>
    <w:rsid w:val="00A326E5"/>
    <w:rsid w:val="00A32B08"/>
    <w:rsid w:val="00A3342F"/>
    <w:rsid w:val="00A33DD8"/>
    <w:rsid w:val="00A3445A"/>
    <w:rsid w:val="00A34604"/>
    <w:rsid w:val="00A34FA0"/>
    <w:rsid w:val="00A34FCF"/>
    <w:rsid w:val="00A3514C"/>
    <w:rsid w:val="00A35304"/>
    <w:rsid w:val="00A35353"/>
    <w:rsid w:val="00A3661D"/>
    <w:rsid w:val="00A372F8"/>
    <w:rsid w:val="00A374C6"/>
    <w:rsid w:val="00A37650"/>
    <w:rsid w:val="00A37EF0"/>
    <w:rsid w:val="00A40401"/>
    <w:rsid w:val="00A40FBF"/>
    <w:rsid w:val="00A412E4"/>
    <w:rsid w:val="00A413A1"/>
    <w:rsid w:val="00A41636"/>
    <w:rsid w:val="00A4188D"/>
    <w:rsid w:val="00A43C57"/>
    <w:rsid w:val="00A43F5F"/>
    <w:rsid w:val="00A43FC0"/>
    <w:rsid w:val="00A442EC"/>
    <w:rsid w:val="00A44375"/>
    <w:rsid w:val="00A449B0"/>
    <w:rsid w:val="00A44C3A"/>
    <w:rsid w:val="00A44D44"/>
    <w:rsid w:val="00A44FAC"/>
    <w:rsid w:val="00A45124"/>
    <w:rsid w:val="00A4556D"/>
    <w:rsid w:val="00A4559A"/>
    <w:rsid w:val="00A45D20"/>
    <w:rsid w:val="00A45EF4"/>
    <w:rsid w:val="00A45F2F"/>
    <w:rsid w:val="00A45FB4"/>
    <w:rsid w:val="00A45FBC"/>
    <w:rsid w:val="00A46379"/>
    <w:rsid w:val="00A46B84"/>
    <w:rsid w:val="00A4739F"/>
    <w:rsid w:val="00A4756A"/>
    <w:rsid w:val="00A502DC"/>
    <w:rsid w:val="00A502ED"/>
    <w:rsid w:val="00A50349"/>
    <w:rsid w:val="00A509C0"/>
    <w:rsid w:val="00A5164D"/>
    <w:rsid w:val="00A5200A"/>
    <w:rsid w:val="00A52E64"/>
    <w:rsid w:val="00A530E5"/>
    <w:rsid w:val="00A5339A"/>
    <w:rsid w:val="00A53A45"/>
    <w:rsid w:val="00A53AE6"/>
    <w:rsid w:val="00A53D46"/>
    <w:rsid w:val="00A55066"/>
    <w:rsid w:val="00A559D0"/>
    <w:rsid w:val="00A5614F"/>
    <w:rsid w:val="00A564C7"/>
    <w:rsid w:val="00A56725"/>
    <w:rsid w:val="00A57571"/>
    <w:rsid w:val="00A57E88"/>
    <w:rsid w:val="00A60165"/>
    <w:rsid w:val="00A60270"/>
    <w:rsid w:val="00A6048B"/>
    <w:rsid w:val="00A60EA9"/>
    <w:rsid w:val="00A60EB2"/>
    <w:rsid w:val="00A60FC9"/>
    <w:rsid w:val="00A6161C"/>
    <w:rsid w:val="00A61E1D"/>
    <w:rsid w:val="00A62891"/>
    <w:rsid w:val="00A629FE"/>
    <w:rsid w:val="00A62A12"/>
    <w:rsid w:val="00A62D1A"/>
    <w:rsid w:val="00A62F6A"/>
    <w:rsid w:val="00A63461"/>
    <w:rsid w:val="00A6399F"/>
    <w:rsid w:val="00A63C2F"/>
    <w:rsid w:val="00A6412F"/>
    <w:rsid w:val="00A6467B"/>
    <w:rsid w:val="00A64BA0"/>
    <w:rsid w:val="00A6595C"/>
    <w:rsid w:val="00A65F28"/>
    <w:rsid w:val="00A660BC"/>
    <w:rsid w:val="00A6732F"/>
    <w:rsid w:val="00A673EE"/>
    <w:rsid w:val="00A678F6"/>
    <w:rsid w:val="00A67AAE"/>
    <w:rsid w:val="00A703CA"/>
    <w:rsid w:val="00A704E4"/>
    <w:rsid w:val="00A7086A"/>
    <w:rsid w:val="00A7127A"/>
    <w:rsid w:val="00A715AF"/>
    <w:rsid w:val="00A71631"/>
    <w:rsid w:val="00A71785"/>
    <w:rsid w:val="00A7191A"/>
    <w:rsid w:val="00A71FC8"/>
    <w:rsid w:val="00A730DA"/>
    <w:rsid w:val="00A73DEA"/>
    <w:rsid w:val="00A73EB1"/>
    <w:rsid w:val="00A740D1"/>
    <w:rsid w:val="00A74781"/>
    <w:rsid w:val="00A74963"/>
    <w:rsid w:val="00A74E15"/>
    <w:rsid w:val="00A761B5"/>
    <w:rsid w:val="00A764D5"/>
    <w:rsid w:val="00A76672"/>
    <w:rsid w:val="00A76863"/>
    <w:rsid w:val="00A768A9"/>
    <w:rsid w:val="00A76ED6"/>
    <w:rsid w:val="00A76FFD"/>
    <w:rsid w:val="00A772CD"/>
    <w:rsid w:val="00A7764F"/>
    <w:rsid w:val="00A7776F"/>
    <w:rsid w:val="00A77C05"/>
    <w:rsid w:val="00A77D87"/>
    <w:rsid w:val="00A80100"/>
    <w:rsid w:val="00A80618"/>
    <w:rsid w:val="00A809D7"/>
    <w:rsid w:val="00A81090"/>
    <w:rsid w:val="00A81DE8"/>
    <w:rsid w:val="00A8213F"/>
    <w:rsid w:val="00A830A9"/>
    <w:rsid w:val="00A830C5"/>
    <w:rsid w:val="00A8335A"/>
    <w:rsid w:val="00A83674"/>
    <w:rsid w:val="00A83C15"/>
    <w:rsid w:val="00A83CF0"/>
    <w:rsid w:val="00A83FFD"/>
    <w:rsid w:val="00A840B5"/>
    <w:rsid w:val="00A8429F"/>
    <w:rsid w:val="00A8461D"/>
    <w:rsid w:val="00A84F81"/>
    <w:rsid w:val="00A85264"/>
    <w:rsid w:val="00A856B9"/>
    <w:rsid w:val="00A857B0"/>
    <w:rsid w:val="00A85801"/>
    <w:rsid w:val="00A86A20"/>
    <w:rsid w:val="00A86A85"/>
    <w:rsid w:val="00A86CA9"/>
    <w:rsid w:val="00A8712A"/>
    <w:rsid w:val="00A87576"/>
    <w:rsid w:val="00A87587"/>
    <w:rsid w:val="00A8772E"/>
    <w:rsid w:val="00A90595"/>
    <w:rsid w:val="00A905B2"/>
    <w:rsid w:val="00A9073E"/>
    <w:rsid w:val="00A90895"/>
    <w:rsid w:val="00A90BF4"/>
    <w:rsid w:val="00A90ED9"/>
    <w:rsid w:val="00A91496"/>
    <w:rsid w:val="00A916E0"/>
    <w:rsid w:val="00A91E8D"/>
    <w:rsid w:val="00A91F99"/>
    <w:rsid w:val="00A920E3"/>
    <w:rsid w:val="00A920FB"/>
    <w:rsid w:val="00A92827"/>
    <w:rsid w:val="00A9287C"/>
    <w:rsid w:val="00A93629"/>
    <w:rsid w:val="00A93B1C"/>
    <w:rsid w:val="00A93D7F"/>
    <w:rsid w:val="00A94922"/>
    <w:rsid w:val="00A94A47"/>
    <w:rsid w:val="00A94D55"/>
    <w:rsid w:val="00A94DCC"/>
    <w:rsid w:val="00A95048"/>
    <w:rsid w:val="00A956FE"/>
    <w:rsid w:val="00A9598C"/>
    <w:rsid w:val="00A95A6C"/>
    <w:rsid w:val="00A95AE1"/>
    <w:rsid w:val="00A961CE"/>
    <w:rsid w:val="00A96332"/>
    <w:rsid w:val="00A96415"/>
    <w:rsid w:val="00A96876"/>
    <w:rsid w:val="00A96923"/>
    <w:rsid w:val="00A96E5F"/>
    <w:rsid w:val="00A96FDE"/>
    <w:rsid w:val="00A971BE"/>
    <w:rsid w:val="00A974C8"/>
    <w:rsid w:val="00A97A61"/>
    <w:rsid w:val="00A97C2F"/>
    <w:rsid w:val="00AA0579"/>
    <w:rsid w:val="00AA0B79"/>
    <w:rsid w:val="00AA0BB2"/>
    <w:rsid w:val="00AA0E0A"/>
    <w:rsid w:val="00AA0F9F"/>
    <w:rsid w:val="00AA1277"/>
    <w:rsid w:val="00AA12F7"/>
    <w:rsid w:val="00AA1654"/>
    <w:rsid w:val="00AA1C18"/>
    <w:rsid w:val="00AA1E6C"/>
    <w:rsid w:val="00AA2375"/>
    <w:rsid w:val="00AA25FE"/>
    <w:rsid w:val="00AA26A3"/>
    <w:rsid w:val="00AA2800"/>
    <w:rsid w:val="00AA2A57"/>
    <w:rsid w:val="00AA2D3C"/>
    <w:rsid w:val="00AA333B"/>
    <w:rsid w:val="00AA3C1F"/>
    <w:rsid w:val="00AA3D40"/>
    <w:rsid w:val="00AA4A42"/>
    <w:rsid w:val="00AA4D75"/>
    <w:rsid w:val="00AA4EA6"/>
    <w:rsid w:val="00AA4FF9"/>
    <w:rsid w:val="00AA5201"/>
    <w:rsid w:val="00AA5772"/>
    <w:rsid w:val="00AA581B"/>
    <w:rsid w:val="00AA5C27"/>
    <w:rsid w:val="00AA5F0A"/>
    <w:rsid w:val="00AA691A"/>
    <w:rsid w:val="00AA748C"/>
    <w:rsid w:val="00AA7BF2"/>
    <w:rsid w:val="00AB00A1"/>
    <w:rsid w:val="00AB0B9B"/>
    <w:rsid w:val="00AB0DD8"/>
    <w:rsid w:val="00AB0F3A"/>
    <w:rsid w:val="00AB190D"/>
    <w:rsid w:val="00AB1D4A"/>
    <w:rsid w:val="00AB2612"/>
    <w:rsid w:val="00AB2D4B"/>
    <w:rsid w:val="00AB3858"/>
    <w:rsid w:val="00AB3880"/>
    <w:rsid w:val="00AB397F"/>
    <w:rsid w:val="00AB48B4"/>
    <w:rsid w:val="00AB5181"/>
    <w:rsid w:val="00AB51EA"/>
    <w:rsid w:val="00AB56D9"/>
    <w:rsid w:val="00AB586B"/>
    <w:rsid w:val="00AB5AF5"/>
    <w:rsid w:val="00AB5F54"/>
    <w:rsid w:val="00AB6A1D"/>
    <w:rsid w:val="00AB705A"/>
    <w:rsid w:val="00AC07B7"/>
    <w:rsid w:val="00AC07EE"/>
    <w:rsid w:val="00AC0A23"/>
    <w:rsid w:val="00AC10D4"/>
    <w:rsid w:val="00AC16DF"/>
    <w:rsid w:val="00AC1BFA"/>
    <w:rsid w:val="00AC1EF6"/>
    <w:rsid w:val="00AC2C58"/>
    <w:rsid w:val="00AC2E9B"/>
    <w:rsid w:val="00AC2F01"/>
    <w:rsid w:val="00AC307E"/>
    <w:rsid w:val="00AC3480"/>
    <w:rsid w:val="00AC3DC5"/>
    <w:rsid w:val="00AC41F0"/>
    <w:rsid w:val="00AC424D"/>
    <w:rsid w:val="00AC43DF"/>
    <w:rsid w:val="00AC4A84"/>
    <w:rsid w:val="00AC4D91"/>
    <w:rsid w:val="00AC545F"/>
    <w:rsid w:val="00AC58E5"/>
    <w:rsid w:val="00AC5B01"/>
    <w:rsid w:val="00AC5E3F"/>
    <w:rsid w:val="00AC629F"/>
    <w:rsid w:val="00AC6397"/>
    <w:rsid w:val="00AC6895"/>
    <w:rsid w:val="00AC6D06"/>
    <w:rsid w:val="00AC71D2"/>
    <w:rsid w:val="00AC74CD"/>
    <w:rsid w:val="00AC7E94"/>
    <w:rsid w:val="00AD0274"/>
    <w:rsid w:val="00AD0977"/>
    <w:rsid w:val="00AD0E2F"/>
    <w:rsid w:val="00AD0FF8"/>
    <w:rsid w:val="00AD1310"/>
    <w:rsid w:val="00AD1535"/>
    <w:rsid w:val="00AD1A2A"/>
    <w:rsid w:val="00AD2126"/>
    <w:rsid w:val="00AD231E"/>
    <w:rsid w:val="00AD258A"/>
    <w:rsid w:val="00AD270B"/>
    <w:rsid w:val="00AD2ACD"/>
    <w:rsid w:val="00AD2C04"/>
    <w:rsid w:val="00AD32B0"/>
    <w:rsid w:val="00AD33D5"/>
    <w:rsid w:val="00AD3466"/>
    <w:rsid w:val="00AD39BD"/>
    <w:rsid w:val="00AD3F92"/>
    <w:rsid w:val="00AD4884"/>
    <w:rsid w:val="00AD4E31"/>
    <w:rsid w:val="00AD57EA"/>
    <w:rsid w:val="00AD6CF0"/>
    <w:rsid w:val="00AD71F9"/>
    <w:rsid w:val="00AD7B0F"/>
    <w:rsid w:val="00AD7FB7"/>
    <w:rsid w:val="00AE0F6D"/>
    <w:rsid w:val="00AE295D"/>
    <w:rsid w:val="00AE2A6A"/>
    <w:rsid w:val="00AE367E"/>
    <w:rsid w:val="00AE3DC6"/>
    <w:rsid w:val="00AE3F4F"/>
    <w:rsid w:val="00AE410F"/>
    <w:rsid w:val="00AE4326"/>
    <w:rsid w:val="00AE5478"/>
    <w:rsid w:val="00AE55F6"/>
    <w:rsid w:val="00AE5605"/>
    <w:rsid w:val="00AE5734"/>
    <w:rsid w:val="00AE58DE"/>
    <w:rsid w:val="00AE6A84"/>
    <w:rsid w:val="00AE7203"/>
    <w:rsid w:val="00AE73AA"/>
    <w:rsid w:val="00AE782F"/>
    <w:rsid w:val="00AE78CF"/>
    <w:rsid w:val="00AE7C45"/>
    <w:rsid w:val="00AE7EBC"/>
    <w:rsid w:val="00AF056D"/>
    <w:rsid w:val="00AF05DB"/>
    <w:rsid w:val="00AF0F36"/>
    <w:rsid w:val="00AF1180"/>
    <w:rsid w:val="00AF136A"/>
    <w:rsid w:val="00AF167E"/>
    <w:rsid w:val="00AF1854"/>
    <w:rsid w:val="00AF1B42"/>
    <w:rsid w:val="00AF1BC5"/>
    <w:rsid w:val="00AF3C94"/>
    <w:rsid w:val="00AF431C"/>
    <w:rsid w:val="00AF474D"/>
    <w:rsid w:val="00AF481A"/>
    <w:rsid w:val="00AF4BC3"/>
    <w:rsid w:val="00AF563F"/>
    <w:rsid w:val="00AF5ACC"/>
    <w:rsid w:val="00AF5F0A"/>
    <w:rsid w:val="00AF6111"/>
    <w:rsid w:val="00AF632C"/>
    <w:rsid w:val="00AF69B2"/>
    <w:rsid w:val="00AF70D0"/>
    <w:rsid w:val="00AF710A"/>
    <w:rsid w:val="00AF76E0"/>
    <w:rsid w:val="00AF7C98"/>
    <w:rsid w:val="00B005DF"/>
    <w:rsid w:val="00B007CB"/>
    <w:rsid w:val="00B00D3B"/>
    <w:rsid w:val="00B0113F"/>
    <w:rsid w:val="00B014A4"/>
    <w:rsid w:val="00B017D8"/>
    <w:rsid w:val="00B01AFC"/>
    <w:rsid w:val="00B01EDB"/>
    <w:rsid w:val="00B02C49"/>
    <w:rsid w:val="00B045F7"/>
    <w:rsid w:val="00B04B0B"/>
    <w:rsid w:val="00B04B7F"/>
    <w:rsid w:val="00B0512F"/>
    <w:rsid w:val="00B05212"/>
    <w:rsid w:val="00B05313"/>
    <w:rsid w:val="00B05747"/>
    <w:rsid w:val="00B05897"/>
    <w:rsid w:val="00B05ADC"/>
    <w:rsid w:val="00B06C87"/>
    <w:rsid w:val="00B06FF2"/>
    <w:rsid w:val="00B07005"/>
    <w:rsid w:val="00B07C93"/>
    <w:rsid w:val="00B07FE6"/>
    <w:rsid w:val="00B102A5"/>
    <w:rsid w:val="00B10A69"/>
    <w:rsid w:val="00B10AEE"/>
    <w:rsid w:val="00B11860"/>
    <w:rsid w:val="00B125FD"/>
    <w:rsid w:val="00B127FD"/>
    <w:rsid w:val="00B12B11"/>
    <w:rsid w:val="00B12BED"/>
    <w:rsid w:val="00B1316D"/>
    <w:rsid w:val="00B13398"/>
    <w:rsid w:val="00B136D3"/>
    <w:rsid w:val="00B13E5E"/>
    <w:rsid w:val="00B13EF6"/>
    <w:rsid w:val="00B1405B"/>
    <w:rsid w:val="00B143CE"/>
    <w:rsid w:val="00B14A2B"/>
    <w:rsid w:val="00B1521A"/>
    <w:rsid w:val="00B16307"/>
    <w:rsid w:val="00B16362"/>
    <w:rsid w:val="00B16C47"/>
    <w:rsid w:val="00B17033"/>
    <w:rsid w:val="00B1703D"/>
    <w:rsid w:val="00B17122"/>
    <w:rsid w:val="00B17179"/>
    <w:rsid w:val="00B203A8"/>
    <w:rsid w:val="00B20F5F"/>
    <w:rsid w:val="00B212DC"/>
    <w:rsid w:val="00B2163F"/>
    <w:rsid w:val="00B219A3"/>
    <w:rsid w:val="00B21A0D"/>
    <w:rsid w:val="00B21D53"/>
    <w:rsid w:val="00B227F9"/>
    <w:rsid w:val="00B22DA6"/>
    <w:rsid w:val="00B240EE"/>
    <w:rsid w:val="00B242C0"/>
    <w:rsid w:val="00B245CF"/>
    <w:rsid w:val="00B24BD1"/>
    <w:rsid w:val="00B24E15"/>
    <w:rsid w:val="00B24EBF"/>
    <w:rsid w:val="00B252B5"/>
    <w:rsid w:val="00B25A77"/>
    <w:rsid w:val="00B25A91"/>
    <w:rsid w:val="00B25D14"/>
    <w:rsid w:val="00B2628C"/>
    <w:rsid w:val="00B2636E"/>
    <w:rsid w:val="00B26479"/>
    <w:rsid w:val="00B267B4"/>
    <w:rsid w:val="00B26BD5"/>
    <w:rsid w:val="00B27BCA"/>
    <w:rsid w:val="00B30639"/>
    <w:rsid w:val="00B30E0A"/>
    <w:rsid w:val="00B312F1"/>
    <w:rsid w:val="00B31A37"/>
    <w:rsid w:val="00B31B8A"/>
    <w:rsid w:val="00B32866"/>
    <w:rsid w:val="00B3398D"/>
    <w:rsid w:val="00B33ACB"/>
    <w:rsid w:val="00B3412E"/>
    <w:rsid w:val="00B34407"/>
    <w:rsid w:val="00B3484E"/>
    <w:rsid w:val="00B34BAD"/>
    <w:rsid w:val="00B35865"/>
    <w:rsid w:val="00B35B10"/>
    <w:rsid w:val="00B35E81"/>
    <w:rsid w:val="00B35F6C"/>
    <w:rsid w:val="00B361BB"/>
    <w:rsid w:val="00B362C4"/>
    <w:rsid w:val="00B36356"/>
    <w:rsid w:val="00B36AC4"/>
    <w:rsid w:val="00B36BE8"/>
    <w:rsid w:val="00B36C29"/>
    <w:rsid w:val="00B378E1"/>
    <w:rsid w:val="00B37F9E"/>
    <w:rsid w:val="00B40610"/>
    <w:rsid w:val="00B412EE"/>
    <w:rsid w:val="00B41917"/>
    <w:rsid w:val="00B41A31"/>
    <w:rsid w:val="00B41D3F"/>
    <w:rsid w:val="00B41E28"/>
    <w:rsid w:val="00B41EB1"/>
    <w:rsid w:val="00B4261A"/>
    <w:rsid w:val="00B426D0"/>
    <w:rsid w:val="00B42B26"/>
    <w:rsid w:val="00B42B69"/>
    <w:rsid w:val="00B43392"/>
    <w:rsid w:val="00B43A66"/>
    <w:rsid w:val="00B43DDE"/>
    <w:rsid w:val="00B44111"/>
    <w:rsid w:val="00B450B8"/>
    <w:rsid w:val="00B451B9"/>
    <w:rsid w:val="00B451C7"/>
    <w:rsid w:val="00B45D8B"/>
    <w:rsid w:val="00B4605A"/>
    <w:rsid w:val="00B461B9"/>
    <w:rsid w:val="00B46376"/>
    <w:rsid w:val="00B466C4"/>
    <w:rsid w:val="00B46A37"/>
    <w:rsid w:val="00B472D9"/>
    <w:rsid w:val="00B475F4"/>
    <w:rsid w:val="00B479E5"/>
    <w:rsid w:val="00B47BED"/>
    <w:rsid w:val="00B501A0"/>
    <w:rsid w:val="00B507B8"/>
    <w:rsid w:val="00B508A3"/>
    <w:rsid w:val="00B50C16"/>
    <w:rsid w:val="00B50D67"/>
    <w:rsid w:val="00B510BC"/>
    <w:rsid w:val="00B510F4"/>
    <w:rsid w:val="00B51C27"/>
    <w:rsid w:val="00B51DAC"/>
    <w:rsid w:val="00B520DA"/>
    <w:rsid w:val="00B5227A"/>
    <w:rsid w:val="00B5245E"/>
    <w:rsid w:val="00B528AC"/>
    <w:rsid w:val="00B53E13"/>
    <w:rsid w:val="00B54225"/>
    <w:rsid w:val="00B54E0C"/>
    <w:rsid w:val="00B559A9"/>
    <w:rsid w:val="00B55CA0"/>
    <w:rsid w:val="00B55F26"/>
    <w:rsid w:val="00B561D7"/>
    <w:rsid w:val="00B56559"/>
    <w:rsid w:val="00B5706E"/>
    <w:rsid w:val="00B579EB"/>
    <w:rsid w:val="00B57A79"/>
    <w:rsid w:val="00B57D03"/>
    <w:rsid w:val="00B60631"/>
    <w:rsid w:val="00B606B8"/>
    <w:rsid w:val="00B60A77"/>
    <w:rsid w:val="00B60C91"/>
    <w:rsid w:val="00B6174B"/>
    <w:rsid w:val="00B61AB4"/>
    <w:rsid w:val="00B62BF6"/>
    <w:rsid w:val="00B62F09"/>
    <w:rsid w:val="00B62F16"/>
    <w:rsid w:val="00B638E9"/>
    <w:rsid w:val="00B64032"/>
    <w:rsid w:val="00B64450"/>
    <w:rsid w:val="00B648EF"/>
    <w:rsid w:val="00B6531C"/>
    <w:rsid w:val="00B653EC"/>
    <w:rsid w:val="00B657CE"/>
    <w:rsid w:val="00B658E8"/>
    <w:rsid w:val="00B65B79"/>
    <w:rsid w:val="00B66099"/>
    <w:rsid w:val="00B663CF"/>
    <w:rsid w:val="00B66865"/>
    <w:rsid w:val="00B67198"/>
    <w:rsid w:val="00B672EA"/>
    <w:rsid w:val="00B67348"/>
    <w:rsid w:val="00B67504"/>
    <w:rsid w:val="00B67DFE"/>
    <w:rsid w:val="00B70151"/>
    <w:rsid w:val="00B7042E"/>
    <w:rsid w:val="00B708BC"/>
    <w:rsid w:val="00B70CD4"/>
    <w:rsid w:val="00B70CEB"/>
    <w:rsid w:val="00B70E82"/>
    <w:rsid w:val="00B713BB"/>
    <w:rsid w:val="00B713E6"/>
    <w:rsid w:val="00B71AB7"/>
    <w:rsid w:val="00B71C8E"/>
    <w:rsid w:val="00B71D0F"/>
    <w:rsid w:val="00B72C1C"/>
    <w:rsid w:val="00B73160"/>
    <w:rsid w:val="00B7328D"/>
    <w:rsid w:val="00B7402C"/>
    <w:rsid w:val="00B75A91"/>
    <w:rsid w:val="00B7626C"/>
    <w:rsid w:val="00B76299"/>
    <w:rsid w:val="00B76872"/>
    <w:rsid w:val="00B7785D"/>
    <w:rsid w:val="00B77A76"/>
    <w:rsid w:val="00B77A7D"/>
    <w:rsid w:val="00B77DF2"/>
    <w:rsid w:val="00B80690"/>
    <w:rsid w:val="00B80C10"/>
    <w:rsid w:val="00B80FB7"/>
    <w:rsid w:val="00B81085"/>
    <w:rsid w:val="00B815C5"/>
    <w:rsid w:val="00B81C17"/>
    <w:rsid w:val="00B81F0D"/>
    <w:rsid w:val="00B82162"/>
    <w:rsid w:val="00B82E33"/>
    <w:rsid w:val="00B82F22"/>
    <w:rsid w:val="00B8376E"/>
    <w:rsid w:val="00B83B1C"/>
    <w:rsid w:val="00B83B39"/>
    <w:rsid w:val="00B83C18"/>
    <w:rsid w:val="00B83CDC"/>
    <w:rsid w:val="00B83FB9"/>
    <w:rsid w:val="00B843D5"/>
    <w:rsid w:val="00B84A5E"/>
    <w:rsid w:val="00B84BB7"/>
    <w:rsid w:val="00B84F4F"/>
    <w:rsid w:val="00B863D3"/>
    <w:rsid w:val="00B8662C"/>
    <w:rsid w:val="00B86729"/>
    <w:rsid w:val="00B86AEA"/>
    <w:rsid w:val="00B87051"/>
    <w:rsid w:val="00B87804"/>
    <w:rsid w:val="00B9075D"/>
    <w:rsid w:val="00B9096D"/>
    <w:rsid w:val="00B91310"/>
    <w:rsid w:val="00B913B5"/>
    <w:rsid w:val="00B91A2B"/>
    <w:rsid w:val="00B91B23"/>
    <w:rsid w:val="00B91F55"/>
    <w:rsid w:val="00B92CAD"/>
    <w:rsid w:val="00B93690"/>
    <w:rsid w:val="00B938F3"/>
    <w:rsid w:val="00B93B73"/>
    <w:rsid w:val="00B93BAE"/>
    <w:rsid w:val="00B93CF0"/>
    <w:rsid w:val="00B93F04"/>
    <w:rsid w:val="00B93F71"/>
    <w:rsid w:val="00B94BC5"/>
    <w:rsid w:val="00B94E41"/>
    <w:rsid w:val="00B956F4"/>
    <w:rsid w:val="00B95BB4"/>
    <w:rsid w:val="00B95C01"/>
    <w:rsid w:val="00B96094"/>
    <w:rsid w:val="00B96462"/>
    <w:rsid w:val="00B965EA"/>
    <w:rsid w:val="00B96773"/>
    <w:rsid w:val="00B9685E"/>
    <w:rsid w:val="00B969A3"/>
    <w:rsid w:val="00B96A3F"/>
    <w:rsid w:val="00B96FF5"/>
    <w:rsid w:val="00B97444"/>
    <w:rsid w:val="00B974C9"/>
    <w:rsid w:val="00BA064B"/>
    <w:rsid w:val="00BA18EA"/>
    <w:rsid w:val="00BA1B39"/>
    <w:rsid w:val="00BA2407"/>
    <w:rsid w:val="00BA25F7"/>
    <w:rsid w:val="00BA2961"/>
    <w:rsid w:val="00BA3188"/>
    <w:rsid w:val="00BA35A2"/>
    <w:rsid w:val="00BA38EB"/>
    <w:rsid w:val="00BA3FF5"/>
    <w:rsid w:val="00BA4074"/>
    <w:rsid w:val="00BA422C"/>
    <w:rsid w:val="00BA46AA"/>
    <w:rsid w:val="00BA4AC6"/>
    <w:rsid w:val="00BA4E5E"/>
    <w:rsid w:val="00BA5016"/>
    <w:rsid w:val="00BA532E"/>
    <w:rsid w:val="00BA545B"/>
    <w:rsid w:val="00BA56C9"/>
    <w:rsid w:val="00BA5861"/>
    <w:rsid w:val="00BA58D1"/>
    <w:rsid w:val="00BA59D1"/>
    <w:rsid w:val="00BA60FC"/>
    <w:rsid w:val="00BA6253"/>
    <w:rsid w:val="00BA6DD1"/>
    <w:rsid w:val="00BA71FC"/>
    <w:rsid w:val="00BA7574"/>
    <w:rsid w:val="00BA7636"/>
    <w:rsid w:val="00BA7D3C"/>
    <w:rsid w:val="00BA7FD1"/>
    <w:rsid w:val="00BB2249"/>
    <w:rsid w:val="00BB2C97"/>
    <w:rsid w:val="00BB2D4B"/>
    <w:rsid w:val="00BB2DC7"/>
    <w:rsid w:val="00BB2E5D"/>
    <w:rsid w:val="00BB31FF"/>
    <w:rsid w:val="00BB3365"/>
    <w:rsid w:val="00BB3BDC"/>
    <w:rsid w:val="00BB424C"/>
    <w:rsid w:val="00BB457C"/>
    <w:rsid w:val="00BB4B62"/>
    <w:rsid w:val="00BB4F1C"/>
    <w:rsid w:val="00BB5236"/>
    <w:rsid w:val="00BB595F"/>
    <w:rsid w:val="00BB5F3B"/>
    <w:rsid w:val="00BB5F85"/>
    <w:rsid w:val="00BB636F"/>
    <w:rsid w:val="00BB665A"/>
    <w:rsid w:val="00BB6E7F"/>
    <w:rsid w:val="00BB7078"/>
    <w:rsid w:val="00BB738B"/>
    <w:rsid w:val="00BB7E39"/>
    <w:rsid w:val="00BC049D"/>
    <w:rsid w:val="00BC068C"/>
    <w:rsid w:val="00BC06A3"/>
    <w:rsid w:val="00BC079C"/>
    <w:rsid w:val="00BC0BAD"/>
    <w:rsid w:val="00BC0E17"/>
    <w:rsid w:val="00BC10D7"/>
    <w:rsid w:val="00BC197F"/>
    <w:rsid w:val="00BC1A23"/>
    <w:rsid w:val="00BC270A"/>
    <w:rsid w:val="00BC2863"/>
    <w:rsid w:val="00BC2B99"/>
    <w:rsid w:val="00BC38F0"/>
    <w:rsid w:val="00BC3ABD"/>
    <w:rsid w:val="00BC3C37"/>
    <w:rsid w:val="00BC3C50"/>
    <w:rsid w:val="00BC4664"/>
    <w:rsid w:val="00BC4FAC"/>
    <w:rsid w:val="00BC5524"/>
    <w:rsid w:val="00BC583E"/>
    <w:rsid w:val="00BC5F5B"/>
    <w:rsid w:val="00BC6075"/>
    <w:rsid w:val="00BC6329"/>
    <w:rsid w:val="00BC6ACF"/>
    <w:rsid w:val="00BC7DD3"/>
    <w:rsid w:val="00BD04BF"/>
    <w:rsid w:val="00BD062D"/>
    <w:rsid w:val="00BD0B70"/>
    <w:rsid w:val="00BD0D93"/>
    <w:rsid w:val="00BD117B"/>
    <w:rsid w:val="00BD17BC"/>
    <w:rsid w:val="00BD187F"/>
    <w:rsid w:val="00BD228C"/>
    <w:rsid w:val="00BD2392"/>
    <w:rsid w:val="00BD25B3"/>
    <w:rsid w:val="00BD29E3"/>
    <w:rsid w:val="00BD2CE7"/>
    <w:rsid w:val="00BD2F72"/>
    <w:rsid w:val="00BD30E7"/>
    <w:rsid w:val="00BD3590"/>
    <w:rsid w:val="00BD3C25"/>
    <w:rsid w:val="00BD3D93"/>
    <w:rsid w:val="00BD40D4"/>
    <w:rsid w:val="00BD40F3"/>
    <w:rsid w:val="00BD4150"/>
    <w:rsid w:val="00BD46B4"/>
    <w:rsid w:val="00BD4DAB"/>
    <w:rsid w:val="00BD5298"/>
    <w:rsid w:val="00BD588A"/>
    <w:rsid w:val="00BD5A48"/>
    <w:rsid w:val="00BD5B0A"/>
    <w:rsid w:val="00BD6532"/>
    <w:rsid w:val="00BD6889"/>
    <w:rsid w:val="00BD69ED"/>
    <w:rsid w:val="00BD6B4D"/>
    <w:rsid w:val="00BD6F28"/>
    <w:rsid w:val="00BD6F3A"/>
    <w:rsid w:val="00BD7941"/>
    <w:rsid w:val="00BD7E21"/>
    <w:rsid w:val="00BE06F6"/>
    <w:rsid w:val="00BE09FA"/>
    <w:rsid w:val="00BE0C1F"/>
    <w:rsid w:val="00BE10ED"/>
    <w:rsid w:val="00BE11B8"/>
    <w:rsid w:val="00BE1640"/>
    <w:rsid w:val="00BE16B0"/>
    <w:rsid w:val="00BE174F"/>
    <w:rsid w:val="00BE21EF"/>
    <w:rsid w:val="00BE24F3"/>
    <w:rsid w:val="00BE25AD"/>
    <w:rsid w:val="00BE266B"/>
    <w:rsid w:val="00BE36A3"/>
    <w:rsid w:val="00BE390E"/>
    <w:rsid w:val="00BE39A5"/>
    <w:rsid w:val="00BE42AD"/>
    <w:rsid w:val="00BE4309"/>
    <w:rsid w:val="00BE4641"/>
    <w:rsid w:val="00BE4661"/>
    <w:rsid w:val="00BE4B56"/>
    <w:rsid w:val="00BE4DEB"/>
    <w:rsid w:val="00BE5DD9"/>
    <w:rsid w:val="00BE5FFD"/>
    <w:rsid w:val="00BE6ABD"/>
    <w:rsid w:val="00BE7159"/>
    <w:rsid w:val="00BE7362"/>
    <w:rsid w:val="00BE782D"/>
    <w:rsid w:val="00BE7B3C"/>
    <w:rsid w:val="00BE7B5C"/>
    <w:rsid w:val="00BE7D21"/>
    <w:rsid w:val="00BF038A"/>
    <w:rsid w:val="00BF0398"/>
    <w:rsid w:val="00BF044B"/>
    <w:rsid w:val="00BF0842"/>
    <w:rsid w:val="00BF1446"/>
    <w:rsid w:val="00BF14AA"/>
    <w:rsid w:val="00BF15A6"/>
    <w:rsid w:val="00BF1A54"/>
    <w:rsid w:val="00BF2566"/>
    <w:rsid w:val="00BF27A1"/>
    <w:rsid w:val="00BF2FC3"/>
    <w:rsid w:val="00BF30F4"/>
    <w:rsid w:val="00BF40CF"/>
    <w:rsid w:val="00BF4CEA"/>
    <w:rsid w:val="00BF5067"/>
    <w:rsid w:val="00BF5CC6"/>
    <w:rsid w:val="00BF5D72"/>
    <w:rsid w:val="00BF60E9"/>
    <w:rsid w:val="00BF64E5"/>
    <w:rsid w:val="00BF6582"/>
    <w:rsid w:val="00BF6665"/>
    <w:rsid w:val="00BF69E2"/>
    <w:rsid w:val="00BF73F4"/>
    <w:rsid w:val="00C007D7"/>
    <w:rsid w:val="00C0107A"/>
    <w:rsid w:val="00C0173B"/>
    <w:rsid w:val="00C018C8"/>
    <w:rsid w:val="00C01B30"/>
    <w:rsid w:val="00C01C98"/>
    <w:rsid w:val="00C02153"/>
    <w:rsid w:val="00C0281D"/>
    <w:rsid w:val="00C02E0F"/>
    <w:rsid w:val="00C035B6"/>
    <w:rsid w:val="00C0363E"/>
    <w:rsid w:val="00C03B1F"/>
    <w:rsid w:val="00C03F6D"/>
    <w:rsid w:val="00C042D4"/>
    <w:rsid w:val="00C04880"/>
    <w:rsid w:val="00C054DE"/>
    <w:rsid w:val="00C05913"/>
    <w:rsid w:val="00C061A4"/>
    <w:rsid w:val="00C064C4"/>
    <w:rsid w:val="00C0655C"/>
    <w:rsid w:val="00C06741"/>
    <w:rsid w:val="00C06B71"/>
    <w:rsid w:val="00C073B1"/>
    <w:rsid w:val="00C07FF2"/>
    <w:rsid w:val="00C103CE"/>
    <w:rsid w:val="00C109B8"/>
    <w:rsid w:val="00C10DD3"/>
    <w:rsid w:val="00C10DEA"/>
    <w:rsid w:val="00C112EF"/>
    <w:rsid w:val="00C118B4"/>
    <w:rsid w:val="00C12507"/>
    <w:rsid w:val="00C12525"/>
    <w:rsid w:val="00C129EB"/>
    <w:rsid w:val="00C12A66"/>
    <w:rsid w:val="00C12A68"/>
    <w:rsid w:val="00C12B0D"/>
    <w:rsid w:val="00C12BEC"/>
    <w:rsid w:val="00C132D2"/>
    <w:rsid w:val="00C137C0"/>
    <w:rsid w:val="00C13C19"/>
    <w:rsid w:val="00C13D8F"/>
    <w:rsid w:val="00C13F8A"/>
    <w:rsid w:val="00C1478A"/>
    <w:rsid w:val="00C14918"/>
    <w:rsid w:val="00C14929"/>
    <w:rsid w:val="00C14D2C"/>
    <w:rsid w:val="00C14FBE"/>
    <w:rsid w:val="00C151A1"/>
    <w:rsid w:val="00C151B9"/>
    <w:rsid w:val="00C156E5"/>
    <w:rsid w:val="00C15997"/>
    <w:rsid w:val="00C1627E"/>
    <w:rsid w:val="00C16505"/>
    <w:rsid w:val="00C1790E"/>
    <w:rsid w:val="00C2053D"/>
    <w:rsid w:val="00C2125C"/>
    <w:rsid w:val="00C21BB7"/>
    <w:rsid w:val="00C21CC8"/>
    <w:rsid w:val="00C21ED8"/>
    <w:rsid w:val="00C2248F"/>
    <w:rsid w:val="00C224CE"/>
    <w:rsid w:val="00C226D7"/>
    <w:rsid w:val="00C2273A"/>
    <w:rsid w:val="00C22B41"/>
    <w:rsid w:val="00C22C83"/>
    <w:rsid w:val="00C231DE"/>
    <w:rsid w:val="00C23804"/>
    <w:rsid w:val="00C23B04"/>
    <w:rsid w:val="00C24196"/>
    <w:rsid w:val="00C241AE"/>
    <w:rsid w:val="00C2452B"/>
    <w:rsid w:val="00C246AE"/>
    <w:rsid w:val="00C2470A"/>
    <w:rsid w:val="00C24714"/>
    <w:rsid w:val="00C24847"/>
    <w:rsid w:val="00C24C28"/>
    <w:rsid w:val="00C24E6C"/>
    <w:rsid w:val="00C2551E"/>
    <w:rsid w:val="00C25733"/>
    <w:rsid w:val="00C25D52"/>
    <w:rsid w:val="00C25F78"/>
    <w:rsid w:val="00C266CF"/>
    <w:rsid w:val="00C267C7"/>
    <w:rsid w:val="00C26B50"/>
    <w:rsid w:val="00C271A6"/>
    <w:rsid w:val="00C27508"/>
    <w:rsid w:val="00C275B1"/>
    <w:rsid w:val="00C27698"/>
    <w:rsid w:val="00C27D51"/>
    <w:rsid w:val="00C30523"/>
    <w:rsid w:val="00C30DC1"/>
    <w:rsid w:val="00C31EC5"/>
    <w:rsid w:val="00C328C0"/>
    <w:rsid w:val="00C33EE5"/>
    <w:rsid w:val="00C34986"/>
    <w:rsid w:val="00C34B48"/>
    <w:rsid w:val="00C34E33"/>
    <w:rsid w:val="00C35074"/>
    <w:rsid w:val="00C35606"/>
    <w:rsid w:val="00C35A05"/>
    <w:rsid w:val="00C35EE8"/>
    <w:rsid w:val="00C36214"/>
    <w:rsid w:val="00C3662A"/>
    <w:rsid w:val="00C36C3F"/>
    <w:rsid w:val="00C36FBE"/>
    <w:rsid w:val="00C37582"/>
    <w:rsid w:val="00C377B0"/>
    <w:rsid w:val="00C37DB6"/>
    <w:rsid w:val="00C40470"/>
    <w:rsid w:val="00C404B6"/>
    <w:rsid w:val="00C404D0"/>
    <w:rsid w:val="00C40C4A"/>
    <w:rsid w:val="00C413F8"/>
    <w:rsid w:val="00C414FE"/>
    <w:rsid w:val="00C41517"/>
    <w:rsid w:val="00C41662"/>
    <w:rsid w:val="00C41EED"/>
    <w:rsid w:val="00C41F4D"/>
    <w:rsid w:val="00C42098"/>
    <w:rsid w:val="00C42208"/>
    <w:rsid w:val="00C43BAD"/>
    <w:rsid w:val="00C43D57"/>
    <w:rsid w:val="00C43DAD"/>
    <w:rsid w:val="00C43F56"/>
    <w:rsid w:val="00C43FC8"/>
    <w:rsid w:val="00C44054"/>
    <w:rsid w:val="00C44357"/>
    <w:rsid w:val="00C44819"/>
    <w:rsid w:val="00C44AB4"/>
    <w:rsid w:val="00C44D39"/>
    <w:rsid w:val="00C450C2"/>
    <w:rsid w:val="00C4524D"/>
    <w:rsid w:val="00C455CB"/>
    <w:rsid w:val="00C45C1E"/>
    <w:rsid w:val="00C46273"/>
    <w:rsid w:val="00C465F3"/>
    <w:rsid w:val="00C473CC"/>
    <w:rsid w:val="00C4776A"/>
    <w:rsid w:val="00C50E0A"/>
    <w:rsid w:val="00C50E1A"/>
    <w:rsid w:val="00C51571"/>
    <w:rsid w:val="00C5192D"/>
    <w:rsid w:val="00C51BB6"/>
    <w:rsid w:val="00C51C07"/>
    <w:rsid w:val="00C52359"/>
    <w:rsid w:val="00C5265C"/>
    <w:rsid w:val="00C52820"/>
    <w:rsid w:val="00C52BC3"/>
    <w:rsid w:val="00C52C99"/>
    <w:rsid w:val="00C539B3"/>
    <w:rsid w:val="00C540E0"/>
    <w:rsid w:val="00C54338"/>
    <w:rsid w:val="00C54597"/>
    <w:rsid w:val="00C54831"/>
    <w:rsid w:val="00C55745"/>
    <w:rsid w:val="00C55BA6"/>
    <w:rsid w:val="00C563EA"/>
    <w:rsid w:val="00C5665D"/>
    <w:rsid w:val="00C574C1"/>
    <w:rsid w:val="00C57CF1"/>
    <w:rsid w:val="00C57F81"/>
    <w:rsid w:val="00C601AC"/>
    <w:rsid w:val="00C606A0"/>
    <w:rsid w:val="00C609ED"/>
    <w:rsid w:val="00C61032"/>
    <w:rsid w:val="00C61926"/>
    <w:rsid w:val="00C61A9C"/>
    <w:rsid w:val="00C61B69"/>
    <w:rsid w:val="00C61D8A"/>
    <w:rsid w:val="00C61DBE"/>
    <w:rsid w:val="00C621EF"/>
    <w:rsid w:val="00C626CF"/>
    <w:rsid w:val="00C62A3A"/>
    <w:rsid w:val="00C62BF8"/>
    <w:rsid w:val="00C632D6"/>
    <w:rsid w:val="00C6330E"/>
    <w:rsid w:val="00C636D9"/>
    <w:rsid w:val="00C64902"/>
    <w:rsid w:val="00C656EB"/>
    <w:rsid w:val="00C6581C"/>
    <w:rsid w:val="00C65FA7"/>
    <w:rsid w:val="00C66035"/>
    <w:rsid w:val="00C66532"/>
    <w:rsid w:val="00C66AB5"/>
    <w:rsid w:val="00C66EDD"/>
    <w:rsid w:val="00C67324"/>
    <w:rsid w:val="00C675E7"/>
    <w:rsid w:val="00C67AEB"/>
    <w:rsid w:val="00C67FB8"/>
    <w:rsid w:val="00C7035B"/>
    <w:rsid w:val="00C70875"/>
    <w:rsid w:val="00C70BCC"/>
    <w:rsid w:val="00C710D0"/>
    <w:rsid w:val="00C712A1"/>
    <w:rsid w:val="00C715C8"/>
    <w:rsid w:val="00C72449"/>
    <w:rsid w:val="00C734B4"/>
    <w:rsid w:val="00C73684"/>
    <w:rsid w:val="00C73E57"/>
    <w:rsid w:val="00C73FFE"/>
    <w:rsid w:val="00C74705"/>
    <w:rsid w:val="00C74C6D"/>
    <w:rsid w:val="00C752A5"/>
    <w:rsid w:val="00C75A08"/>
    <w:rsid w:val="00C75B41"/>
    <w:rsid w:val="00C75D1A"/>
    <w:rsid w:val="00C75E2E"/>
    <w:rsid w:val="00C76123"/>
    <w:rsid w:val="00C76372"/>
    <w:rsid w:val="00C76605"/>
    <w:rsid w:val="00C77087"/>
    <w:rsid w:val="00C77833"/>
    <w:rsid w:val="00C77BBF"/>
    <w:rsid w:val="00C8009E"/>
    <w:rsid w:val="00C806CC"/>
    <w:rsid w:val="00C809DF"/>
    <w:rsid w:val="00C80CCA"/>
    <w:rsid w:val="00C80EA0"/>
    <w:rsid w:val="00C81B17"/>
    <w:rsid w:val="00C81BE3"/>
    <w:rsid w:val="00C82476"/>
    <w:rsid w:val="00C8276B"/>
    <w:rsid w:val="00C827F4"/>
    <w:rsid w:val="00C82B8F"/>
    <w:rsid w:val="00C838B4"/>
    <w:rsid w:val="00C83BF8"/>
    <w:rsid w:val="00C83D12"/>
    <w:rsid w:val="00C848E5"/>
    <w:rsid w:val="00C84A1A"/>
    <w:rsid w:val="00C84AEA"/>
    <w:rsid w:val="00C84FBD"/>
    <w:rsid w:val="00C84FD0"/>
    <w:rsid w:val="00C8521D"/>
    <w:rsid w:val="00C852C7"/>
    <w:rsid w:val="00C85653"/>
    <w:rsid w:val="00C861EC"/>
    <w:rsid w:val="00C863E6"/>
    <w:rsid w:val="00C866DE"/>
    <w:rsid w:val="00C8716A"/>
    <w:rsid w:val="00C9076D"/>
    <w:rsid w:val="00C90BBA"/>
    <w:rsid w:val="00C90CC7"/>
    <w:rsid w:val="00C90DB7"/>
    <w:rsid w:val="00C919DC"/>
    <w:rsid w:val="00C91F55"/>
    <w:rsid w:val="00C922CE"/>
    <w:rsid w:val="00C92457"/>
    <w:rsid w:val="00C92A3D"/>
    <w:rsid w:val="00C92A45"/>
    <w:rsid w:val="00C92EF5"/>
    <w:rsid w:val="00C9401E"/>
    <w:rsid w:val="00C9416B"/>
    <w:rsid w:val="00C94AEF"/>
    <w:rsid w:val="00C9545D"/>
    <w:rsid w:val="00C95D0A"/>
    <w:rsid w:val="00C96120"/>
    <w:rsid w:val="00C9621F"/>
    <w:rsid w:val="00C966C6"/>
    <w:rsid w:val="00C9702C"/>
    <w:rsid w:val="00C9744B"/>
    <w:rsid w:val="00C97A94"/>
    <w:rsid w:val="00C97EE2"/>
    <w:rsid w:val="00C97FD5"/>
    <w:rsid w:val="00CA02F0"/>
    <w:rsid w:val="00CA092E"/>
    <w:rsid w:val="00CA0A6D"/>
    <w:rsid w:val="00CA0B58"/>
    <w:rsid w:val="00CA143C"/>
    <w:rsid w:val="00CA169C"/>
    <w:rsid w:val="00CA1F18"/>
    <w:rsid w:val="00CA2307"/>
    <w:rsid w:val="00CA26B0"/>
    <w:rsid w:val="00CA2716"/>
    <w:rsid w:val="00CA2E22"/>
    <w:rsid w:val="00CA2E30"/>
    <w:rsid w:val="00CA3079"/>
    <w:rsid w:val="00CA46F4"/>
    <w:rsid w:val="00CA47FF"/>
    <w:rsid w:val="00CA4E1E"/>
    <w:rsid w:val="00CA53F1"/>
    <w:rsid w:val="00CA56C3"/>
    <w:rsid w:val="00CA59CB"/>
    <w:rsid w:val="00CA6598"/>
    <w:rsid w:val="00CA6646"/>
    <w:rsid w:val="00CA6818"/>
    <w:rsid w:val="00CA6883"/>
    <w:rsid w:val="00CA68D4"/>
    <w:rsid w:val="00CA6E72"/>
    <w:rsid w:val="00CA71FD"/>
    <w:rsid w:val="00CA7F64"/>
    <w:rsid w:val="00CB0D57"/>
    <w:rsid w:val="00CB1203"/>
    <w:rsid w:val="00CB1361"/>
    <w:rsid w:val="00CB1464"/>
    <w:rsid w:val="00CB1759"/>
    <w:rsid w:val="00CB18FC"/>
    <w:rsid w:val="00CB1B7A"/>
    <w:rsid w:val="00CB1C94"/>
    <w:rsid w:val="00CB20F0"/>
    <w:rsid w:val="00CB2711"/>
    <w:rsid w:val="00CB29CE"/>
    <w:rsid w:val="00CB2CC8"/>
    <w:rsid w:val="00CB312F"/>
    <w:rsid w:val="00CB43FF"/>
    <w:rsid w:val="00CB49ED"/>
    <w:rsid w:val="00CB5186"/>
    <w:rsid w:val="00CB526A"/>
    <w:rsid w:val="00CB570E"/>
    <w:rsid w:val="00CB67C2"/>
    <w:rsid w:val="00CB6829"/>
    <w:rsid w:val="00CB69CC"/>
    <w:rsid w:val="00CB6EA1"/>
    <w:rsid w:val="00CB7B51"/>
    <w:rsid w:val="00CC02D1"/>
    <w:rsid w:val="00CC0534"/>
    <w:rsid w:val="00CC0A9F"/>
    <w:rsid w:val="00CC0D69"/>
    <w:rsid w:val="00CC105E"/>
    <w:rsid w:val="00CC19AD"/>
    <w:rsid w:val="00CC19D8"/>
    <w:rsid w:val="00CC1C07"/>
    <w:rsid w:val="00CC1C0C"/>
    <w:rsid w:val="00CC1E9F"/>
    <w:rsid w:val="00CC2193"/>
    <w:rsid w:val="00CC2293"/>
    <w:rsid w:val="00CC2E52"/>
    <w:rsid w:val="00CC2FCA"/>
    <w:rsid w:val="00CC3082"/>
    <w:rsid w:val="00CC468F"/>
    <w:rsid w:val="00CC4E0D"/>
    <w:rsid w:val="00CC52FF"/>
    <w:rsid w:val="00CC549A"/>
    <w:rsid w:val="00CC56D9"/>
    <w:rsid w:val="00CC5C3A"/>
    <w:rsid w:val="00CC65F9"/>
    <w:rsid w:val="00CC66D9"/>
    <w:rsid w:val="00CC7654"/>
    <w:rsid w:val="00CC77E5"/>
    <w:rsid w:val="00CC7AF9"/>
    <w:rsid w:val="00CD0097"/>
    <w:rsid w:val="00CD02E8"/>
    <w:rsid w:val="00CD16E5"/>
    <w:rsid w:val="00CD1B50"/>
    <w:rsid w:val="00CD2073"/>
    <w:rsid w:val="00CD20C9"/>
    <w:rsid w:val="00CD220B"/>
    <w:rsid w:val="00CD2D28"/>
    <w:rsid w:val="00CD331A"/>
    <w:rsid w:val="00CD3807"/>
    <w:rsid w:val="00CD3946"/>
    <w:rsid w:val="00CD4101"/>
    <w:rsid w:val="00CD497C"/>
    <w:rsid w:val="00CD4A78"/>
    <w:rsid w:val="00CD4E39"/>
    <w:rsid w:val="00CD530C"/>
    <w:rsid w:val="00CD53C9"/>
    <w:rsid w:val="00CD55B0"/>
    <w:rsid w:val="00CD5C3F"/>
    <w:rsid w:val="00CD67F1"/>
    <w:rsid w:val="00CD6F8E"/>
    <w:rsid w:val="00CD7617"/>
    <w:rsid w:val="00CD779D"/>
    <w:rsid w:val="00CD7CFB"/>
    <w:rsid w:val="00CD7E01"/>
    <w:rsid w:val="00CE00C3"/>
    <w:rsid w:val="00CE0441"/>
    <w:rsid w:val="00CE0694"/>
    <w:rsid w:val="00CE06DC"/>
    <w:rsid w:val="00CE1352"/>
    <w:rsid w:val="00CE1823"/>
    <w:rsid w:val="00CE1873"/>
    <w:rsid w:val="00CE1874"/>
    <w:rsid w:val="00CE1A6C"/>
    <w:rsid w:val="00CE1DDC"/>
    <w:rsid w:val="00CE1F8D"/>
    <w:rsid w:val="00CE2076"/>
    <w:rsid w:val="00CE2357"/>
    <w:rsid w:val="00CE2942"/>
    <w:rsid w:val="00CE2EF2"/>
    <w:rsid w:val="00CE3B86"/>
    <w:rsid w:val="00CE411B"/>
    <w:rsid w:val="00CE41B6"/>
    <w:rsid w:val="00CE43C1"/>
    <w:rsid w:val="00CE4A44"/>
    <w:rsid w:val="00CE511C"/>
    <w:rsid w:val="00CE51FE"/>
    <w:rsid w:val="00CE5E92"/>
    <w:rsid w:val="00CE630A"/>
    <w:rsid w:val="00CE67D0"/>
    <w:rsid w:val="00CE6BAA"/>
    <w:rsid w:val="00CE6F78"/>
    <w:rsid w:val="00CE7272"/>
    <w:rsid w:val="00CE72DF"/>
    <w:rsid w:val="00CE7FCA"/>
    <w:rsid w:val="00CF1089"/>
    <w:rsid w:val="00CF12EE"/>
    <w:rsid w:val="00CF15CD"/>
    <w:rsid w:val="00CF1761"/>
    <w:rsid w:val="00CF1D0F"/>
    <w:rsid w:val="00CF2113"/>
    <w:rsid w:val="00CF2217"/>
    <w:rsid w:val="00CF2438"/>
    <w:rsid w:val="00CF263D"/>
    <w:rsid w:val="00CF2DD7"/>
    <w:rsid w:val="00CF35BF"/>
    <w:rsid w:val="00CF35E3"/>
    <w:rsid w:val="00CF41E6"/>
    <w:rsid w:val="00CF4201"/>
    <w:rsid w:val="00CF42E4"/>
    <w:rsid w:val="00CF4359"/>
    <w:rsid w:val="00CF4620"/>
    <w:rsid w:val="00CF517F"/>
    <w:rsid w:val="00CF545C"/>
    <w:rsid w:val="00CF54D6"/>
    <w:rsid w:val="00CF5DE6"/>
    <w:rsid w:val="00CF6029"/>
    <w:rsid w:val="00CF611F"/>
    <w:rsid w:val="00CF6339"/>
    <w:rsid w:val="00CF636B"/>
    <w:rsid w:val="00CF6BC6"/>
    <w:rsid w:val="00CF6D75"/>
    <w:rsid w:val="00CF73E2"/>
    <w:rsid w:val="00CF75DA"/>
    <w:rsid w:val="00CF76B1"/>
    <w:rsid w:val="00CF7771"/>
    <w:rsid w:val="00CF7EBD"/>
    <w:rsid w:val="00CF7FCD"/>
    <w:rsid w:val="00D00091"/>
    <w:rsid w:val="00D0029B"/>
    <w:rsid w:val="00D00A8A"/>
    <w:rsid w:val="00D00CA0"/>
    <w:rsid w:val="00D01033"/>
    <w:rsid w:val="00D016B8"/>
    <w:rsid w:val="00D01A27"/>
    <w:rsid w:val="00D01B6D"/>
    <w:rsid w:val="00D01FB3"/>
    <w:rsid w:val="00D02658"/>
    <w:rsid w:val="00D029B4"/>
    <w:rsid w:val="00D02AA5"/>
    <w:rsid w:val="00D03CEA"/>
    <w:rsid w:val="00D04477"/>
    <w:rsid w:val="00D04941"/>
    <w:rsid w:val="00D04A7F"/>
    <w:rsid w:val="00D04FE9"/>
    <w:rsid w:val="00D050EB"/>
    <w:rsid w:val="00D066B2"/>
    <w:rsid w:val="00D066F3"/>
    <w:rsid w:val="00D06BFE"/>
    <w:rsid w:val="00D070C6"/>
    <w:rsid w:val="00D0728A"/>
    <w:rsid w:val="00D07723"/>
    <w:rsid w:val="00D078BE"/>
    <w:rsid w:val="00D07951"/>
    <w:rsid w:val="00D07B83"/>
    <w:rsid w:val="00D07BB9"/>
    <w:rsid w:val="00D07C37"/>
    <w:rsid w:val="00D07C44"/>
    <w:rsid w:val="00D07F98"/>
    <w:rsid w:val="00D10D93"/>
    <w:rsid w:val="00D10DA9"/>
    <w:rsid w:val="00D11A91"/>
    <w:rsid w:val="00D11BE2"/>
    <w:rsid w:val="00D1262A"/>
    <w:rsid w:val="00D12C7C"/>
    <w:rsid w:val="00D13182"/>
    <w:rsid w:val="00D1322C"/>
    <w:rsid w:val="00D1407F"/>
    <w:rsid w:val="00D149CF"/>
    <w:rsid w:val="00D14A26"/>
    <w:rsid w:val="00D15CAE"/>
    <w:rsid w:val="00D1623F"/>
    <w:rsid w:val="00D16AA1"/>
    <w:rsid w:val="00D16E89"/>
    <w:rsid w:val="00D16F9B"/>
    <w:rsid w:val="00D170BF"/>
    <w:rsid w:val="00D1736E"/>
    <w:rsid w:val="00D17AF8"/>
    <w:rsid w:val="00D17BE6"/>
    <w:rsid w:val="00D2035C"/>
    <w:rsid w:val="00D20440"/>
    <w:rsid w:val="00D20D00"/>
    <w:rsid w:val="00D21191"/>
    <w:rsid w:val="00D21450"/>
    <w:rsid w:val="00D21E74"/>
    <w:rsid w:val="00D21F0F"/>
    <w:rsid w:val="00D2284B"/>
    <w:rsid w:val="00D22CF9"/>
    <w:rsid w:val="00D23393"/>
    <w:rsid w:val="00D23573"/>
    <w:rsid w:val="00D2365E"/>
    <w:rsid w:val="00D23683"/>
    <w:rsid w:val="00D23B37"/>
    <w:rsid w:val="00D23D86"/>
    <w:rsid w:val="00D23F8A"/>
    <w:rsid w:val="00D240FF"/>
    <w:rsid w:val="00D24761"/>
    <w:rsid w:val="00D249A6"/>
    <w:rsid w:val="00D25191"/>
    <w:rsid w:val="00D25A36"/>
    <w:rsid w:val="00D25A8E"/>
    <w:rsid w:val="00D25A96"/>
    <w:rsid w:val="00D25C88"/>
    <w:rsid w:val="00D25F85"/>
    <w:rsid w:val="00D26AD8"/>
    <w:rsid w:val="00D27072"/>
    <w:rsid w:val="00D2715E"/>
    <w:rsid w:val="00D27464"/>
    <w:rsid w:val="00D27DE8"/>
    <w:rsid w:val="00D27F7B"/>
    <w:rsid w:val="00D300C5"/>
    <w:rsid w:val="00D304F2"/>
    <w:rsid w:val="00D307D8"/>
    <w:rsid w:val="00D315A0"/>
    <w:rsid w:val="00D31B1A"/>
    <w:rsid w:val="00D31FEC"/>
    <w:rsid w:val="00D320C6"/>
    <w:rsid w:val="00D3258C"/>
    <w:rsid w:val="00D32DB6"/>
    <w:rsid w:val="00D32FC4"/>
    <w:rsid w:val="00D339E0"/>
    <w:rsid w:val="00D34237"/>
    <w:rsid w:val="00D34365"/>
    <w:rsid w:val="00D3438D"/>
    <w:rsid w:val="00D3460B"/>
    <w:rsid w:val="00D350C5"/>
    <w:rsid w:val="00D35418"/>
    <w:rsid w:val="00D35E60"/>
    <w:rsid w:val="00D36142"/>
    <w:rsid w:val="00D36CC2"/>
    <w:rsid w:val="00D37052"/>
    <w:rsid w:val="00D37694"/>
    <w:rsid w:val="00D4004C"/>
    <w:rsid w:val="00D401D8"/>
    <w:rsid w:val="00D4021E"/>
    <w:rsid w:val="00D4095E"/>
    <w:rsid w:val="00D410D6"/>
    <w:rsid w:val="00D41CEA"/>
    <w:rsid w:val="00D42003"/>
    <w:rsid w:val="00D421DA"/>
    <w:rsid w:val="00D42630"/>
    <w:rsid w:val="00D4272E"/>
    <w:rsid w:val="00D4298A"/>
    <w:rsid w:val="00D43781"/>
    <w:rsid w:val="00D43D7A"/>
    <w:rsid w:val="00D445E1"/>
    <w:rsid w:val="00D446FE"/>
    <w:rsid w:val="00D4492D"/>
    <w:rsid w:val="00D44AD0"/>
    <w:rsid w:val="00D44BCC"/>
    <w:rsid w:val="00D44D68"/>
    <w:rsid w:val="00D45291"/>
    <w:rsid w:val="00D4620D"/>
    <w:rsid w:val="00D464B8"/>
    <w:rsid w:val="00D4686C"/>
    <w:rsid w:val="00D46E74"/>
    <w:rsid w:val="00D475DC"/>
    <w:rsid w:val="00D47997"/>
    <w:rsid w:val="00D47E54"/>
    <w:rsid w:val="00D47EF6"/>
    <w:rsid w:val="00D47F92"/>
    <w:rsid w:val="00D509CE"/>
    <w:rsid w:val="00D50DBF"/>
    <w:rsid w:val="00D5181B"/>
    <w:rsid w:val="00D51BAD"/>
    <w:rsid w:val="00D51DED"/>
    <w:rsid w:val="00D52300"/>
    <w:rsid w:val="00D52AA1"/>
    <w:rsid w:val="00D52C4E"/>
    <w:rsid w:val="00D52DB2"/>
    <w:rsid w:val="00D53562"/>
    <w:rsid w:val="00D547D3"/>
    <w:rsid w:val="00D54B66"/>
    <w:rsid w:val="00D54C97"/>
    <w:rsid w:val="00D54E56"/>
    <w:rsid w:val="00D55212"/>
    <w:rsid w:val="00D55C66"/>
    <w:rsid w:val="00D55CC9"/>
    <w:rsid w:val="00D56333"/>
    <w:rsid w:val="00D57C89"/>
    <w:rsid w:val="00D600B8"/>
    <w:rsid w:val="00D60134"/>
    <w:rsid w:val="00D60207"/>
    <w:rsid w:val="00D60756"/>
    <w:rsid w:val="00D60D1E"/>
    <w:rsid w:val="00D60D74"/>
    <w:rsid w:val="00D6107A"/>
    <w:rsid w:val="00D614CF"/>
    <w:rsid w:val="00D616E0"/>
    <w:rsid w:val="00D61B00"/>
    <w:rsid w:val="00D61B7B"/>
    <w:rsid w:val="00D62372"/>
    <w:rsid w:val="00D623B6"/>
    <w:rsid w:val="00D62735"/>
    <w:rsid w:val="00D627BB"/>
    <w:rsid w:val="00D628A5"/>
    <w:rsid w:val="00D62A6C"/>
    <w:rsid w:val="00D62EE9"/>
    <w:rsid w:val="00D63025"/>
    <w:rsid w:val="00D631E3"/>
    <w:rsid w:val="00D632A7"/>
    <w:rsid w:val="00D63EA4"/>
    <w:rsid w:val="00D63F35"/>
    <w:rsid w:val="00D64498"/>
    <w:rsid w:val="00D64637"/>
    <w:rsid w:val="00D646A7"/>
    <w:rsid w:val="00D64728"/>
    <w:rsid w:val="00D64D88"/>
    <w:rsid w:val="00D65113"/>
    <w:rsid w:val="00D65C98"/>
    <w:rsid w:val="00D65CA8"/>
    <w:rsid w:val="00D65CB4"/>
    <w:rsid w:val="00D65E65"/>
    <w:rsid w:val="00D65EEA"/>
    <w:rsid w:val="00D667AA"/>
    <w:rsid w:val="00D66851"/>
    <w:rsid w:val="00D673FF"/>
    <w:rsid w:val="00D676CB"/>
    <w:rsid w:val="00D677D3"/>
    <w:rsid w:val="00D7057D"/>
    <w:rsid w:val="00D705C8"/>
    <w:rsid w:val="00D70934"/>
    <w:rsid w:val="00D71F32"/>
    <w:rsid w:val="00D723FE"/>
    <w:rsid w:val="00D72906"/>
    <w:rsid w:val="00D72A40"/>
    <w:rsid w:val="00D72EE6"/>
    <w:rsid w:val="00D72F86"/>
    <w:rsid w:val="00D7303A"/>
    <w:rsid w:val="00D73125"/>
    <w:rsid w:val="00D7363D"/>
    <w:rsid w:val="00D7444F"/>
    <w:rsid w:val="00D74458"/>
    <w:rsid w:val="00D749D4"/>
    <w:rsid w:val="00D7589A"/>
    <w:rsid w:val="00D759B6"/>
    <w:rsid w:val="00D75A5B"/>
    <w:rsid w:val="00D763DF"/>
    <w:rsid w:val="00D76715"/>
    <w:rsid w:val="00D768E9"/>
    <w:rsid w:val="00D769C0"/>
    <w:rsid w:val="00D76C85"/>
    <w:rsid w:val="00D76CE0"/>
    <w:rsid w:val="00D774E5"/>
    <w:rsid w:val="00D776D4"/>
    <w:rsid w:val="00D77852"/>
    <w:rsid w:val="00D77A6A"/>
    <w:rsid w:val="00D77FDE"/>
    <w:rsid w:val="00D8020A"/>
    <w:rsid w:val="00D8042E"/>
    <w:rsid w:val="00D80677"/>
    <w:rsid w:val="00D80A62"/>
    <w:rsid w:val="00D81061"/>
    <w:rsid w:val="00D81119"/>
    <w:rsid w:val="00D8114D"/>
    <w:rsid w:val="00D81804"/>
    <w:rsid w:val="00D824FA"/>
    <w:rsid w:val="00D826E4"/>
    <w:rsid w:val="00D83FA2"/>
    <w:rsid w:val="00D8421A"/>
    <w:rsid w:val="00D84848"/>
    <w:rsid w:val="00D8507A"/>
    <w:rsid w:val="00D852DE"/>
    <w:rsid w:val="00D853D7"/>
    <w:rsid w:val="00D859D1"/>
    <w:rsid w:val="00D85A2F"/>
    <w:rsid w:val="00D85A6C"/>
    <w:rsid w:val="00D85CE5"/>
    <w:rsid w:val="00D85F46"/>
    <w:rsid w:val="00D862D9"/>
    <w:rsid w:val="00D86A07"/>
    <w:rsid w:val="00D87170"/>
    <w:rsid w:val="00D87435"/>
    <w:rsid w:val="00D874B3"/>
    <w:rsid w:val="00D879C7"/>
    <w:rsid w:val="00D87CA3"/>
    <w:rsid w:val="00D87DBD"/>
    <w:rsid w:val="00D87E3A"/>
    <w:rsid w:val="00D90002"/>
    <w:rsid w:val="00D90058"/>
    <w:rsid w:val="00D90453"/>
    <w:rsid w:val="00D90522"/>
    <w:rsid w:val="00D906C6"/>
    <w:rsid w:val="00D90E09"/>
    <w:rsid w:val="00D91B2A"/>
    <w:rsid w:val="00D91D6D"/>
    <w:rsid w:val="00D92076"/>
    <w:rsid w:val="00D9210E"/>
    <w:rsid w:val="00D92298"/>
    <w:rsid w:val="00D92B9F"/>
    <w:rsid w:val="00D92C96"/>
    <w:rsid w:val="00D93457"/>
    <w:rsid w:val="00D93DC2"/>
    <w:rsid w:val="00D93E51"/>
    <w:rsid w:val="00D942E0"/>
    <w:rsid w:val="00D94360"/>
    <w:rsid w:val="00D945BD"/>
    <w:rsid w:val="00D9467F"/>
    <w:rsid w:val="00D94B0C"/>
    <w:rsid w:val="00D94F75"/>
    <w:rsid w:val="00D954C9"/>
    <w:rsid w:val="00D95AD8"/>
    <w:rsid w:val="00D96606"/>
    <w:rsid w:val="00D9683E"/>
    <w:rsid w:val="00D968F1"/>
    <w:rsid w:val="00D96971"/>
    <w:rsid w:val="00D96CD6"/>
    <w:rsid w:val="00D96FCE"/>
    <w:rsid w:val="00D972A4"/>
    <w:rsid w:val="00D97613"/>
    <w:rsid w:val="00D97EF9"/>
    <w:rsid w:val="00DA0C6C"/>
    <w:rsid w:val="00DA1054"/>
    <w:rsid w:val="00DA10B0"/>
    <w:rsid w:val="00DA114C"/>
    <w:rsid w:val="00DA12A1"/>
    <w:rsid w:val="00DA12F8"/>
    <w:rsid w:val="00DA195B"/>
    <w:rsid w:val="00DA19D7"/>
    <w:rsid w:val="00DA1A95"/>
    <w:rsid w:val="00DA1FAD"/>
    <w:rsid w:val="00DA220E"/>
    <w:rsid w:val="00DA2580"/>
    <w:rsid w:val="00DA2763"/>
    <w:rsid w:val="00DA2912"/>
    <w:rsid w:val="00DA2961"/>
    <w:rsid w:val="00DA3E88"/>
    <w:rsid w:val="00DA4D08"/>
    <w:rsid w:val="00DA52E9"/>
    <w:rsid w:val="00DA53F3"/>
    <w:rsid w:val="00DA5400"/>
    <w:rsid w:val="00DA6FDD"/>
    <w:rsid w:val="00DA78F5"/>
    <w:rsid w:val="00DA7E7C"/>
    <w:rsid w:val="00DB0427"/>
    <w:rsid w:val="00DB0E67"/>
    <w:rsid w:val="00DB1827"/>
    <w:rsid w:val="00DB18EC"/>
    <w:rsid w:val="00DB20DF"/>
    <w:rsid w:val="00DB2747"/>
    <w:rsid w:val="00DB276E"/>
    <w:rsid w:val="00DB28EA"/>
    <w:rsid w:val="00DB3255"/>
    <w:rsid w:val="00DB3EC8"/>
    <w:rsid w:val="00DB4018"/>
    <w:rsid w:val="00DB4275"/>
    <w:rsid w:val="00DB44A3"/>
    <w:rsid w:val="00DB53B4"/>
    <w:rsid w:val="00DB5B3C"/>
    <w:rsid w:val="00DB67CD"/>
    <w:rsid w:val="00DB6B1E"/>
    <w:rsid w:val="00DB74BE"/>
    <w:rsid w:val="00DB7695"/>
    <w:rsid w:val="00DB77D8"/>
    <w:rsid w:val="00DB7A80"/>
    <w:rsid w:val="00DB7B6C"/>
    <w:rsid w:val="00DB7C92"/>
    <w:rsid w:val="00DB7DDE"/>
    <w:rsid w:val="00DB7E34"/>
    <w:rsid w:val="00DC0098"/>
    <w:rsid w:val="00DC0250"/>
    <w:rsid w:val="00DC053B"/>
    <w:rsid w:val="00DC0690"/>
    <w:rsid w:val="00DC06F3"/>
    <w:rsid w:val="00DC0A25"/>
    <w:rsid w:val="00DC0C53"/>
    <w:rsid w:val="00DC0E08"/>
    <w:rsid w:val="00DC0E61"/>
    <w:rsid w:val="00DC0F3C"/>
    <w:rsid w:val="00DC0F6E"/>
    <w:rsid w:val="00DC0F8E"/>
    <w:rsid w:val="00DC1236"/>
    <w:rsid w:val="00DC1246"/>
    <w:rsid w:val="00DC156B"/>
    <w:rsid w:val="00DC1BF0"/>
    <w:rsid w:val="00DC1DA2"/>
    <w:rsid w:val="00DC231F"/>
    <w:rsid w:val="00DC24C6"/>
    <w:rsid w:val="00DC261B"/>
    <w:rsid w:val="00DC2736"/>
    <w:rsid w:val="00DC2FA8"/>
    <w:rsid w:val="00DC3502"/>
    <w:rsid w:val="00DC43A8"/>
    <w:rsid w:val="00DC4644"/>
    <w:rsid w:val="00DC48E2"/>
    <w:rsid w:val="00DC4C60"/>
    <w:rsid w:val="00DC5159"/>
    <w:rsid w:val="00DC61D4"/>
    <w:rsid w:val="00DC6DB5"/>
    <w:rsid w:val="00DC6FDE"/>
    <w:rsid w:val="00DC75F7"/>
    <w:rsid w:val="00DC7D2B"/>
    <w:rsid w:val="00DC7F70"/>
    <w:rsid w:val="00DD0857"/>
    <w:rsid w:val="00DD0900"/>
    <w:rsid w:val="00DD0D13"/>
    <w:rsid w:val="00DD0FC6"/>
    <w:rsid w:val="00DD1114"/>
    <w:rsid w:val="00DD137D"/>
    <w:rsid w:val="00DD181D"/>
    <w:rsid w:val="00DD1825"/>
    <w:rsid w:val="00DD1B7F"/>
    <w:rsid w:val="00DD1D00"/>
    <w:rsid w:val="00DD2756"/>
    <w:rsid w:val="00DD27C9"/>
    <w:rsid w:val="00DD2A4E"/>
    <w:rsid w:val="00DD2DEA"/>
    <w:rsid w:val="00DD33D9"/>
    <w:rsid w:val="00DD3D0C"/>
    <w:rsid w:val="00DD3EE5"/>
    <w:rsid w:val="00DD43FB"/>
    <w:rsid w:val="00DD61C0"/>
    <w:rsid w:val="00DD63C9"/>
    <w:rsid w:val="00DD761B"/>
    <w:rsid w:val="00DD766A"/>
    <w:rsid w:val="00DD7F50"/>
    <w:rsid w:val="00DE004F"/>
    <w:rsid w:val="00DE0534"/>
    <w:rsid w:val="00DE068B"/>
    <w:rsid w:val="00DE0FF3"/>
    <w:rsid w:val="00DE104B"/>
    <w:rsid w:val="00DE119D"/>
    <w:rsid w:val="00DE11D6"/>
    <w:rsid w:val="00DE126A"/>
    <w:rsid w:val="00DE12E2"/>
    <w:rsid w:val="00DE170C"/>
    <w:rsid w:val="00DE1A8B"/>
    <w:rsid w:val="00DE1C42"/>
    <w:rsid w:val="00DE22A9"/>
    <w:rsid w:val="00DE251D"/>
    <w:rsid w:val="00DE3708"/>
    <w:rsid w:val="00DE3B70"/>
    <w:rsid w:val="00DE3C9B"/>
    <w:rsid w:val="00DE3ED6"/>
    <w:rsid w:val="00DE4131"/>
    <w:rsid w:val="00DE4322"/>
    <w:rsid w:val="00DE4DD1"/>
    <w:rsid w:val="00DE4EB3"/>
    <w:rsid w:val="00DE532D"/>
    <w:rsid w:val="00DE5942"/>
    <w:rsid w:val="00DE5BCF"/>
    <w:rsid w:val="00DE5C14"/>
    <w:rsid w:val="00DE65E6"/>
    <w:rsid w:val="00DE7AC6"/>
    <w:rsid w:val="00DF0FA1"/>
    <w:rsid w:val="00DF11ED"/>
    <w:rsid w:val="00DF168F"/>
    <w:rsid w:val="00DF1846"/>
    <w:rsid w:val="00DF1CC5"/>
    <w:rsid w:val="00DF1F0C"/>
    <w:rsid w:val="00DF24DC"/>
    <w:rsid w:val="00DF2982"/>
    <w:rsid w:val="00DF2A0F"/>
    <w:rsid w:val="00DF2AF5"/>
    <w:rsid w:val="00DF2D2B"/>
    <w:rsid w:val="00DF389D"/>
    <w:rsid w:val="00DF3A81"/>
    <w:rsid w:val="00DF4FBF"/>
    <w:rsid w:val="00DF737C"/>
    <w:rsid w:val="00DF7CF6"/>
    <w:rsid w:val="00E0143C"/>
    <w:rsid w:val="00E01832"/>
    <w:rsid w:val="00E01BF9"/>
    <w:rsid w:val="00E020C8"/>
    <w:rsid w:val="00E02576"/>
    <w:rsid w:val="00E02582"/>
    <w:rsid w:val="00E025BB"/>
    <w:rsid w:val="00E025EC"/>
    <w:rsid w:val="00E02E53"/>
    <w:rsid w:val="00E03115"/>
    <w:rsid w:val="00E0334F"/>
    <w:rsid w:val="00E03CC4"/>
    <w:rsid w:val="00E03E41"/>
    <w:rsid w:val="00E04181"/>
    <w:rsid w:val="00E042DE"/>
    <w:rsid w:val="00E046F5"/>
    <w:rsid w:val="00E04ABF"/>
    <w:rsid w:val="00E04C00"/>
    <w:rsid w:val="00E04D3D"/>
    <w:rsid w:val="00E05064"/>
    <w:rsid w:val="00E05066"/>
    <w:rsid w:val="00E0590B"/>
    <w:rsid w:val="00E05949"/>
    <w:rsid w:val="00E05ABF"/>
    <w:rsid w:val="00E05F80"/>
    <w:rsid w:val="00E05F88"/>
    <w:rsid w:val="00E0640F"/>
    <w:rsid w:val="00E06E48"/>
    <w:rsid w:val="00E07315"/>
    <w:rsid w:val="00E07495"/>
    <w:rsid w:val="00E1002B"/>
    <w:rsid w:val="00E1003C"/>
    <w:rsid w:val="00E10109"/>
    <w:rsid w:val="00E101A7"/>
    <w:rsid w:val="00E102F3"/>
    <w:rsid w:val="00E11822"/>
    <w:rsid w:val="00E11C91"/>
    <w:rsid w:val="00E11D9B"/>
    <w:rsid w:val="00E126BC"/>
    <w:rsid w:val="00E126DB"/>
    <w:rsid w:val="00E128DD"/>
    <w:rsid w:val="00E12A04"/>
    <w:rsid w:val="00E12EA1"/>
    <w:rsid w:val="00E13177"/>
    <w:rsid w:val="00E1341A"/>
    <w:rsid w:val="00E13889"/>
    <w:rsid w:val="00E142E6"/>
    <w:rsid w:val="00E1453E"/>
    <w:rsid w:val="00E1461F"/>
    <w:rsid w:val="00E14A5A"/>
    <w:rsid w:val="00E14B16"/>
    <w:rsid w:val="00E14C08"/>
    <w:rsid w:val="00E15268"/>
    <w:rsid w:val="00E1533C"/>
    <w:rsid w:val="00E15689"/>
    <w:rsid w:val="00E1585C"/>
    <w:rsid w:val="00E168D8"/>
    <w:rsid w:val="00E170EB"/>
    <w:rsid w:val="00E171ED"/>
    <w:rsid w:val="00E17D2B"/>
    <w:rsid w:val="00E17E59"/>
    <w:rsid w:val="00E2023B"/>
    <w:rsid w:val="00E20283"/>
    <w:rsid w:val="00E20C93"/>
    <w:rsid w:val="00E215AD"/>
    <w:rsid w:val="00E2165B"/>
    <w:rsid w:val="00E21CC0"/>
    <w:rsid w:val="00E228AF"/>
    <w:rsid w:val="00E228DB"/>
    <w:rsid w:val="00E2291A"/>
    <w:rsid w:val="00E22BC3"/>
    <w:rsid w:val="00E22C6F"/>
    <w:rsid w:val="00E22F9E"/>
    <w:rsid w:val="00E23C7C"/>
    <w:rsid w:val="00E23FF8"/>
    <w:rsid w:val="00E242C3"/>
    <w:rsid w:val="00E24404"/>
    <w:rsid w:val="00E24469"/>
    <w:rsid w:val="00E247FA"/>
    <w:rsid w:val="00E24812"/>
    <w:rsid w:val="00E24E04"/>
    <w:rsid w:val="00E24F4B"/>
    <w:rsid w:val="00E252A6"/>
    <w:rsid w:val="00E256D4"/>
    <w:rsid w:val="00E26C1F"/>
    <w:rsid w:val="00E26FEE"/>
    <w:rsid w:val="00E270A1"/>
    <w:rsid w:val="00E27123"/>
    <w:rsid w:val="00E271E7"/>
    <w:rsid w:val="00E2753D"/>
    <w:rsid w:val="00E276EB"/>
    <w:rsid w:val="00E27868"/>
    <w:rsid w:val="00E27A9D"/>
    <w:rsid w:val="00E30546"/>
    <w:rsid w:val="00E3060B"/>
    <w:rsid w:val="00E309F5"/>
    <w:rsid w:val="00E30C40"/>
    <w:rsid w:val="00E30E30"/>
    <w:rsid w:val="00E32506"/>
    <w:rsid w:val="00E32C24"/>
    <w:rsid w:val="00E33146"/>
    <w:rsid w:val="00E33231"/>
    <w:rsid w:val="00E337FF"/>
    <w:rsid w:val="00E33935"/>
    <w:rsid w:val="00E33B62"/>
    <w:rsid w:val="00E34372"/>
    <w:rsid w:val="00E343F7"/>
    <w:rsid w:val="00E34659"/>
    <w:rsid w:val="00E34EEA"/>
    <w:rsid w:val="00E34FDD"/>
    <w:rsid w:val="00E358E5"/>
    <w:rsid w:val="00E35FB3"/>
    <w:rsid w:val="00E3607E"/>
    <w:rsid w:val="00E36D84"/>
    <w:rsid w:val="00E36DEF"/>
    <w:rsid w:val="00E36F37"/>
    <w:rsid w:val="00E37BF9"/>
    <w:rsid w:val="00E37CFC"/>
    <w:rsid w:val="00E411BF"/>
    <w:rsid w:val="00E41322"/>
    <w:rsid w:val="00E4257D"/>
    <w:rsid w:val="00E4315D"/>
    <w:rsid w:val="00E43B25"/>
    <w:rsid w:val="00E43E8A"/>
    <w:rsid w:val="00E441C1"/>
    <w:rsid w:val="00E4431B"/>
    <w:rsid w:val="00E44434"/>
    <w:rsid w:val="00E46026"/>
    <w:rsid w:val="00E469F3"/>
    <w:rsid w:val="00E47506"/>
    <w:rsid w:val="00E47523"/>
    <w:rsid w:val="00E47C34"/>
    <w:rsid w:val="00E50142"/>
    <w:rsid w:val="00E504BD"/>
    <w:rsid w:val="00E50818"/>
    <w:rsid w:val="00E50973"/>
    <w:rsid w:val="00E50C08"/>
    <w:rsid w:val="00E50DF7"/>
    <w:rsid w:val="00E5113E"/>
    <w:rsid w:val="00E515F0"/>
    <w:rsid w:val="00E51AF1"/>
    <w:rsid w:val="00E5258E"/>
    <w:rsid w:val="00E52E05"/>
    <w:rsid w:val="00E52EDE"/>
    <w:rsid w:val="00E531C6"/>
    <w:rsid w:val="00E5389C"/>
    <w:rsid w:val="00E53C2D"/>
    <w:rsid w:val="00E53CB3"/>
    <w:rsid w:val="00E54B5C"/>
    <w:rsid w:val="00E54D05"/>
    <w:rsid w:val="00E5541A"/>
    <w:rsid w:val="00E55677"/>
    <w:rsid w:val="00E55A08"/>
    <w:rsid w:val="00E55DF7"/>
    <w:rsid w:val="00E55E3F"/>
    <w:rsid w:val="00E56237"/>
    <w:rsid w:val="00E56858"/>
    <w:rsid w:val="00E56C82"/>
    <w:rsid w:val="00E576AD"/>
    <w:rsid w:val="00E5787E"/>
    <w:rsid w:val="00E604A4"/>
    <w:rsid w:val="00E604B6"/>
    <w:rsid w:val="00E6056E"/>
    <w:rsid w:val="00E60FE9"/>
    <w:rsid w:val="00E62671"/>
    <w:rsid w:val="00E62BF5"/>
    <w:rsid w:val="00E62D0A"/>
    <w:rsid w:val="00E63196"/>
    <w:rsid w:val="00E63342"/>
    <w:rsid w:val="00E63380"/>
    <w:rsid w:val="00E6388E"/>
    <w:rsid w:val="00E63D37"/>
    <w:rsid w:val="00E63E50"/>
    <w:rsid w:val="00E6463D"/>
    <w:rsid w:val="00E653D1"/>
    <w:rsid w:val="00E65BA3"/>
    <w:rsid w:val="00E65EFF"/>
    <w:rsid w:val="00E65FCB"/>
    <w:rsid w:val="00E66497"/>
    <w:rsid w:val="00E6686B"/>
    <w:rsid w:val="00E6694A"/>
    <w:rsid w:val="00E66D2C"/>
    <w:rsid w:val="00E66E61"/>
    <w:rsid w:val="00E66FE7"/>
    <w:rsid w:val="00E6760F"/>
    <w:rsid w:val="00E67C15"/>
    <w:rsid w:val="00E67D89"/>
    <w:rsid w:val="00E67E91"/>
    <w:rsid w:val="00E70319"/>
    <w:rsid w:val="00E7032E"/>
    <w:rsid w:val="00E70748"/>
    <w:rsid w:val="00E70DC9"/>
    <w:rsid w:val="00E711B9"/>
    <w:rsid w:val="00E72415"/>
    <w:rsid w:val="00E7244A"/>
    <w:rsid w:val="00E7273E"/>
    <w:rsid w:val="00E72E9E"/>
    <w:rsid w:val="00E73695"/>
    <w:rsid w:val="00E73891"/>
    <w:rsid w:val="00E739F6"/>
    <w:rsid w:val="00E73A20"/>
    <w:rsid w:val="00E73AE9"/>
    <w:rsid w:val="00E74128"/>
    <w:rsid w:val="00E7444F"/>
    <w:rsid w:val="00E7446C"/>
    <w:rsid w:val="00E7448A"/>
    <w:rsid w:val="00E7480E"/>
    <w:rsid w:val="00E74D58"/>
    <w:rsid w:val="00E74E0B"/>
    <w:rsid w:val="00E758CC"/>
    <w:rsid w:val="00E761FA"/>
    <w:rsid w:val="00E762ED"/>
    <w:rsid w:val="00E764C1"/>
    <w:rsid w:val="00E7673E"/>
    <w:rsid w:val="00E768E5"/>
    <w:rsid w:val="00E76B89"/>
    <w:rsid w:val="00E76B98"/>
    <w:rsid w:val="00E7769A"/>
    <w:rsid w:val="00E77AC0"/>
    <w:rsid w:val="00E77AFB"/>
    <w:rsid w:val="00E80220"/>
    <w:rsid w:val="00E806B6"/>
    <w:rsid w:val="00E807E8"/>
    <w:rsid w:val="00E80879"/>
    <w:rsid w:val="00E8091A"/>
    <w:rsid w:val="00E80A61"/>
    <w:rsid w:val="00E80BD6"/>
    <w:rsid w:val="00E80CB5"/>
    <w:rsid w:val="00E811AA"/>
    <w:rsid w:val="00E81510"/>
    <w:rsid w:val="00E81642"/>
    <w:rsid w:val="00E82698"/>
    <w:rsid w:val="00E82A5A"/>
    <w:rsid w:val="00E82ACE"/>
    <w:rsid w:val="00E82B50"/>
    <w:rsid w:val="00E8300A"/>
    <w:rsid w:val="00E83C97"/>
    <w:rsid w:val="00E84352"/>
    <w:rsid w:val="00E84AFB"/>
    <w:rsid w:val="00E85282"/>
    <w:rsid w:val="00E85302"/>
    <w:rsid w:val="00E853F9"/>
    <w:rsid w:val="00E8566B"/>
    <w:rsid w:val="00E8570F"/>
    <w:rsid w:val="00E85BAE"/>
    <w:rsid w:val="00E861F8"/>
    <w:rsid w:val="00E86E33"/>
    <w:rsid w:val="00E87593"/>
    <w:rsid w:val="00E879FC"/>
    <w:rsid w:val="00E87D9F"/>
    <w:rsid w:val="00E87DC1"/>
    <w:rsid w:val="00E87DF9"/>
    <w:rsid w:val="00E9007C"/>
    <w:rsid w:val="00E902FE"/>
    <w:rsid w:val="00E90387"/>
    <w:rsid w:val="00E90942"/>
    <w:rsid w:val="00E90CE8"/>
    <w:rsid w:val="00E91110"/>
    <w:rsid w:val="00E91113"/>
    <w:rsid w:val="00E91207"/>
    <w:rsid w:val="00E91940"/>
    <w:rsid w:val="00E919FC"/>
    <w:rsid w:val="00E91A80"/>
    <w:rsid w:val="00E91DDB"/>
    <w:rsid w:val="00E91E9C"/>
    <w:rsid w:val="00E9202B"/>
    <w:rsid w:val="00E92035"/>
    <w:rsid w:val="00E92273"/>
    <w:rsid w:val="00E92384"/>
    <w:rsid w:val="00E923E4"/>
    <w:rsid w:val="00E92402"/>
    <w:rsid w:val="00E92BE2"/>
    <w:rsid w:val="00E92DAF"/>
    <w:rsid w:val="00E92E0B"/>
    <w:rsid w:val="00E93139"/>
    <w:rsid w:val="00E9334B"/>
    <w:rsid w:val="00E93945"/>
    <w:rsid w:val="00E93F90"/>
    <w:rsid w:val="00E944BD"/>
    <w:rsid w:val="00E951EB"/>
    <w:rsid w:val="00E95227"/>
    <w:rsid w:val="00E95F0D"/>
    <w:rsid w:val="00E96819"/>
    <w:rsid w:val="00E96E01"/>
    <w:rsid w:val="00E9772A"/>
    <w:rsid w:val="00E97912"/>
    <w:rsid w:val="00E97945"/>
    <w:rsid w:val="00E97C5C"/>
    <w:rsid w:val="00EA1750"/>
    <w:rsid w:val="00EA1FB7"/>
    <w:rsid w:val="00EA25DF"/>
    <w:rsid w:val="00EA25E0"/>
    <w:rsid w:val="00EA307E"/>
    <w:rsid w:val="00EA3914"/>
    <w:rsid w:val="00EA39D1"/>
    <w:rsid w:val="00EA3C61"/>
    <w:rsid w:val="00EA3E7A"/>
    <w:rsid w:val="00EA415D"/>
    <w:rsid w:val="00EA4272"/>
    <w:rsid w:val="00EA48B3"/>
    <w:rsid w:val="00EA5505"/>
    <w:rsid w:val="00EA5F1D"/>
    <w:rsid w:val="00EA5F34"/>
    <w:rsid w:val="00EA6A91"/>
    <w:rsid w:val="00EA6B26"/>
    <w:rsid w:val="00EA7264"/>
    <w:rsid w:val="00EA7382"/>
    <w:rsid w:val="00EB0337"/>
    <w:rsid w:val="00EB0AFB"/>
    <w:rsid w:val="00EB151B"/>
    <w:rsid w:val="00EB1AF4"/>
    <w:rsid w:val="00EB1D2A"/>
    <w:rsid w:val="00EB27DD"/>
    <w:rsid w:val="00EB2A09"/>
    <w:rsid w:val="00EB3950"/>
    <w:rsid w:val="00EB3A29"/>
    <w:rsid w:val="00EB3B60"/>
    <w:rsid w:val="00EB3F0B"/>
    <w:rsid w:val="00EB4123"/>
    <w:rsid w:val="00EB48B2"/>
    <w:rsid w:val="00EB4BC6"/>
    <w:rsid w:val="00EB4D1D"/>
    <w:rsid w:val="00EB4FC6"/>
    <w:rsid w:val="00EB554B"/>
    <w:rsid w:val="00EB56F8"/>
    <w:rsid w:val="00EB5B6C"/>
    <w:rsid w:val="00EB5C8B"/>
    <w:rsid w:val="00EB5E47"/>
    <w:rsid w:val="00EB5EDE"/>
    <w:rsid w:val="00EB6404"/>
    <w:rsid w:val="00EB73A2"/>
    <w:rsid w:val="00EB7555"/>
    <w:rsid w:val="00EB76EE"/>
    <w:rsid w:val="00EB7CCB"/>
    <w:rsid w:val="00EC0D6F"/>
    <w:rsid w:val="00EC1382"/>
    <w:rsid w:val="00EC13AF"/>
    <w:rsid w:val="00EC13CF"/>
    <w:rsid w:val="00EC14AD"/>
    <w:rsid w:val="00EC15A4"/>
    <w:rsid w:val="00EC16A6"/>
    <w:rsid w:val="00EC16B0"/>
    <w:rsid w:val="00EC17D2"/>
    <w:rsid w:val="00EC189D"/>
    <w:rsid w:val="00EC2090"/>
    <w:rsid w:val="00EC231D"/>
    <w:rsid w:val="00EC273D"/>
    <w:rsid w:val="00EC2B2A"/>
    <w:rsid w:val="00EC3112"/>
    <w:rsid w:val="00EC3866"/>
    <w:rsid w:val="00EC3AA3"/>
    <w:rsid w:val="00EC3B5A"/>
    <w:rsid w:val="00EC3D3D"/>
    <w:rsid w:val="00EC46AA"/>
    <w:rsid w:val="00EC4A96"/>
    <w:rsid w:val="00EC4E25"/>
    <w:rsid w:val="00EC548D"/>
    <w:rsid w:val="00EC58EC"/>
    <w:rsid w:val="00EC5CE2"/>
    <w:rsid w:val="00EC61E6"/>
    <w:rsid w:val="00EC631D"/>
    <w:rsid w:val="00EC697D"/>
    <w:rsid w:val="00EC6FC6"/>
    <w:rsid w:val="00EC7843"/>
    <w:rsid w:val="00EC7D1F"/>
    <w:rsid w:val="00EC7F78"/>
    <w:rsid w:val="00EC7FBF"/>
    <w:rsid w:val="00ED046C"/>
    <w:rsid w:val="00ED051E"/>
    <w:rsid w:val="00ED07E4"/>
    <w:rsid w:val="00ED0B24"/>
    <w:rsid w:val="00ED0EE5"/>
    <w:rsid w:val="00ED11AE"/>
    <w:rsid w:val="00ED1451"/>
    <w:rsid w:val="00ED1523"/>
    <w:rsid w:val="00ED1ACF"/>
    <w:rsid w:val="00ED2504"/>
    <w:rsid w:val="00ED2700"/>
    <w:rsid w:val="00ED2ACD"/>
    <w:rsid w:val="00ED37D6"/>
    <w:rsid w:val="00ED39A1"/>
    <w:rsid w:val="00ED3BED"/>
    <w:rsid w:val="00ED4050"/>
    <w:rsid w:val="00ED42C5"/>
    <w:rsid w:val="00ED43E9"/>
    <w:rsid w:val="00ED4597"/>
    <w:rsid w:val="00ED4635"/>
    <w:rsid w:val="00ED4650"/>
    <w:rsid w:val="00ED4919"/>
    <w:rsid w:val="00ED4931"/>
    <w:rsid w:val="00ED494A"/>
    <w:rsid w:val="00ED4A11"/>
    <w:rsid w:val="00ED52D9"/>
    <w:rsid w:val="00ED556A"/>
    <w:rsid w:val="00ED55C2"/>
    <w:rsid w:val="00ED57EC"/>
    <w:rsid w:val="00ED6065"/>
    <w:rsid w:val="00ED69D1"/>
    <w:rsid w:val="00ED6FCD"/>
    <w:rsid w:val="00ED702D"/>
    <w:rsid w:val="00ED7142"/>
    <w:rsid w:val="00ED7D5C"/>
    <w:rsid w:val="00EE0B3C"/>
    <w:rsid w:val="00EE0D45"/>
    <w:rsid w:val="00EE0EC1"/>
    <w:rsid w:val="00EE1285"/>
    <w:rsid w:val="00EE1C52"/>
    <w:rsid w:val="00EE2896"/>
    <w:rsid w:val="00EE4063"/>
    <w:rsid w:val="00EE407C"/>
    <w:rsid w:val="00EE4E8F"/>
    <w:rsid w:val="00EE50AF"/>
    <w:rsid w:val="00EE51C8"/>
    <w:rsid w:val="00EE565C"/>
    <w:rsid w:val="00EE590D"/>
    <w:rsid w:val="00EE62D8"/>
    <w:rsid w:val="00EE640B"/>
    <w:rsid w:val="00EE6A3A"/>
    <w:rsid w:val="00EE6B0C"/>
    <w:rsid w:val="00EE6B6B"/>
    <w:rsid w:val="00EE6DE5"/>
    <w:rsid w:val="00EE707F"/>
    <w:rsid w:val="00EE7163"/>
    <w:rsid w:val="00EE743D"/>
    <w:rsid w:val="00EE7837"/>
    <w:rsid w:val="00EE798D"/>
    <w:rsid w:val="00EF0146"/>
    <w:rsid w:val="00EF082C"/>
    <w:rsid w:val="00EF0A5C"/>
    <w:rsid w:val="00EF1027"/>
    <w:rsid w:val="00EF192E"/>
    <w:rsid w:val="00EF2584"/>
    <w:rsid w:val="00EF2A49"/>
    <w:rsid w:val="00EF2BD8"/>
    <w:rsid w:val="00EF3260"/>
    <w:rsid w:val="00EF32FE"/>
    <w:rsid w:val="00EF371F"/>
    <w:rsid w:val="00EF3835"/>
    <w:rsid w:val="00EF4384"/>
    <w:rsid w:val="00EF4715"/>
    <w:rsid w:val="00EF5016"/>
    <w:rsid w:val="00EF55D6"/>
    <w:rsid w:val="00EF5805"/>
    <w:rsid w:val="00EF5983"/>
    <w:rsid w:val="00EF5DD3"/>
    <w:rsid w:val="00EF61A0"/>
    <w:rsid w:val="00EF66A1"/>
    <w:rsid w:val="00EF6840"/>
    <w:rsid w:val="00EF75E4"/>
    <w:rsid w:val="00EF77E2"/>
    <w:rsid w:val="00EF79AD"/>
    <w:rsid w:val="00EF7A96"/>
    <w:rsid w:val="00F00028"/>
    <w:rsid w:val="00F00545"/>
    <w:rsid w:val="00F00A17"/>
    <w:rsid w:val="00F00B67"/>
    <w:rsid w:val="00F0101A"/>
    <w:rsid w:val="00F02165"/>
    <w:rsid w:val="00F02F8B"/>
    <w:rsid w:val="00F038A1"/>
    <w:rsid w:val="00F038F7"/>
    <w:rsid w:val="00F04263"/>
    <w:rsid w:val="00F04290"/>
    <w:rsid w:val="00F0471D"/>
    <w:rsid w:val="00F04A0D"/>
    <w:rsid w:val="00F04C7C"/>
    <w:rsid w:val="00F04D6D"/>
    <w:rsid w:val="00F05842"/>
    <w:rsid w:val="00F0588C"/>
    <w:rsid w:val="00F05BFC"/>
    <w:rsid w:val="00F06154"/>
    <w:rsid w:val="00F066C8"/>
    <w:rsid w:val="00F06AFA"/>
    <w:rsid w:val="00F06F79"/>
    <w:rsid w:val="00F072E9"/>
    <w:rsid w:val="00F079B1"/>
    <w:rsid w:val="00F07C25"/>
    <w:rsid w:val="00F07D10"/>
    <w:rsid w:val="00F07E5A"/>
    <w:rsid w:val="00F07FBD"/>
    <w:rsid w:val="00F11088"/>
    <w:rsid w:val="00F114A0"/>
    <w:rsid w:val="00F11A51"/>
    <w:rsid w:val="00F11B54"/>
    <w:rsid w:val="00F123B1"/>
    <w:rsid w:val="00F12413"/>
    <w:rsid w:val="00F124AB"/>
    <w:rsid w:val="00F127EC"/>
    <w:rsid w:val="00F1294E"/>
    <w:rsid w:val="00F13098"/>
    <w:rsid w:val="00F1371B"/>
    <w:rsid w:val="00F13BA9"/>
    <w:rsid w:val="00F13CC0"/>
    <w:rsid w:val="00F13EAA"/>
    <w:rsid w:val="00F14283"/>
    <w:rsid w:val="00F1436B"/>
    <w:rsid w:val="00F1465D"/>
    <w:rsid w:val="00F146BA"/>
    <w:rsid w:val="00F14E10"/>
    <w:rsid w:val="00F1524F"/>
    <w:rsid w:val="00F154FC"/>
    <w:rsid w:val="00F15E22"/>
    <w:rsid w:val="00F162EB"/>
    <w:rsid w:val="00F1644E"/>
    <w:rsid w:val="00F1734C"/>
    <w:rsid w:val="00F17585"/>
    <w:rsid w:val="00F177D0"/>
    <w:rsid w:val="00F17AD5"/>
    <w:rsid w:val="00F17FF9"/>
    <w:rsid w:val="00F20047"/>
    <w:rsid w:val="00F201BB"/>
    <w:rsid w:val="00F201C2"/>
    <w:rsid w:val="00F2021D"/>
    <w:rsid w:val="00F20974"/>
    <w:rsid w:val="00F20A8A"/>
    <w:rsid w:val="00F20FF3"/>
    <w:rsid w:val="00F21099"/>
    <w:rsid w:val="00F210CC"/>
    <w:rsid w:val="00F2193E"/>
    <w:rsid w:val="00F219D4"/>
    <w:rsid w:val="00F21B86"/>
    <w:rsid w:val="00F21C43"/>
    <w:rsid w:val="00F22551"/>
    <w:rsid w:val="00F22E21"/>
    <w:rsid w:val="00F22EAE"/>
    <w:rsid w:val="00F23740"/>
    <w:rsid w:val="00F23B53"/>
    <w:rsid w:val="00F23CCE"/>
    <w:rsid w:val="00F24115"/>
    <w:rsid w:val="00F2463F"/>
    <w:rsid w:val="00F24B14"/>
    <w:rsid w:val="00F24B78"/>
    <w:rsid w:val="00F24B88"/>
    <w:rsid w:val="00F25729"/>
    <w:rsid w:val="00F25B58"/>
    <w:rsid w:val="00F25CEF"/>
    <w:rsid w:val="00F25EBB"/>
    <w:rsid w:val="00F25F0B"/>
    <w:rsid w:val="00F26BFF"/>
    <w:rsid w:val="00F26ED8"/>
    <w:rsid w:val="00F275BC"/>
    <w:rsid w:val="00F27D88"/>
    <w:rsid w:val="00F27DB8"/>
    <w:rsid w:val="00F27F5E"/>
    <w:rsid w:val="00F300B1"/>
    <w:rsid w:val="00F30111"/>
    <w:rsid w:val="00F30126"/>
    <w:rsid w:val="00F30C9A"/>
    <w:rsid w:val="00F30CBB"/>
    <w:rsid w:val="00F31471"/>
    <w:rsid w:val="00F31824"/>
    <w:rsid w:val="00F322A7"/>
    <w:rsid w:val="00F3282C"/>
    <w:rsid w:val="00F32FB8"/>
    <w:rsid w:val="00F338D6"/>
    <w:rsid w:val="00F33973"/>
    <w:rsid w:val="00F342D1"/>
    <w:rsid w:val="00F34310"/>
    <w:rsid w:val="00F34738"/>
    <w:rsid w:val="00F34C64"/>
    <w:rsid w:val="00F34D06"/>
    <w:rsid w:val="00F34E4F"/>
    <w:rsid w:val="00F35569"/>
    <w:rsid w:val="00F36AB9"/>
    <w:rsid w:val="00F36B71"/>
    <w:rsid w:val="00F370AC"/>
    <w:rsid w:val="00F3757C"/>
    <w:rsid w:val="00F377F9"/>
    <w:rsid w:val="00F37A2D"/>
    <w:rsid w:val="00F40253"/>
    <w:rsid w:val="00F40A93"/>
    <w:rsid w:val="00F41234"/>
    <w:rsid w:val="00F4172D"/>
    <w:rsid w:val="00F4276C"/>
    <w:rsid w:val="00F43692"/>
    <w:rsid w:val="00F4372D"/>
    <w:rsid w:val="00F438A7"/>
    <w:rsid w:val="00F43C4D"/>
    <w:rsid w:val="00F44243"/>
    <w:rsid w:val="00F4446C"/>
    <w:rsid w:val="00F44DA3"/>
    <w:rsid w:val="00F4566D"/>
    <w:rsid w:val="00F459EE"/>
    <w:rsid w:val="00F45B8D"/>
    <w:rsid w:val="00F46B77"/>
    <w:rsid w:val="00F46BBF"/>
    <w:rsid w:val="00F46CED"/>
    <w:rsid w:val="00F46DCD"/>
    <w:rsid w:val="00F47CB7"/>
    <w:rsid w:val="00F47E16"/>
    <w:rsid w:val="00F50220"/>
    <w:rsid w:val="00F508F3"/>
    <w:rsid w:val="00F50A01"/>
    <w:rsid w:val="00F50D0E"/>
    <w:rsid w:val="00F50F50"/>
    <w:rsid w:val="00F511AE"/>
    <w:rsid w:val="00F514E9"/>
    <w:rsid w:val="00F5176F"/>
    <w:rsid w:val="00F51CB9"/>
    <w:rsid w:val="00F51CE4"/>
    <w:rsid w:val="00F52192"/>
    <w:rsid w:val="00F532F4"/>
    <w:rsid w:val="00F53C20"/>
    <w:rsid w:val="00F53CDC"/>
    <w:rsid w:val="00F53EDE"/>
    <w:rsid w:val="00F54312"/>
    <w:rsid w:val="00F548B3"/>
    <w:rsid w:val="00F54B3A"/>
    <w:rsid w:val="00F55C85"/>
    <w:rsid w:val="00F55DEB"/>
    <w:rsid w:val="00F55EBA"/>
    <w:rsid w:val="00F5603A"/>
    <w:rsid w:val="00F5656F"/>
    <w:rsid w:val="00F567EC"/>
    <w:rsid w:val="00F56859"/>
    <w:rsid w:val="00F56D6F"/>
    <w:rsid w:val="00F56F18"/>
    <w:rsid w:val="00F574EC"/>
    <w:rsid w:val="00F577A4"/>
    <w:rsid w:val="00F57984"/>
    <w:rsid w:val="00F57FED"/>
    <w:rsid w:val="00F603FB"/>
    <w:rsid w:val="00F60810"/>
    <w:rsid w:val="00F60DA2"/>
    <w:rsid w:val="00F60EA1"/>
    <w:rsid w:val="00F61336"/>
    <w:rsid w:val="00F615D6"/>
    <w:rsid w:val="00F61B12"/>
    <w:rsid w:val="00F61B36"/>
    <w:rsid w:val="00F61FFC"/>
    <w:rsid w:val="00F62166"/>
    <w:rsid w:val="00F6285F"/>
    <w:rsid w:val="00F62E31"/>
    <w:rsid w:val="00F63046"/>
    <w:rsid w:val="00F635D1"/>
    <w:rsid w:val="00F63C24"/>
    <w:rsid w:val="00F63EE8"/>
    <w:rsid w:val="00F640F4"/>
    <w:rsid w:val="00F6441E"/>
    <w:rsid w:val="00F65030"/>
    <w:rsid w:val="00F65C60"/>
    <w:rsid w:val="00F66A10"/>
    <w:rsid w:val="00F66D4F"/>
    <w:rsid w:val="00F67614"/>
    <w:rsid w:val="00F70832"/>
    <w:rsid w:val="00F70982"/>
    <w:rsid w:val="00F71088"/>
    <w:rsid w:val="00F7117D"/>
    <w:rsid w:val="00F71A12"/>
    <w:rsid w:val="00F71B5D"/>
    <w:rsid w:val="00F7216F"/>
    <w:rsid w:val="00F72591"/>
    <w:rsid w:val="00F72654"/>
    <w:rsid w:val="00F72EB0"/>
    <w:rsid w:val="00F73A5F"/>
    <w:rsid w:val="00F73B63"/>
    <w:rsid w:val="00F73B76"/>
    <w:rsid w:val="00F7401A"/>
    <w:rsid w:val="00F7401E"/>
    <w:rsid w:val="00F748B1"/>
    <w:rsid w:val="00F74E3B"/>
    <w:rsid w:val="00F7548A"/>
    <w:rsid w:val="00F755E7"/>
    <w:rsid w:val="00F75980"/>
    <w:rsid w:val="00F75A29"/>
    <w:rsid w:val="00F75C2C"/>
    <w:rsid w:val="00F7618F"/>
    <w:rsid w:val="00F7624D"/>
    <w:rsid w:val="00F7637D"/>
    <w:rsid w:val="00F763E4"/>
    <w:rsid w:val="00F76C3A"/>
    <w:rsid w:val="00F7737C"/>
    <w:rsid w:val="00F77416"/>
    <w:rsid w:val="00F77C0B"/>
    <w:rsid w:val="00F77F1A"/>
    <w:rsid w:val="00F802C0"/>
    <w:rsid w:val="00F80D8C"/>
    <w:rsid w:val="00F80FE5"/>
    <w:rsid w:val="00F81117"/>
    <w:rsid w:val="00F81EDF"/>
    <w:rsid w:val="00F8229C"/>
    <w:rsid w:val="00F82786"/>
    <w:rsid w:val="00F827A9"/>
    <w:rsid w:val="00F8295C"/>
    <w:rsid w:val="00F82FDC"/>
    <w:rsid w:val="00F83331"/>
    <w:rsid w:val="00F83AF6"/>
    <w:rsid w:val="00F83C8D"/>
    <w:rsid w:val="00F83DD2"/>
    <w:rsid w:val="00F83F19"/>
    <w:rsid w:val="00F8439D"/>
    <w:rsid w:val="00F84A29"/>
    <w:rsid w:val="00F84E5F"/>
    <w:rsid w:val="00F85C4D"/>
    <w:rsid w:val="00F8635B"/>
    <w:rsid w:val="00F865CB"/>
    <w:rsid w:val="00F86F87"/>
    <w:rsid w:val="00F86FAA"/>
    <w:rsid w:val="00F87180"/>
    <w:rsid w:val="00F8755D"/>
    <w:rsid w:val="00F876A0"/>
    <w:rsid w:val="00F87AF9"/>
    <w:rsid w:val="00F87C88"/>
    <w:rsid w:val="00F87EA5"/>
    <w:rsid w:val="00F87ED5"/>
    <w:rsid w:val="00F90530"/>
    <w:rsid w:val="00F9079F"/>
    <w:rsid w:val="00F90878"/>
    <w:rsid w:val="00F90919"/>
    <w:rsid w:val="00F90B97"/>
    <w:rsid w:val="00F90D31"/>
    <w:rsid w:val="00F90E47"/>
    <w:rsid w:val="00F91652"/>
    <w:rsid w:val="00F9166D"/>
    <w:rsid w:val="00F91CED"/>
    <w:rsid w:val="00F91E82"/>
    <w:rsid w:val="00F93253"/>
    <w:rsid w:val="00F9331C"/>
    <w:rsid w:val="00F936BC"/>
    <w:rsid w:val="00F93CBC"/>
    <w:rsid w:val="00F94419"/>
    <w:rsid w:val="00F946B4"/>
    <w:rsid w:val="00F94A5E"/>
    <w:rsid w:val="00F94AE4"/>
    <w:rsid w:val="00F95589"/>
    <w:rsid w:val="00F955EF"/>
    <w:rsid w:val="00F957E4"/>
    <w:rsid w:val="00F95B88"/>
    <w:rsid w:val="00F9649D"/>
    <w:rsid w:val="00F96B2F"/>
    <w:rsid w:val="00F96EEC"/>
    <w:rsid w:val="00F97257"/>
    <w:rsid w:val="00F9753E"/>
    <w:rsid w:val="00FA02E6"/>
    <w:rsid w:val="00FA06DA"/>
    <w:rsid w:val="00FA0DF6"/>
    <w:rsid w:val="00FA1BB6"/>
    <w:rsid w:val="00FA20B5"/>
    <w:rsid w:val="00FA22A5"/>
    <w:rsid w:val="00FA2989"/>
    <w:rsid w:val="00FA2E74"/>
    <w:rsid w:val="00FA3367"/>
    <w:rsid w:val="00FA338A"/>
    <w:rsid w:val="00FA341A"/>
    <w:rsid w:val="00FA34A7"/>
    <w:rsid w:val="00FA34D1"/>
    <w:rsid w:val="00FA3B69"/>
    <w:rsid w:val="00FA409F"/>
    <w:rsid w:val="00FA4EF5"/>
    <w:rsid w:val="00FA5F17"/>
    <w:rsid w:val="00FA61FA"/>
    <w:rsid w:val="00FA624C"/>
    <w:rsid w:val="00FA7106"/>
    <w:rsid w:val="00FA7393"/>
    <w:rsid w:val="00FA751A"/>
    <w:rsid w:val="00FA7C4D"/>
    <w:rsid w:val="00FB01FA"/>
    <w:rsid w:val="00FB02D5"/>
    <w:rsid w:val="00FB0744"/>
    <w:rsid w:val="00FB07FF"/>
    <w:rsid w:val="00FB0DB5"/>
    <w:rsid w:val="00FB1837"/>
    <w:rsid w:val="00FB1D15"/>
    <w:rsid w:val="00FB22FD"/>
    <w:rsid w:val="00FB2824"/>
    <w:rsid w:val="00FB3826"/>
    <w:rsid w:val="00FB3C93"/>
    <w:rsid w:val="00FB3F33"/>
    <w:rsid w:val="00FB41C4"/>
    <w:rsid w:val="00FB4F70"/>
    <w:rsid w:val="00FB5843"/>
    <w:rsid w:val="00FB5B70"/>
    <w:rsid w:val="00FB624A"/>
    <w:rsid w:val="00FB714C"/>
    <w:rsid w:val="00FB7AD9"/>
    <w:rsid w:val="00FC0139"/>
    <w:rsid w:val="00FC03DE"/>
    <w:rsid w:val="00FC0AE3"/>
    <w:rsid w:val="00FC0FC0"/>
    <w:rsid w:val="00FC122E"/>
    <w:rsid w:val="00FC126F"/>
    <w:rsid w:val="00FC1597"/>
    <w:rsid w:val="00FC1938"/>
    <w:rsid w:val="00FC1A8F"/>
    <w:rsid w:val="00FC1C57"/>
    <w:rsid w:val="00FC2542"/>
    <w:rsid w:val="00FC3123"/>
    <w:rsid w:val="00FC3985"/>
    <w:rsid w:val="00FC39CF"/>
    <w:rsid w:val="00FC3E9F"/>
    <w:rsid w:val="00FC427D"/>
    <w:rsid w:val="00FC4414"/>
    <w:rsid w:val="00FC445E"/>
    <w:rsid w:val="00FC4645"/>
    <w:rsid w:val="00FC6670"/>
    <w:rsid w:val="00FC6C8B"/>
    <w:rsid w:val="00FC7026"/>
    <w:rsid w:val="00FC71C5"/>
    <w:rsid w:val="00FC7209"/>
    <w:rsid w:val="00FC7417"/>
    <w:rsid w:val="00FC7D73"/>
    <w:rsid w:val="00FC7D96"/>
    <w:rsid w:val="00FD05DC"/>
    <w:rsid w:val="00FD061F"/>
    <w:rsid w:val="00FD0678"/>
    <w:rsid w:val="00FD09D0"/>
    <w:rsid w:val="00FD162A"/>
    <w:rsid w:val="00FD162F"/>
    <w:rsid w:val="00FD168C"/>
    <w:rsid w:val="00FD191D"/>
    <w:rsid w:val="00FD1ACF"/>
    <w:rsid w:val="00FD1C64"/>
    <w:rsid w:val="00FD2217"/>
    <w:rsid w:val="00FD2683"/>
    <w:rsid w:val="00FD2E7B"/>
    <w:rsid w:val="00FD353D"/>
    <w:rsid w:val="00FD3D9B"/>
    <w:rsid w:val="00FD4832"/>
    <w:rsid w:val="00FD4A34"/>
    <w:rsid w:val="00FD51E7"/>
    <w:rsid w:val="00FD54BF"/>
    <w:rsid w:val="00FD56F2"/>
    <w:rsid w:val="00FD57A8"/>
    <w:rsid w:val="00FD5BE3"/>
    <w:rsid w:val="00FD6202"/>
    <w:rsid w:val="00FD6741"/>
    <w:rsid w:val="00FD767F"/>
    <w:rsid w:val="00FD7CE6"/>
    <w:rsid w:val="00FE017C"/>
    <w:rsid w:val="00FE04A6"/>
    <w:rsid w:val="00FE06C1"/>
    <w:rsid w:val="00FE0B8D"/>
    <w:rsid w:val="00FE19A4"/>
    <w:rsid w:val="00FE226B"/>
    <w:rsid w:val="00FE22B0"/>
    <w:rsid w:val="00FE236A"/>
    <w:rsid w:val="00FE2BB5"/>
    <w:rsid w:val="00FE2EBB"/>
    <w:rsid w:val="00FE31FC"/>
    <w:rsid w:val="00FE3AAC"/>
    <w:rsid w:val="00FE3B75"/>
    <w:rsid w:val="00FE3F22"/>
    <w:rsid w:val="00FE3F72"/>
    <w:rsid w:val="00FE4FFF"/>
    <w:rsid w:val="00FE55D8"/>
    <w:rsid w:val="00FE5D79"/>
    <w:rsid w:val="00FE6F3F"/>
    <w:rsid w:val="00FE7610"/>
    <w:rsid w:val="00FE779A"/>
    <w:rsid w:val="00FE77A8"/>
    <w:rsid w:val="00FE7F62"/>
    <w:rsid w:val="00FF0112"/>
    <w:rsid w:val="00FF0189"/>
    <w:rsid w:val="00FF01A5"/>
    <w:rsid w:val="00FF040C"/>
    <w:rsid w:val="00FF0959"/>
    <w:rsid w:val="00FF0C98"/>
    <w:rsid w:val="00FF0E61"/>
    <w:rsid w:val="00FF1166"/>
    <w:rsid w:val="00FF12BD"/>
    <w:rsid w:val="00FF1F36"/>
    <w:rsid w:val="00FF2623"/>
    <w:rsid w:val="00FF37BE"/>
    <w:rsid w:val="00FF3C26"/>
    <w:rsid w:val="00FF4173"/>
    <w:rsid w:val="00FF4A61"/>
    <w:rsid w:val="00FF534A"/>
    <w:rsid w:val="00FF5463"/>
    <w:rsid w:val="00FF5646"/>
    <w:rsid w:val="00FF5793"/>
    <w:rsid w:val="00FF59DE"/>
    <w:rsid w:val="00FF5CFB"/>
    <w:rsid w:val="00FF5FC9"/>
    <w:rsid w:val="00FF6B2F"/>
    <w:rsid w:val="00FF74E9"/>
    <w:rsid w:val="0142EEBA"/>
    <w:rsid w:val="019C4BCB"/>
    <w:rsid w:val="01C23401"/>
    <w:rsid w:val="048C8909"/>
    <w:rsid w:val="0528D818"/>
    <w:rsid w:val="06064EC7"/>
    <w:rsid w:val="06155926"/>
    <w:rsid w:val="06995678"/>
    <w:rsid w:val="06EEC0AF"/>
    <w:rsid w:val="07194D7F"/>
    <w:rsid w:val="08E6CD4E"/>
    <w:rsid w:val="09AFE252"/>
    <w:rsid w:val="0B4CBCC3"/>
    <w:rsid w:val="0E297CF7"/>
    <w:rsid w:val="0F4CA6DD"/>
    <w:rsid w:val="0F99954B"/>
    <w:rsid w:val="1027E125"/>
    <w:rsid w:val="1105DE50"/>
    <w:rsid w:val="11B7EDCC"/>
    <w:rsid w:val="11EC4EF1"/>
    <w:rsid w:val="127E2D34"/>
    <w:rsid w:val="130C689A"/>
    <w:rsid w:val="14E02FAB"/>
    <w:rsid w:val="17A3B5A9"/>
    <w:rsid w:val="17B95E88"/>
    <w:rsid w:val="1881EBC4"/>
    <w:rsid w:val="1888BF8A"/>
    <w:rsid w:val="1895CE3B"/>
    <w:rsid w:val="1A6F4F70"/>
    <w:rsid w:val="1AF83CCF"/>
    <w:rsid w:val="1C61DA5A"/>
    <w:rsid w:val="1D3540C7"/>
    <w:rsid w:val="1F865FAB"/>
    <w:rsid w:val="205ED3F1"/>
    <w:rsid w:val="21178F56"/>
    <w:rsid w:val="216316C6"/>
    <w:rsid w:val="217B7BF4"/>
    <w:rsid w:val="218C1839"/>
    <w:rsid w:val="23057E23"/>
    <w:rsid w:val="230E93EC"/>
    <w:rsid w:val="23B9008C"/>
    <w:rsid w:val="24218DF8"/>
    <w:rsid w:val="245FDFA9"/>
    <w:rsid w:val="24D89CA9"/>
    <w:rsid w:val="25123FBC"/>
    <w:rsid w:val="25BD438B"/>
    <w:rsid w:val="27620F5A"/>
    <w:rsid w:val="2A896B88"/>
    <w:rsid w:val="2C395591"/>
    <w:rsid w:val="2D38E637"/>
    <w:rsid w:val="303DC7FB"/>
    <w:rsid w:val="321C734D"/>
    <w:rsid w:val="32E24737"/>
    <w:rsid w:val="33EB0DE3"/>
    <w:rsid w:val="342B3021"/>
    <w:rsid w:val="35AA5C00"/>
    <w:rsid w:val="36F044FA"/>
    <w:rsid w:val="370B95AC"/>
    <w:rsid w:val="37320769"/>
    <w:rsid w:val="37CB617C"/>
    <w:rsid w:val="38234FD6"/>
    <w:rsid w:val="389C705D"/>
    <w:rsid w:val="39597A02"/>
    <w:rsid w:val="3977A942"/>
    <w:rsid w:val="3AC61DB5"/>
    <w:rsid w:val="3B522F2C"/>
    <w:rsid w:val="3B55E2DE"/>
    <w:rsid w:val="3BE89443"/>
    <w:rsid w:val="3C85AA42"/>
    <w:rsid w:val="3C9F2E11"/>
    <w:rsid w:val="3E2681E2"/>
    <w:rsid w:val="3E67371F"/>
    <w:rsid w:val="3F743607"/>
    <w:rsid w:val="3FE98514"/>
    <w:rsid w:val="4071ECF0"/>
    <w:rsid w:val="41D1B385"/>
    <w:rsid w:val="41E63230"/>
    <w:rsid w:val="41E64ED6"/>
    <w:rsid w:val="42C646F6"/>
    <w:rsid w:val="4471A951"/>
    <w:rsid w:val="46056FE2"/>
    <w:rsid w:val="4622C7F9"/>
    <w:rsid w:val="47C0842B"/>
    <w:rsid w:val="48797D98"/>
    <w:rsid w:val="4A132978"/>
    <w:rsid w:val="4AA81071"/>
    <w:rsid w:val="4BE85B10"/>
    <w:rsid w:val="4C8678C1"/>
    <w:rsid w:val="4CBBF1C9"/>
    <w:rsid w:val="4E72ABD7"/>
    <w:rsid w:val="4FA1B429"/>
    <w:rsid w:val="4FFC2D3C"/>
    <w:rsid w:val="50E05CA3"/>
    <w:rsid w:val="5168D539"/>
    <w:rsid w:val="51EF5B16"/>
    <w:rsid w:val="5307C541"/>
    <w:rsid w:val="53450852"/>
    <w:rsid w:val="55059EEF"/>
    <w:rsid w:val="55A7EA85"/>
    <w:rsid w:val="5626AE3C"/>
    <w:rsid w:val="56EB029F"/>
    <w:rsid w:val="57365024"/>
    <w:rsid w:val="57772327"/>
    <w:rsid w:val="592A9FDC"/>
    <w:rsid w:val="59F3905C"/>
    <w:rsid w:val="5E0D3533"/>
    <w:rsid w:val="60DE7944"/>
    <w:rsid w:val="622FC72D"/>
    <w:rsid w:val="6324FAD9"/>
    <w:rsid w:val="6369383B"/>
    <w:rsid w:val="63BFC51F"/>
    <w:rsid w:val="647F13BF"/>
    <w:rsid w:val="6533EC3D"/>
    <w:rsid w:val="654FA7CE"/>
    <w:rsid w:val="655778AE"/>
    <w:rsid w:val="669895D0"/>
    <w:rsid w:val="675A1E04"/>
    <w:rsid w:val="6802632F"/>
    <w:rsid w:val="68B69D77"/>
    <w:rsid w:val="6B16355B"/>
    <w:rsid w:val="6B3B5146"/>
    <w:rsid w:val="6C72CD4E"/>
    <w:rsid w:val="6D55C800"/>
    <w:rsid w:val="6DA523A2"/>
    <w:rsid w:val="6DCEE20C"/>
    <w:rsid w:val="6E1A2E2E"/>
    <w:rsid w:val="6E8B93A4"/>
    <w:rsid w:val="6FD3802C"/>
    <w:rsid w:val="70B0C142"/>
    <w:rsid w:val="711EC954"/>
    <w:rsid w:val="713D1E13"/>
    <w:rsid w:val="71CFDE70"/>
    <w:rsid w:val="71D70EA3"/>
    <w:rsid w:val="730F7B6C"/>
    <w:rsid w:val="73E1C272"/>
    <w:rsid w:val="73FF1656"/>
    <w:rsid w:val="75D281DC"/>
    <w:rsid w:val="7726C77B"/>
    <w:rsid w:val="773A8310"/>
    <w:rsid w:val="77566B3A"/>
    <w:rsid w:val="7767F8AA"/>
    <w:rsid w:val="791E9D88"/>
    <w:rsid w:val="7B84B13E"/>
    <w:rsid w:val="7C324AD4"/>
    <w:rsid w:val="7CEC5F21"/>
    <w:rsid w:val="7D2D3B59"/>
    <w:rsid w:val="7DD17856"/>
    <w:rsid w:val="7E94AD36"/>
    <w:rsid w:val="7F8764B6"/>
    <w:rsid w:val="7F95C2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C7CB8"/>
  <w15:docId w15:val="{73F611C5-6036-426E-9CC1-2740F26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48C"/>
    <w:rPr>
      <w:rFonts w:ascii="Verdana" w:hAnsi="Verdana"/>
    </w:rPr>
  </w:style>
  <w:style w:type="paragraph" w:styleId="Heading1">
    <w:name w:val="heading 1"/>
    <w:basedOn w:val="Normal"/>
    <w:qFormat/>
    <w:rsid w:val="00EA415D"/>
    <w:pPr>
      <w:spacing w:before="240" w:after="60"/>
      <w:outlineLvl w:val="0"/>
    </w:pPr>
    <w:rPr>
      <w:rFonts w:ascii="Times New Roman" w:hAnsi="Times New Roman"/>
      <w:b/>
      <w:bCs/>
      <w:color w:val="605891"/>
      <w:kern w:val="36"/>
      <w:sz w:val="29"/>
      <w:szCs w:val="29"/>
    </w:rPr>
  </w:style>
  <w:style w:type="paragraph" w:styleId="Heading2">
    <w:name w:val="heading 2"/>
    <w:basedOn w:val="Normal"/>
    <w:next w:val="Normal"/>
    <w:link w:val="Heading2Char"/>
    <w:semiHidden/>
    <w:unhideWhenUsed/>
    <w:qFormat/>
    <w:rsid w:val="00AC30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qFormat/>
    <w:rsid w:val="00EA415D"/>
    <w:pPr>
      <w:spacing w:before="240" w:after="60"/>
      <w:outlineLvl w:val="2"/>
    </w:pPr>
    <w:rPr>
      <w:rFonts w:ascii="Times New Roman" w:hAnsi="Times New Roman"/>
      <w:b/>
      <w:bCs/>
      <w:color w:val="6058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357"/>
    <w:pPr>
      <w:tabs>
        <w:tab w:val="center" w:pos="4153"/>
        <w:tab w:val="right" w:pos="8306"/>
      </w:tabs>
    </w:pPr>
  </w:style>
  <w:style w:type="paragraph" w:styleId="Footer">
    <w:name w:val="footer"/>
    <w:basedOn w:val="Normal"/>
    <w:link w:val="FooterChar"/>
    <w:uiPriority w:val="99"/>
    <w:rsid w:val="00C44357"/>
    <w:pPr>
      <w:tabs>
        <w:tab w:val="center" w:pos="4153"/>
        <w:tab w:val="right" w:pos="8306"/>
      </w:tabs>
    </w:pPr>
  </w:style>
  <w:style w:type="paragraph" w:customStyle="1" w:styleId="Char">
    <w:name w:val="Char"/>
    <w:basedOn w:val="Normal"/>
    <w:autoRedefine/>
    <w:rsid w:val="00C44357"/>
    <w:pPr>
      <w:spacing w:after="160" w:line="240" w:lineRule="exact"/>
    </w:pPr>
    <w:rPr>
      <w:rFonts w:ascii="Arial" w:hAnsi="Arial" w:cs="Arial"/>
      <w:sz w:val="22"/>
      <w:szCs w:val="22"/>
      <w:lang w:val="en-US" w:eastAsia="en-US"/>
    </w:rPr>
  </w:style>
  <w:style w:type="paragraph" w:styleId="Date">
    <w:name w:val="Date"/>
    <w:basedOn w:val="Normal"/>
    <w:next w:val="Normal"/>
    <w:rsid w:val="00C44357"/>
    <w:rPr>
      <w:rFonts w:ascii="Univers" w:hAnsi="Univers"/>
      <w:sz w:val="22"/>
    </w:rPr>
  </w:style>
  <w:style w:type="character" w:styleId="Hyperlink">
    <w:name w:val="Hyperlink"/>
    <w:rsid w:val="00C44357"/>
    <w:rPr>
      <w:color w:val="0000FF"/>
      <w:u w:val="single"/>
    </w:rPr>
  </w:style>
  <w:style w:type="table" w:styleId="TableGrid">
    <w:name w:val="Table Grid"/>
    <w:basedOn w:val="TableNormal"/>
    <w:uiPriority w:val="39"/>
    <w:rsid w:val="00C4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uteTitle">
    <w:name w:val="Route Title"/>
    <w:basedOn w:val="Normal"/>
    <w:rsid w:val="00C44357"/>
    <w:pPr>
      <w:keepLines/>
      <w:overflowPunct w:val="0"/>
      <w:autoSpaceDE w:val="0"/>
      <w:autoSpaceDN w:val="0"/>
      <w:adjustRightInd w:val="0"/>
      <w:spacing w:after="120"/>
      <w:ind w:left="2520" w:right="720"/>
      <w:textAlignment w:val="baseline"/>
    </w:pPr>
    <w:rPr>
      <w:rFonts w:ascii="Book Antiqua" w:hAnsi="Book Antiqua"/>
      <w:sz w:val="36"/>
      <w:lang w:val="en-US" w:eastAsia="en-US"/>
    </w:rPr>
  </w:style>
  <w:style w:type="paragraph" w:styleId="FootnoteText">
    <w:name w:val="footnote text"/>
    <w:basedOn w:val="Normal"/>
    <w:link w:val="FootnoteTextChar"/>
    <w:uiPriority w:val="99"/>
    <w:semiHidden/>
    <w:rsid w:val="00C44357"/>
    <w:rPr>
      <w:lang w:eastAsia="en-US"/>
    </w:rPr>
  </w:style>
  <w:style w:type="character" w:styleId="FootnoteReference">
    <w:name w:val="footnote reference"/>
    <w:uiPriority w:val="99"/>
    <w:semiHidden/>
    <w:rsid w:val="00C44357"/>
    <w:rPr>
      <w:vertAlign w:val="superscript"/>
    </w:rPr>
  </w:style>
  <w:style w:type="paragraph" w:styleId="BodyText">
    <w:name w:val="Body Text"/>
    <w:basedOn w:val="Normal"/>
    <w:rsid w:val="00C44357"/>
    <w:rPr>
      <w:b/>
      <w:bCs/>
      <w:lang w:eastAsia="en-US"/>
    </w:rPr>
  </w:style>
  <w:style w:type="paragraph" w:styleId="HTMLPreformatted">
    <w:name w:val="HTML Preformatted"/>
    <w:basedOn w:val="Normal"/>
    <w:rsid w:val="00C44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lang w:val="en-US" w:eastAsia="en-US"/>
    </w:rPr>
  </w:style>
  <w:style w:type="character" w:styleId="HTMLTypewriter">
    <w:name w:val="HTML Typewriter"/>
    <w:rsid w:val="00C44357"/>
    <w:rPr>
      <w:rFonts w:ascii="Arial Unicode MS" w:eastAsia="Arial Unicode MS" w:hAnsi="Arial Unicode MS" w:cs="Arial Unicode MS"/>
      <w:sz w:val="20"/>
      <w:szCs w:val="20"/>
    </w:rPr>
  </w:style>
  <w:style w:type="paragraph" w:customStyle="1" w:styleId="section1">
    <w:name w:val="section1"/>
    <w:basedOn w:val="Normal"/>
    <w:rsid w:val="00C44357"/>
    <w:pPr>
      <w:spacing w:before="100" w:beforeAutospacing="1" w:after="100" w:afterAutospacing="1"/>
    </w:pPr>
    <w:rPr>
      <w:lang w:val="en-US" w:eastAsia="en-US"/>
    </w:rPr>
  </w:style>
  <w:style w:type="character" w:customStyle="1" w:styleId="EmailStyle28">
    <w:name w:val="EmailStyle28"/>
    <w:semiHidden/>
    <w:rsid w:val="00C44357"/>
    <w:rPr>
      <w:rFonts w:ascii="Arial" w:hAnsi="Arial" w:cs="Arial"/>
      <w:color w:val="auto"/>
      <w:sz w:val="20"/>
      <w:szCs w:val="20"/>
    </w:rPr>
  </w:style>
  <w:style w:type="character" w:styleId="CommentReference">
    <w:name w:val="annotation reference"/>
    <w:semiHidden/>
    <w:rsid w:val="00C44357"/>
    <w:rPr>
      <w:sz w:val="16"/>
      <w:szCs w:val="16"/>
    </w:rPr>
  </w:style>
  <w:style w:type="paragraph" w:styleId="CommentText">
    <w:name w:val="annotation text"/>
    <w:basedOn w:val="Normal"/>
    <w:link w:val="CommentTextChar"/>
    <w:uiPriority w:val="99"/>
    <w:rsid w:val="00C44357"/>
  </w:style>
  <w:style w:type="paragraph" w:styleId="BalloonText">
    <w:name w:val="Balloon Text"/>
    <w:basedOn w:val="Normal"/>
    <w:semiHidden/>
    <w:rsid w:val="00C44357"/>
    <w:rPr>
      <w:rFonts w:ascii="Tahoma" w:hAnsi="Tahoma" w:cs="Tahoma"/>
      <w:sz w:val="16"/>
      <w:szCs w:val="16"/>
    </w:rPr>
  </w:style>
  <w:style w:type="paragraph" w:styleId="PlainText">
    <w:name w:val="Plain Text"/>
    <w:basedOn w:val="Normal"/>
    <w:link w:val="PlainTextChar"/>
    <w:uiPriority w:val="99"/>
    <w:rsid w:val="00C44357"/>
    <w:rPr>
      <w:color w:val="000080"/>
    </w:rPr>
  </w:style>
  <w:style w:type="paragraph" w:styleId="NormalWeb">
    <w:name w:val="Normal (Web)"/>
    <w:basedOn w:val="Normal"/>
    <w:uiPriority w:val="99"/>
    <w:rsid w:val="00C44357"/>
    <w:pPr>
      <w:spacing w:before="100" w:beforeAutospacing="1" w:after="225"/>
    </w:pPr>
    <w:rPr>
      <w:rFonts w:ascii="Times New Roman" w:hAnsi="Times New Roman"/>
      <w:sz w:val="24"/>
      <w:szCs w:val="24"/>
      <w:lang w:val="en-US" w:eastAsia="en-US"/>
    </w:rPr>
  </w:style>
  <w:style w:type="character" w:styleId="Strong">
    <w:name w:val="Strong"/>
    <w:uiPriority w:val="22"/>
    <w:qFormat/>
    <w:rsid w:val="00C44357"/>
    <w:rPr>
      <w:b/>
      <w:bCs/>
    </w:rPr>
  </w:style>
  <w:style w:type="paragraph" w:customStyle="1" w:styleId="CharCharCharChar">
    <w:name w:val="Char Char Char Char"/>
    <w:basedOn w:val="Normal"/>
    <w:autoRedefine/>
    <w:rsid w:val="00C44357"/>
    <w:pPr>
      <w:spacing w:after="160" w:line="240" w:lineRule="exact"/>
    </w:pPr>
    <w:rPr>
      <w:rFonts w:ascii="Arial" w:hAnsi="Arial" w:cs="Arial"/>
      <w:sz w:val="22"/>
      <w:szCs w:val="22"/>
      <w:lang w:val="en-US" w:eastAsia="en-US"/>
    </w:rPr>
  </w:style>
  <w:style w:type="character" w:customStyle="1" w:styleId="sub11">
    <w:name w:val="sub11"/>
    <w:rsid w:val="00C44357"/>
    <w:rPr>
      <w:rFonts w:ascii="Arial" w:hAnsi="Arial" w:cs="Arial" w:hint="default"/>
      <w:b/>
      <w:bCs/>
      <w:color w:val="000000"/>
      <w:sz w:val="24"/>
      <w:szCs w:val="24"/>
    </w:rPr>
  </w:style>
  <w:style w:type="character" w:customStyle="1" w:styleId="releasedate1">
    <w:name w:val="releasedate1"/>
    <w:rsid w:val="00C44357"/>
    <w:rPr>
      <w:rFonts w:ascii="Arial" w:hAnsi="Arial" w:cs="Arial" w:hint="default"/>
      <w:b/>
      <w:bCs/>
      <w:color w:val="999999"/>
      <w:sz w:val="22"/>
      <w:szCs w:val="22"/>
    </w:rPr>
  </w:style>
  <w:style w:type="paragraph" w:customStyle="1" w:styleId="DHBulletlist">
    <w:name w:val="DH Bullet list"/>
    <w:basedOn w:val="Normal"/>
    <w:link w:val="DHBulletlistChar"/>
    <w:rsid w:val="00C44357"/>
    <w:pPr>
      <w:numPr>
        <w:numId w:val="2"/>
      </w:numPr>
      <w:spacing w:line="320" w:lineRule="exact"/>
    </w:pPr>
    <w:rPr>
      <w:rFonts w:ascii="Arial" w:hAnsi="Arial"/>
      <w:sz w:val="24"/>
      <w:lang w:eastAsia="en-US"/>
    </w:rPr>
  </w:style>
  <w:style w:type="paragraph" w:customStyle="1" w:styleId="DHChapterHead">
    <w:name w:val="DH Chapter Head"/>
    <w:basedOn w:val="Normal"/>
    <w:rsid w:val="00C44357"/>
    <w:pPr>
      <w:spacing w:line="660" w:lineRule="exact"/>
    </w:pPr>
    <w:rPr>
      <w:rFonts w:ascii="Arial" w:hAnsi="Arial"/>
      <w:color w:val="009966"/>
      <w:sz w:val="60"/>
      <w:lang w:eastAsia="en-US"/>
    </w:rPr>
  </w:style>
  <w:style w:type="character" w:customStyle="1" w:styleId="DHBulletlistChar">
    <w:name w:val="DH Bullet list Char"/>
    <w:link w:val="DHBulletlist"/>
    <w:rsid w:val="00C44357"/>
    <w:rPr>
      <w:rFonts w:ascii="Arial" w:hAnsi="Arial"/>
      <w:sz w:val="24"/>
      <w:lang w:eastAsia="en-US"/>
    </w:rPr>
  </w:style>
  <w:style w:type="paragraph" w:customStyle="1" w:styleId="Header4">
    <w:name w:val="Header 4"/>
    <w:basedOn w:val="Normal"/>
    <w:rsid w:val="00C44357"/>
    <w:pPr>
      <w:ind w:left="720"/>
    </w:pPr>
    <w:rPr>
      <w:rFonts w:ascii="Arial" w:hAnsi="Arial"/>
      <w:b/>
      <w:sz w:val="24"/>
      <w:szCs w:val="24"/>
      <w:lang w:eastAsia="en-US"/>
    </w:rPr>
  </w:style>
  <w:style w:type="character" w:styleId="Emphasis">
    <w:name w:val="Emphasis"/>
    <w:qFormat/>
    <w:rsid w:val="00C44357"/>
    <w:rPr>
      <w:i/>
      <w:iCs/>
    </w:rPr>
  </w:style>
  <w:style w:type="paragraph" w:customStyle="1" w:styleId="CharCharCharCharCharCharChar">
    <w:name w:val="Char Char Char Char Char Char Char"/>
    <w:basedOn w:val="Normal"/>
    <w:autoRedefine/>
    <w:rsid w:val="00C44357"/>
    <w:pPr>
      <w:spacing w:after="160" w:line="240" w:lineRule="exact"/>
    </w:pPr>
    <w:rPr>
      <w:rFonts w:ascii="Arial" w:hAnsi="Arial" w:cs="Arial"/>
      <w:sz w:val="22"/>
      <w:szCs w:val="22"/>
      <w:lang w:val="en-US" w:eastAsia="en-US"/>
    </w:rPr>
  </w:style>
  <w:style w:type="paragraph" w:styleId="CommentSubject">
    <w:name w:val="annotation subject"/>
    <w:basedOn w:val="CommentText"/>
    <w:next w:val="CommentText"/>
    <w:semiHidden/>
    <w:rsid w:val="00C44357"/>
    <w:rPr>
      <w:b/>
      <w:bCs/>
    </w:rPr>
  </w:style>
  <w:style w:type="paragraph" w:customStyle="1" w:styleId="Default">
    <w:name w:val="Default"/>
    <w:rsid w:val="00C44357"/>
    <w:pPr>
      <w:autoSpaceDE w:val="0"/>
      <w:autoSpaceDN w:val="0"/>
      <w:adjustRightInd w:val="0"/>
    </w:pPr>
    <w:rPr>
      <w:rFonts w:ascii="NKIIF J+ Syntax" w:hAnsi="NKIIF J+ Syntax" w:cs="NKIIF J+ Syntax"/>
      <w:color w:val="000000"/>
      <w:sz w:val="24"/>
      <w:szCs w:val="24"/>
    </w:rPr>
  </w:style>
  <w:style w:type="paragraph" w:customStyle="1" w:styleId="CM18">
    <w:name w:val="CM18"/>
    <w:basedOn w:val="Default"/>
    <w:next w:val="Default"/>
    <w:rsid w:val="00C44357"/>
    <w:rPr>
      <w:rFonts w:cs="Times New Roman"/>
      <w:color w:val="auto"/>
    </w:rPr>
  </w:style>
  <w:style w:type="paragraph" w:customStyle="1" w:styleId="CM2">
    <w:name w:val="CM2"/>
    <w:basedOn w:val="Default"/>
    <w:next w:val="Default"/>
    <w:rsid w:val="00C44357"/>
    <w:pPr>
      <w:spacing w:line="320" w:lineRule="atLeast"/>
    </w:pPr>
    <w:rPr>
      <w:rFonts w:cs="Times New Roman"/>
      <w:color w:val="auto"/>
    </w:rPr>
  </w:style>
  <w:style w:type="paragraph" w:customStyle="1" w:styleId="CM21">
    <w:name w:val="CM21"/>
    <w:basedOn w:val="Default"/>
    <w:next w:val="Default"/>
    <w:rsid w:val="00C44357"/>
    <w:rPr>
      <w:rFonts w:cs="Times New Roman"/>
      <w:color w:val="auto"/>
    </w:rPr>
  </w:style>
  <w:style w:type="paragraph" w:customStyle="1" w:styleId="CM19">
    <w:name w:val="CM19"/>
    <w:basedOn w:val="Default"/>
    <w:next w:val="Default"/>
    <w:rsid w:val="00C44357"/>
    <w:rPr>
      <w:rFonts w:cs="Times New Roman"/>
      <w:color w:val="auto"/>
    </w:rPr>
  </w:style>
  <w:style w:type="paragraph" w:customStyle="1" w:styleId="InsideAddress">
    <w:name w:val="Inside Address"/>
    <w:basedOn w:val="Normal"/>
    <w:rsid w:val="00586CF3"/>
    <w:pPr>
      <w:spacing w:line="220" w:lineRule="atLeast"/>
      <w:jc w:val="both"/>
    </w:pPr>
    <w:rPr>
      <w:rFonts w:ascii="Arial" w:hAnsi="Arial"/>
      <w:spacing w:val="-5"/>
      <w:lang w:eastAsia="en-US"/>
    </w:rPr>
  </w:style>
  <w:style w:type="paragraph" w:styleId="ListParagraph">
    <w:name w:val="List Paragraph"/>
    <w:basedOn w:val="Normal"/>
    <w:link w:val="ListParagraphChar"/>
    <w:uiPriority w:val="34"/>
    <w:qFormat/>
    <w:rsid w:val="009B1A47"/>
    <w:pPr>
      <w:ind w:left="720"/>
      <w:contextualSpacing/>
    </w:pPr>
  </w:style>
  <w:style w:type="paragraph" w:styleId="NoSpacing">
    <w:name w:val="No Spacing"/>
    <w:uiPriority w:val="1"/>
    <w:qFormat/>
    <w:rsid w:val="00D37052"/>
    <w:rPr>
      <w:rFonts w:ascii="Verdana" w:eastAsia="Calibri" w:hAnsi="Verdana"/>
      <w:szCs w:val="22"/>
      <w:lang w:val="en-US" w:eastAsia="en-US"/>
    </w:rPr>
  </w:style>
  <w:style w:type="character" w:customStyle="1" w:styleId="PlainTextChar">
    <w:name w:val="Plain Text Char"/>
    <w:link w:val="PlainText"/>
    <w:uiPriority w:val="99"/>
    <w:rsid w:val="00194982"/>
    <w:rPr>
      <w:rFonts w:ascii="Verdana" w:hAnsi="Verdana"/>
      <w:color w:val="000080"/>
    </w:rPr>
  </w:style>
  <w:style w:type="character" w:customStyle="1" w:styleId="postal-code">
    <w:name w:val="postal-code"/>
    <w:basedOn w:val="DefaultParagraphFont"/>
    <w:rsid w:val="00C41EED"/>
  </w:style>
  <w:style w:type="paragraph" w:customStyle="1" w:styleId="Introduction">
    <w:name w:val="Introduction"/>
    <w:basedOn w:val="Normal"/>
    <w:rsid w:val="00CE5E92"/>
    <w:pPr>
      <w:numPr>
        <w:numId w:val="3"/>
      </w:numPr>
      <w:spacing w:after="260" w:line="260" w:lineRule="atLeast"/>
      <w:jc w:val="both"/>
    </w:pPr>
    <w:rPr>
      <w:rFonts w:ascii="Arial" w:hAnsi="Arial"/>
      <w:sz w:val="21"/>
      <w:lang w:eastAsia="en-US"/>
    </w:rPr>
  </w:style>
  <w:style w:type="paragraph" w:customStyle="1" w:styleId="Level1">
    <w:name w:val="Level 1"/>
    <w:basedOn w:val="Normal"/>
    <w:rsid w:val="00CE5E92"/>
    <w:pPr>
      <w:keepNext/>
      <w:numPr>
        <w:numId w:val="4"/>
      </w:numPr>
      <w:spacing w:after="260" w:line="260" w:lineRule="atLeast"/>
      <w:jc w:val="both"/>
      <w:outlineLvl w:val="0"/>
    </w:pPr>
    <w:rPr>
      <w:rFonts w:ascii="Arial" w:hAnsi="Arial"/>
      <w:b/>
      <w:caps/>
      <w:sz w:val="21"/>
      <w:szCs w:val="24"/>
      <w:lang w:eastAsia="en-US"/>
    </w:rPr>
  </w:style>
  <w:style w:type="paragraph" w:customStyle="1" w:styleId="Level2">
    <w:name w:val="Level 2"/>
    <w:basedOn w:val="Normal"/>
    <w:rsid w:val="00CE5E92"/>
    <w:pPr>
      <w:numPr>
        <w:ilvl w:val="1"/>
        <w:numId w:val="4"/>
      </w:numPr>
      <w:spacing w:after="260" w:line="260" w:lineRule="atLeast"/>
      <w:jc w:val="both"/>
      <w:outlineLvl w:val="1"/>
    </w:pPr>
    <w:rPr>
      <w:rFonts w:ascii="Arial" w:hAnsi="Arial"/>
      <w:sz w:val="21"/>
      <w:szCs w:val="24"/>
      <w:lang w:eastAsia="en-US"/>
    </w:rPr>
  </w:style>
  <w:style w:type="paragraph" w:customStyle="1" w:styleId="Level3">
    <w:name w:val="Level 3"/>
    <w:basedOn w:val="Normal"/>
    <w:rsid w:val="00CE5E92"/>
    <w:pPr>
      <w:numPr>
        <w:ilvl w:val="2"/>
        <w:numId w:val="4"/>
      </w:numPr>
      <w:spacing w:after="260" w:line="260" w:lineRule="atLeast"/>
      <w:jc w:val="both"/>
      <w:outlineLvl w:val="2"/>
    </w:pPr>
    <w:rPr>
      <w:rFonts w:ascii="Arial" w:hAnsi="Arial"/>
      <w:sz w:val="21"/>
      <w:szCs w:val="24"/>
      <w:lang w:eastAsia="en-US"/>
    </w:rPr>
  </w:style>
  <w:style w:type="paragraph" w:customStyle="1" w:styleId="Level4">
    <w:name w:val="Level 4"/>
    <w:basedOn w:val="Normal"/>
    <w:rsid w:val="00CE5E92"/>
    <w:pPr>
      <w:numPr>
        <w:ilvl w:val="3"/>
        <w:numId w:val="4"/>
      </w:numPr>
      <w:spacing w:after="260" w:line="260" w:lineRule="atLeast"/>
      <w:jc w:val="both"/>
      <w:outlineLvl w:val="3"/>
    </w:pPr>
    <w:rPr>
      <w:rFonts w:ascii="Arial" w:hAnsi="Arial"/>
      <w:sz w:val="21"/>
      <w:szCs w:val="24"/>
      <w:lang w:eastAsia="en-US"/>
    </w:rPr>
  </w:style>
  <w:style w:type="paragraph" w:customStyle="1" w:styleId="Level5">
    <w:name w:val="Level 5"/>
    <w:basedOn w:val="Normal"/>
    <w:rsid w:val="00CE5E92"/>
    <w:pPr>
      <w:numPr>
        <w:ilvl w:val="4"/>
        <w:numId w:val="4"/>
      </w:numPr>
      <w:spacing w:after="260" w:line="260" w:lineRule="atLeast"/>
      <w:jc w:val="both"/>
      <w:outlineLvl w:val="4"/>
    </w:pPr>
    <w:rPr>
      <w:rFonts w:ascii="Arial" w:hAnsi="Arial"/>
      <w:sz w:val="21"/>
      <w:szCs w:val="24"/>
      <w:lang w:eastAsia="en-US"/>
    </w:rPr>
  </w:style>
  <w:style w:type="paragraph" w:customStyle="1" w:styleId="Level6">
    <w:name w:val="Level 6"/>
    <w:basedOn w:val="Normal"/>
    <w:rsid w:val="00CE5E92"/>
    <w:pPr>
      <w:numPr>
        <w:ilvl w:val="5"/>
        <w:numId w:val="4"/>
      </w:numPr>
      <w:spacing w:after="260" w:line="260" w:lineRule="atLeast"/>
      <w:jc w:val="both"/>
      <w:outlineLvl w:val="5"/>
    </w:pPr>
    <w:rPr>
      <w:rFonts w:ascii="Arial" w:hAnsi="Arial"/>
      <w:sz w:val="21"/>
      <w:szCs w:val="24"/>
      <w:lang w:eastAsia="en-US"/>
    </w:rPr>
  </w:style>
  <w:style w:type="paragraph" w:customStyle="1" w:styleId="StandardWording">
    <w:name w:val="StandardWording"/>
    <w:basedOn w:val="Normal"/>
    <w:rsid w:val="00CE5E92"/>
    <w:pPr>
      <w:spacing w:after="240" w:line="260" w:lineRule="atLeast"/>
      <w:ind w:right="4978"/>
      <w:jc w:val="both"/>
    </w:pPr>
    <w:rPr>
      <w:rFonts w:ascii="Arial" w:hAnsi="Arial"/>
      <w:bCs/>
      <w:sz w:val="21"/>
      <w:szCs w:val="24"/>
      <w:lang w:eastAsia="en-US"/>
    </w:rPr>
  </w:style>
  <w:style w:type="paragraph" w:customStyle="1" w:styleId="StandardWordingTable">
    <w:name w:val="StandardWordingTable"/>
    <w:basedOn w:val="StandardWording"/>
    <w:rsid w:val="00CE5E92"/>
    <w:pPr>
      <w:spacing w:after="0"/>
      <w:ind w:right="0"/>
    </w:pPr>
    <w:rPr>
      <w:b/>
      <w:bCs w:val="0"/>
    </w:rPr>
  </w:style>
  <w:style w:type="paragraph" w:customStyle="1" w:styleId="Style14ptBoldCustomColorRGB9181142JustifiedAfter">
    <w:name w:val="Style 14 pt Bold Custom Color(RGB(9181142)) Justified After: ..."/>
    <w:basedOn w:val="Normal"/>
    <w:rsid w:val="005846AA"/>
    <w:pPr>
      <w:keepNext/>
      <w:jc w:val="both"/>
    </w:pPr>
    <w:rPr>
      <w:rFonts w:ascii="Calibri" w:hAnsi="Calibri"/>
      <w:b/>
      <w:bCs/>
      <w:color w:val="5B518E"/>
      <w:sz w:val="28"/>
      <w:lang w:eastAsia="en-US"/>
    </w:rPr>
  </w:style>
  <w:style w:type="character" w:customStyle="1" w:styleId="CommentTextChar">
    <w:name w:val="Comment Text Char"/>
    <w:link w:val="CommentText"/>
    <w:uiPriority w:val="99"/>
    <w:rsid w:val="00762418"/>
    <w:rPr>
      <w:rFonts w:ascii="Verdana" w:hAnsi="Verdana"/>
    </w:rPr>
  </w:style>
  <w:style w:type="character" w:customStyle="1" w:styleId="HeaderChar">
    <w:name w:val="Header Char"/>
    <w:link w:val="Header"/>
    <w:uiPriority w:val="99"/>
    <w:rsid w:val="00BD5298"/>
    <w:rPr>
      <w:rFonts w:ascii="Verdana" w:hAnsi="Verdana"/>
    </w:rPr>
  </w:style>
  <w:style w:type="character" w:customStyle="1" w:styleId="FooterChar">
    <w:name w:val="Footer Char"/>
    <w:link w:val="Footer"/>
    <w:uiPriority w:val="99"/>
    <w:rsid w:val="00BD5298"/>
    <w:rPr>
      <w:rFonts w:ascii="Verdana" w:hAnsi="Verdana"/>
    </w:rPr>
  </w:style>
  <w:style w:type="character" w:customStyle="1" w:styleId="glossarytext">
    <w:name w:val="glossary_text"/>
    <w:basedOn w:val="DefaultParagraphFont"/>
    <w:rsid w:val="006B1128"/>
  </w:style>
  <w:style w:type="character" w:customStyle="1" w:styleId="showinstr">
    <w:name w:val="showinstr"/>
    <w:basedOn w:val="DefaultParagraphFont"/>
    <w:rsid w:val="006B1128"/>
  </w:style>
  <w:style w:type="table" w:customStyle="1" w:styleId="TableGrid1">
    <w:name w:val="Table Grid1"/>
    <w:basedOn w:val="TableNormal"/>
    <w:next w:val="TableGrid"/>
    <w:uiPriority w:val="59"/>
    <w:rsid w:val="00580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56D4"/>
    <w:rPr>
      <w:rFonts w:ascii="Times New Roman" w:hAnsi="Times New Roman"/>
      <w:sz w:val="24"/>
      <w:szCs w:val="24"/>
    </w:rPr>
  </w:style>
  <w:style w:type="character" w:customStyle="1" w:styleId="spellingerror">
    <w:name w:val="spellingerror"/>
    <w:basedOn w:val="DefaultParagraphFont"/>
    <w:rsid w:val="00E256D4"/>
  </w:style>
  <w:style w:type="character" w:customStyle="1" w:styleId="normaltextrun">
    <w:name w:val="normaltextrun"/>
    <w:basedOn w:val="DefaultParagraphFont"/>
    <w:rsid w:val="00E256D4"/>
  </w:style>
  <w:style w:type="character" w:customStyle="1" w:styleId="eop">
    <w:name w:val="eop"/>
    <w:basedOn w:val="DefaultParagraphFont"/>
    <w:rsid w:val="00E256D4"/>
  </w:style>
  <w:style w:type="table" w:customStyle="1" w:styleId="TableGrid2">
    <w:name w:val="Table Grid2"/>
    <w:basedOn w:val="TableNormal"/>
    <w:next w:val="TableGrid"/>
    <w:uiPriority w:val="39"/>
    <w:rsid w:val="00CB27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E27123"/>
    <w:rPr>
      <w:rFonts w:ascii="Verdana" w:hAnsi="Verdana"/>
    </w:rPr>
  </w:style>
  <w:style w:type="paragraph" w:styleId="Title">
    <w:name w:val="Title"/>
    <w:basedOn w:val="Normal"/>
    <w:next w:val="Normal"/>
    <w:link w:val="TitleChar"/>
    <w:qFormat/>
    <w:rsid w:val="002E068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2E0683"/>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semiHidden/>
    <w:rsid w:val="00AC307E"/>
    <w:rPr>
      <w:rFonts w:asciiTheme="majorHAnsi" w:eastAsiaTheme="majorEastAsia" w:hAnsiTheme="majorHAnsi" w:cstheme="majorBidi"/>
      <w:color w:val="365F91" w:themeColor="accent1" w:themeShade="BF"/>
      <w:sz w:val="26"/>
      <w:szCs w:val="26"/>
    </w:rPr>
  </w:style>
  <w:style w:type="paragraph" w:customStyle="1" w:styleId="Body">
    <w:name w:val="Body"/>
    <w:rsid w:val="00AC307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styleId="Subtitle">
    <w:name w:val="Subtitle"/>
    <w:next w:val="Body"/>
    <w:link w:val="SubtitleChar"/>
    <w:rsid w:val="00AC307E"/>
    <w:pPr>
      <w:pBdr>
        <w:top w:val="nil"/>
        <w:left w:val="nil"/>
        <w:bottom w:val="nil"/>
        <w:right w:val="nil"/>
        <w:between w:val="nil"/>
        <w:bar w:val="nil"/>
      </w:pBdr>
      <w:spacing w:after="160" w:line="259" w:lineRule="auto"/>
    </w:pPr>
    <w:rPr>
      <w:rFonts w:ascii="Calibri" w:eastAsia="Calibri" w:hAnsi="Calibri" w:cs="Calibri"/>
      <w:color w:val="5A5A5A"/>
      <w:spacing w:val="15"/>
      <w:sz w:val="22"/>
      <w:szCs w:val="22"/>
      <w:u w:color="5A5A5A"/>
      <w:bdr w:val="nil"/>
      <w:lang w:val="en-US" w:eastAsia="en-US"/>
    </w:rPr>
  </w:style>
  <w:style w:type="character" w:customStyle="1" w:styleId="SubtitleChar">
    <w:name w:val="Subtitle Char"/>
    <w:basedOn w:val="DefaultParagraphFont"/>
    <w:link w:val="Subtitle"/>
    <w:rsid w:val="00AC307E"/>
    <w:rPr>
      <w:rFonts w:ascii="Calibri" w:eastAsia="Calibri" w:hAnsi="Calibri" w:cs="Calibri"/>
      <w:color w:val="5A5A5A"/>
      <w:spacing w:val="15"/>
      <w:sz w:val="22"/>
      <w:szCs w:val="22"/>
      <w:u w:color="5A5A5A"/>
      <w:bdr w:val="nil"/>
      <w:lang w:val="en-US" w:eastAsia="en-US"/>
    </w:rPr>
  </w:style>
  <w:style w:type="paragraph" w:customStyle="1" w:styleId="Heading">
    <w:name w:val="Heading"/>
    <w:next w:val="Body"/>
    <w:rsid w:val="00AC307E"/>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F5496"/>
      <w:sz w:val="32"/>
      <w:szCs w:val="32"/>
      <w:u w:color="2F5496"/>
      <w:bdr w:val="nil"/>
      <w:lang w:val="fr-FR" w:eastAsia="en-US"/>
    </w:rPr>
  </w:style>
  <w:style w:type="numbering" w:customStyle="1" w:styleId="ImportedStyle1">
    <w:name w:val="Imported Style 1"/>
    <w:rsid w:val="00AC307E"/>
    <w:pPr>
      <w:numPr>
        <w:numId w:val="6"/>
      </w:numPr>
    </w:pPr>
  </w:style>
  <w:style w:type="numbering" w:customStyle="1" w:styleId="ImportedStyle2">
    <w:name w:val="Imported Style 2"/>
    <w:rsid w:val="00AC307E"/>
    <w:pPr>
      <w:numPr>
        <w:numId w:val="8"/>
      </w:numPr>
    </w:pPr>
  </w:style>
  <w:style w:type="numbering" w:customStyle="1" w:styleId="ImportedStyle3">
    <w:name w:val="Imported Style 3"/>
    <w:rsid w:val="00AC307E"/>
    <w:pPr>
      <w:numPr>
        <w:numId w:val="7"/>
      </w:numPr>
    </w:pPr>
  </w:style>
  <w:style w:type="character" w:customStyle="1" w:styleId="Hyperlink0">
    <w:name w:val="Hyperlink.0"/>
    <w:basedOn w:val="Hyperlink"/>
    <w:rsid w:val="00AC307E"/>
    <w:rPr>
      <w:color w:val="0563C1"/>
      <w:u w:val="single" w:color="0563C1"/>
    </w:rPr>
  </w:style>
  <w:style w:type="table" w:customStyle="1" w:styleId="TableGrid3">
    <w:name w:val="Table Grid3"/>
    <w:basedOn w:val="TableNormal"/>
    <w:next w:val="TableGrid"/>
    <w:uiPriority w:val="39"/>
    <w:rsid w:val="007905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7905EB"/>
  </w:style>
  <w:style w:type="character" w:customStyle="1" w:styleId="FootnoteTextChar">
    <w:name w:val="Footnote Text Char"/>
    <w:basedOn w:val="DefaultParagraphFont"/>
    <w:link w:val="FootnoteText"/>
    <w:uiPriority w:val="99"/>
    <w:semiHidden/>
    <w:rsid w:val="00D00091"/>
    <w:rPr>
      <w:rFonts w:ascii="Verdana" w:hAnsi="Verdana"/>
      <w:lang w:eastAsia="en-US"/>
    </w:rPr>
  </w:style>
  <w:style w:type="character" w:customStyle="1" w:styleId="scxw193154011">
    <w:name w:val="scxw193154011"/>
    <w:basedOn w:val="DefaultParagraphFont"/>
    <w:rsid w:val="003A1110"/>
  </w:style>
  <w:style w:type="table" w:customStyle="1" w:styleId="TableGrid4">
    <w:name w:val="Table Grid4"/>
    <w:basedOn w:val="TableNormal"/>
    <w:next w:val="TableGrid"/>
    <w:uiPriority w:val="39"/>
    <w:rsid w:val="00011D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55CA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96">
      <w:bodyDiv w:val="1"/>
      <w:marLeft w:val="0"/>
      <w:marRight w:val="0"/>
      <w:marTop w:val="0"/>
      <w:marBottom w:val="0"/>
      <w:divBdr>
        <w:top w:val="none" w:sz="0" w:space="0" w:color="auto"/>
        <w:left w:val="none" w:sz="0" w:space="0" w:color="auto"/>
        <w:bottom w:val="none" w:sz="0" w:space="0" w:color="auto"/>
        <w:right w:val="none" w:sz="0" w:space="0" w:color="auto"/>
      </w:divBdr>
    </w:div>
    <w:div w:id="39326189">
      <w:bodyDiv w:val="1"/>
      <w:marLeft w:val="0"/>
      <w:marRight w:val="0"/>
      <w:marTop w:val="0"/>
      <w:marBottom w:val="0"/>
      <w:divBdr>
        <w:top w:val="none" w:sz="0" w:space="0" w:color="auto"/>
        <w:left w:val="none" w:sz="0" w:space="0" w:color="auto"/>
        <w:bottom w:val="none" w:sz="0" w:space="0" w:color="auto"/>
        <w:right w:val="none" w:sz="0" w:space="0" w:color="auto"/>
      </w:divBdr>
    </w:div>
    <w:div w:id="41448196">
      <w:bodyDiv w:val="1"/>
      <w:marLeft w:val="0"/>
      <w:marRight w:val="0"/>
      <w:marTop w:val="0"/>
      <w:marBottom w:val="0"/>
      <w:divBdr>
        <w:top w:val="none" w:sz="0" w:space="0" w:color="auto"/>
        <w:left w:val="none" w:sz="0" w:space="0" w:color="auto"/>
        <w:bottom w:val="none" w:sz="0" w:space="0" w:color="auto"/>
        <w:right w:val="none" w:sz="0" w:space="0" w:color="auto"/>
      </w:divBdr>
    </w:div>
    <w:div w:id="54163125">
      <w:bodyDiv w:val="1"/>
      <w:marLeft w:val="0"/>
      <w:marRight w:val="0"/>
      <w:marTop w:val="0"/>
      <w:marBottom w:val="0"/>
      <w:divBdr>
        <w:top w:val="none" w:sz="0" w:space="0" w:color="auto"/>
        <w:left w:val="none" w:sz="0" w:space="0" w:color="auto"/>
        <w:bottom w:val="none" w:sz="0" w:space="0" w:color="auto"/>
        <w:right w:val="none" w:sz="0" w:space="0" w:color="auto"/>
      </w:divBdr>
    </w:div>
    <w:div w:id="61145134">
      <w:bodyDiv w:val="1"/>
      <w:marLeft w:val="0"/>
      <w:marRight w:val="0"/>
      <w:marTop w:val="0"/>
      <w:marBottom w:val="0"/>
      <w:divBdr>
        <w:top w:val="none" w:sz="0" w:space="0" w:color="auto"/>
        <w:left w:val="none" w:sz="0" w:space="0" w:color="auto"/>
        <w:bottom w:val="none" w:sz="0" w:space="0" w:color="auto"/>
        <w:right w:val="none" w:sz="0" w:space="0" w:color="auto"/>
      </w:divBdr>
    </w:div>
    <w:div w:id="68969585">
      <w:bodyDiv w:val="1"/>
      <w:marLeft w:val="0"/>
      <w:marRight w:val="0"/>
      <w:marTop w:val="0"/>
      <w:marBottom w:val="0"/>
      <w:divBdr>
        <w:top w:val="none" w:sz="0" w:space="0" w:color="auto"/>
        <w:left w:val="none" w:sz="0" w:space="0" w:color="auto"/>
        <w:bottom w:val="none" w:sz="0" w:space="0" w:color="auto"/>
        <w:right w:val="none" w:sz="0" w:space="0" w:color="auto"/>
      </w:divBdr>
    </w:div>
    <w:div w:id="69696301">
      <w:bodyDiv w:val="1"/>
      <w:marLeft w:val="0"/>
      <w:marRight w:val="0"/>
      <w:marTop w:val="0"/>
      <w:marBottom w:val="0"/>
      <w:divBdr>
        <w:top w:val="none" w:sz="0" w:space="0" w:color="auto"/>
        <w:left w:val="none" w:sz="0" w:space="0" w:color="auto"/>
        <w:bottom w:val="none" w:sz="0" w:space="0" w:color="auto"/>
        <w:right w:val="none" w:sz="0" w:space="0" w:color="auto"/>
      </w:divBdr>
    </w:div>
    <w:div w:id="81488462">
      <w:bodyDiv w:val="1"/>
      <w:marLeft w:val="0"/>
      <w:marRight w:val="0"/>
      <w:marTop w:val="0"/>
      <w:marBottom w:val="0"/>
      <w:divBdr>
        <w:top w:val="none" w:sz="0" w:space="0" w:color="auto"/>
        <w:left w:val="none" w:sz="0" w:space="0" w:color="auto"/>
        <w:bottom w:val="none" w:sz="0" w:space="0" w:color="auto"/>
        <w:right w:val="none" w:sz="0" w:space="0" w:color="auto"/>
      </w:divBdr>
      <w:divsChild>
        <w:div w:id="534659844">
          <w:marLeft w:val="547"/>
          <w:marRight w:val="0"/>
          <w:marTop w:val="86"/>
          <w:marBottom w:val="0"/>
          <w:divBdr>
            <w:top w:val="none" w:sz="0" w:space="0" w:color="auto"/>
            <w:left w:val="none" w:sz="0" w:space="0" w:color="auto"/>
            <w:bottom w:val="none" w:sz="0" w:space="0" w:color="auto"/>
            <w:right w:val="none" w:sz="0" w:space="0" w:color="auto"/>
          </w:divBdr>
        </w:div>
      </w:divsChild>
    </w:div>
    <w:div w:id="81875697">
      <w:bodyDiv w:val="1"/>
      <w:marLeft w:val="0"/>
      <w:marRight w:val="0"/>
      <w:marTop w:val="0"/>
      <w:marBottom w:val="0"/>
      <w:divBdr>
        <w:top w:val="none" w:sz="0" w:space="0" w:color="auto"/>
        <w:left w:val="none" w:sz="0" w:space="0" w:color="auto"/>
        <w:bottom w:val="none" w:sz="0" w:space="0" w:color="auto"/>
        <w:right w:val="none" w:sz="0" w:space="0" w:color="auto"/>
      </w:divBdr>
    </w:div>
    <w:div w:id="98841188">
      <w:bodyDiv w:val="1"/>
      <w:marLeft w:val="0"/>
      <w:marRight w:val="0"/>
      <w:marTop w:val="0"/>
      <w:marBottom w:val="0"/>
      <w:divBdr>
        <w:top w:val="none" w:sz="0" w:space="0" w:color="auto"/>
        <w:left w:val="none" w:sz="0" w:space="0" w:color="auto"/>
        <w:bottom w:val="none" w:sz="0" w:space="0" w:color="auto"/>
        <w:right w:val="none" w:sz="0" w:space="0" w:color="auto"/>
      </w:divBdr>
    </w:div>
    <w:div w:id="98913836">
      <w:bodyDiv w:val="1"/>
      <w:marLeft w:val="0"/>
      <w:marRight w:val="0"/>
      <w:marTop w:val="0"/>
      <w:marBottom w:val="0"/>
      <w:divBdr>
        <w:top w:val="none" w:sz="0" w:space="0" w:color="auto"/>
        <w:left w:val="none" w:sz="0" w:space="0" w:color="auto"/>
        <w:bottom w:val="none" w:sz="0" w:space="0" w:color="auto"/>
        <w:right w:val="none" w:sz="0" w:space="0" w:color="auto"/>
      </w:divBdr>
    </w:div>
    <w:div w:id="104539246">
      <w:bodyDiv w:val="1"/>
      <w:marLeft w:val="0"/>
      <w:marRight w:val="0"/>
      <w:marTop w:val="0"/>
      <w:marBottom w:val="0"/>
      <w:divBdr>
        <w:top w:val="none" w:sz="0" w:space="0" w:color="auto"/>
        <w:left w:val="none" w:sz="0" w:space="0" w:color="auto"/>
        <w:bottom w:val="none" w:sz="0" w:space="0" w:color="auto"/>
        <w:right w:val="none" w:sz="0" w:space="0" w:color="auto"/>
      </w:divBdr>
    </w:div>
    <w:div w:id="118230445">
      <w:bodyDiv w:val="1"/>
      <w:marLeft w:val="0"/>
      <w:marRight w:val="0"/>
      <w:marTop w:val="0"/>
      <w:marBottom w:val="0"/>
      <w:divBdr>
        <w:top w:val="none" w:sz="0" w:space="0" w:color="auto"/>
        <w:left w:val="none" w:sz="0" w:space="0" w:color="auto"/>
        <w:bottom w:val="none" w:sz="0" w:space="0" w:color="auto"/>
        <w:right w:val="none" w:sz="0" w:space="0" w:color="auto"/>
      </w:divBdr>
      <w:divsChild>
        <w:div w:id="2011760557">
          <w:marLeft w:val="0"/>
          <w:marRight w:val="0"/>
          <w:marTop w:val="0"/>
          <w:marBottom w:val="0"/>
          <w:divBdr>
            <w:top w:val="none" w:sz="0" w:space="0" w:color="auto"/>
            <w:left w:val="none" w:sz="0" w:space="0" w:color="auto"/>
            <w:bottom w:val="none" w:sz="0" w:space="0" w:color="auto"/>
            <w:right w:val="none" w:sz="0" w:space="0" w:color="auto"/>
          </w:divBdr>
          <w:divsChild>
            <w:div w:id="2045404153">
              <w:marLeft w:val="0"/>
              <w:marRight w:val="0"/>
              <w:marTop w:val="0"/>
              <w:marBottom w:val="0"/>
              <w:divBdr>
                <w:top w:val="none" w:sz="0" w:space="0" w:color="auto"/>
                <w:left w:val="none" w:sz="0" w:space="0" w:color="auto"/>
                <w:bottom w:val="none" w:sz="0" w:space="0" w:color="auto"/>
                <w:right w:val="none" w:sz="0" w:space="0" w:color="auto"/>
              </w:divBdr>
              <w:divsChild>
                <w:div w:id="183787493">
                  <w:marLeft w:val="0"/>
                  <w:marRight w:val="0"/>
                  <w:marTop w:val="0"/>
                  <w:marBottom w:val="0"/>
                  <w:divBdr>
                    <w:top w:val="none" w:sz="0" w:space="0" w:color="auto"/>
                    <w:left w:val="none" w:sz="0" w:space="0" w:color="auto"/>
                    <w:bottom w:val="none" w:sz="0" w:space="0" w:color="auto"/>
                    <w:right w:val="none" w:sz="0" w:space="0" w:color="auto"/>
                  </w:divBdr>
                  <w:divsChild>
                    <w:div w:id="9022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1348">
      <w:bodyDiv w:val="1"/>
      <w:marLeft w:val="0"/>
      <w:marRight w:val="0"/>
      <w:marTop w:val="0"/>
      <w:marBottom w:val="0"/>
      <w:divBdr>
        <w:top w:val="none" w:sz="0" w:space="0" w:color="auto"/>
        <w:left w:val="none" w:sz="0" w:space="0" w:color="auto"/>
        <w:bottom w:val="none" w:sz="0" w:space="0" w:color="auto"/>
        <w:right w:val="none" w:sz="0" w:space="0" w:color="auto"/>
      </w:divBdr>
      <w:divsChild>
        <w:div w:id="79186102">
          <w:marLeft w:val="1166"/>
          <w:marRight w:val="0"/>
          <w:marTop w:val="134"/>
          <w:marBottom w:val="0"/>
          <w:divBdr>
            <w:top w:val="none" w:sz="0" w:space="0" w:color="auto"/>
            <w:left w:val="none" w:sz="0" w:space="0" w:color="auto"/>
            <w:bottom w:val="none" w:sz="0" w:space="0" w:color="auto"/>
            <w:right w:val="none" w:sz="0" w:space="0" w:color="auto"/>
          </w:divBdr>
        </w:div>
        <w:div w:id="345668220">
          <w:marLeft w:val="1166"/>
          <w:marRight w:val="0"/>
          <w:marTop w:val="134"/>
          <w:marBottom w:val="0"/>
          <w:divBdr>
            <w:top w:val="none" w:sz="0" w:space="0" w:color="auto"/>
            <w:left w:val="none" w:sz="0" w:space="0" w:color="auto"/>
            <w:bottom w:val="none" w:sz="0" w:space="0" w:color="auto"/>
            <w:right w:val="none" w:sz="0" w:space="0" w:color="auto"/>
          </w:divBdr>
        </w:div>
        <w:div w:id="691153850">
          <w:marLeft w:val="547"/>
          <w:marRight w:val="0"/>
          <w:marTop w:val="154"/>
          <w:marBottom w:val="0"/>
          <w:divBdr>
            <w:top w:val="none" w:sz="0" w:space="0" w:color="auto"/>
            <w:left w:val="none" w:sz="0" w:space="0" w:color="auto"/>
            <w:bottom w:val="none" w:sz="0" w:space="0" w:color="auto"/>
            <w:right w:val="none" w:sz="0" w:space="0" w:color="auto"/>
          </w:divBdr>
        </w:div>
        <w:div w:id="797532527">
          <w:marLeft w:val="547"/>
          <w:marRight w:val="0"/>
          <w:marTop w:val="154"/>
          <w:marBottom w:val="0"/>
          <w:divBdr>
            <w:top w:val="none" w:sz="0" w:space="0" w:color="auto"/>
            <w:left w:val="none" w:sz="0" w:space="0" w:color="auto"/>
            <w:bottom w:val="none" w:sz="0" w:space="0" w:color="auto"/>
            <w:right w:val="none" w:sz="0" w:space="0" w:color="auto"/>
          </w:divBdr>
        </w:div>
        <w:div w:id="2042969967">
          <w:marLeft w:val="1166"/>
          <w:marRight w:val="0"/>
          <w:marTop w:val="134"/>
          <w:marBottom w:val="0"/>
          <w:divBdr>
            <w:top w:val="none" w:sz="0" w:space="0" w:color="auto"/>
            <w:left w:val="none" w:sz="0" w:space="0" w:color="auto"/>
            <w:bottom w:val="none" w:sz="0" w:space="0" w:color="auto"/>
            <w:right w:val="none" w:sz="0" w:space="0" w:color="auto"/>
          </w:divBdr>
        </w:div>
      </w:divsChild>
    </w:div>
    <w:div w:id="134951017">
      <w:bodyDiv w:val="1"/>
      <w:marLeft w:val="0"/>
      <w:marRight w:val="0"/>
      <w:marTop w:val="0"/>
      <w:marBottom w:val="0"/>
      <w:divBdr>
        <w:top w:val="none" w:sz="0" w:space="0" w:color="auto"/>
        <w:left w:val="none" w:sz="0" w:space="0" w:color="auto"/>
        <w:bottom w:val="none" w:sz="0" w:space="0" w:color="auto"/>
        <w:right w:val="none" w:sz="0" w:space="0" w:color="auto"/>
      </w:divBdr>
      <w:divsChild>
        <w:div w:id="597905341">
          <w:marLeft w:val="1166"/>
          <w:marRight w:val="0"/>
          <w:marTop w:val="125"/>
          <w:marBottom w:val="0"/>
          <w:divBdr>
            <w:top w:val="none" w:sz="0" w:space="0" w:color="auto"/>
            <w:left w:val="none" w:sz="0" w:space="0" w:color="auto"/>
            <w:bottom w:val="none" w:sz="0" w:space="0" w:color="auto"/>
            <w:right w:val="none" w:sz="0" w:space="0" w:color="auto"/>
          </w:divBdr>
        </w:div>
        <w:div w:id="669067898">
          <w:marLeft w:val="547"/>
          <w:marRight w:val="0"/>
          <w:marTop w:val="144"/>
          <w:marBottom w:val="0"/>
          <w:divBdr>
            <w:top w:val="none" w:sz="0" w:space="0" w:color="auto"/>
            <w:left w:val="none" w:sz="0" w:space="0" w:color="auto"/>
            <w:bottom w:val="none" w:sz="0" w:space="0" w:color="auto"/>
            <w:right w:val="none" w:sz="0" w:space="0" w:color="auto"/>
          </w:divBdr>
        </w:div>
        <w:div w:id="847139721">
          <w:marLeft w:val="1166"/>
          <w:marRight w:val="0"/>
          <w:marTop w:val="125"/>
          <w:marBottom w:val="0"/>
          <w:divBdr>
            <w:top w:val="none" w:sz="0" w:space="0" w:color="auto"/>
            <w:left w:val="none" w:sz="0" w:space="0" w:color="auto"/>
            <w:bottom w:val="none" w:sz="0" w:space="0" w:color="auto"/>
            <w:right w:val="none" w:sz="0" w:space="0" w:color="auto"/>
          </w:divBdr>
        </w:div>
        <w:div w:id="1155218479">
          <w:marLeft w:val="1166"/>
          <w:marRight w:val="0"/>
          <w:marTop w:val="125"/>
          <w:marBottom w:val="0"/>
          <w:divBdr>
            <w:top w:val="none" w:sz="0" w:space="0" w:color="auto"/>
            <w:left w:val="none" w:sz="0" w:space="0" w:color="auto"/>
            <w:bottom w:val="none" w:sz="0" w:space="0" w:color="auto"/>
            <w:right w:val="none" w:sz="0" w:space="0" w:color="auto"/>
          </w:divBdr>
        </w:div>
        <w:div w:id="1826047438">
          <w:marLeft w:val="547"/>
          <w:marRight w:val="0"/>
          <w:marTop w:val="144"/>
          <w:marBottom w:val="0"/>
          <w:divBdr>
            <w:top w:val="none" w:sz="0" w:space="0" w:color="auto"/>
            <w:left w:val="none" w:sz="0" w:space="0" w:color="auto"/>
            <w:bottom w:val="none" w:sz="0" w:space="0" w:color="auto"/>
            <w:right w:val="none" w:sz="0" w:space="0" w:color="auto"/>
          </w:divBdr>
        </w:div>
      </w:divsChild>
    </w:div>
    <w:div w:id="141386790">
      <w:bodyDiv w:val="1"/>
      <w:marLeft w:val="0"/>
      <w:marRight w:val="0"/>
      <w:marTop w:val="0"/>
      <w:marBottom w:val="0"/>
      <w:divBdr>
        <w:top w:val="none" w:sz="0" w:space="0" w:color="auto"/>
        <w:left w:val="none" w:sz="0" w:space="0" w:color="auto"/>
        <w:bottom w:val="none" w:sz="0" w:space="0" w:color="auto"/>
        <w:right w:val="none" w:sz="0" w:space="0" w:color="auto"/>
      </w:divBdr>
      <w:divsChild>
        <w:div w:id="12733655">
          <w:marLeft w:val="1166"/>
          <w:marRight w:val="0"/>
          <w:marTop w:val="115"/>
          <w:marBottom w:val="0"/>
          <w:divBdr>
            <w:top w:val="none" w:sz="0" w:space="0" w:color="auto"/>
            <w:left w:val="none" w:sz="0" w:space="0" w:color="auto"/>
            <w:bottom w:val="none" w:sz="0" w:space="0" w:color="auto"/>
            <w:right w:val="none" w:sz="0" w:space="0" w:color="auto"/>
          </w:divBdr>
        </w:div>
        <w:div w:id="154418255">
          <w:marLeft w:val="1166"/>
          <w:marRight w:val="0"/>
          <w:marTop w:val="115"/>
          <w:marBottom w:val="0"/>
          <w:divBdr>
            <w:top w:val="none" w:sz="0" w:space="0" w:color="auto"/>
            <w:left w:val="none" w:sz="0" w:space="0" w:color="auto"/>
            <w:bottom w:val="none" w:sz="0" w:space="0" w:color="auto"/>
            <w:right w:val="none" w:sz="0" w:space="0" w:color="auto"/>
          </w:divBdr>
        </w:div>
        <w:div w:id="800532973">
          <w:marLeft w:val="547"/>
          <w:marRight w:val="0"/>
          <w:marTop w:val="130"/>
          <w:marBottom w:val="0"/>
          <w:divBdr>
            <w:top w:val="none" w:sz="0" w:space="0" w:color="auto"/>
            <w:left w:val="none" w:sz="0" w:space="0" w:color="auto"/>
            <w:bottom w:val="none" w:sz="0" w:space="0" w:color="auto"/>
            <w:right w:val="none" w:sz="0" w:space="0" w:color="auto"/>
          </w:divBdr>
        </w:div>
        <w:div w:id="1643387278">
          <w:marLeft w:val="1166"/>
          <w:marRight w:val="0"/>
          <w:marTop w:val="115"/>
          <w:marBottom w:val="0"/>
          <w:divBdr>
            <w:top w:val="none" w:sz="0" w:space="0" w:color="auto"/>
            <w:left w:val="none" w:sz="0" w:space="0" w:color="auto"/>
            <w:bottom w:val="none" w:sz="0" w:space="0" w:color="auto"/>
            <w:right w:val="none" w:sz="0" w:space="0" w:color="auto"/>
          </w:divBdr>
        </w:div>
        <w:div w:id="1834252827">
          <w:marLeft w:val="547"/>
          <w:marRight w:val="0"/>
          <w:marTop w:val="130"/>
          <w:marBottom w:val="0"/>
          <w:divBdr>
            <w:top w:val="none" w:sz="0" w:space="0" w:color="auto"/>
            <w:left w:val="none" w:sz="0" w:space="0" w:color="auto"/>
            <w:bottom w:val="none" w:sz="0" w:space="0" w:color="auto"/>
            <w:right w:val="none" w:sz="0" w:space="0" w:color="auto"/>
          </w:divBdr>
        </w:div>
        <w:div w:id="1904633707">
          <w:marLeft w:val="1166"/>
          <w:marRight w:val="0"/>
          <w:marTop w:val="115"/>
          <w:marBottom w:val="0"/>
          <w:divBdr>
            <w:top w:val="none" w:sz="0" w:space="0" w:color="auto"/>
            <w:left w:val="none" w:sz="0" w:space="0" w:color="auto"/>
            <w:bottom w:val="none" w:sz="0" w:space="0" w:color="auto"/>
            <w:right w:val="none" w:sz="0" w:space="0" w:color="auto"/>
          </w:divBdr>
        </w:div>
      </w:divsChild>
    </w:div>
    <w:div w:id="144662849">
      <w:bodyDiv w:val="1"/>
      <w:marLeft w:val="0"/>
      <w:marRight w:val="0"/>
      <w:marTop w:val="0"/>
      <w:marBottom w:val="0"/>
      <w:divBdr>
        <w:top w:val="none" w:sz="0" w:space="0" w:color="auto"/>
        <w:left w:val="none" w:sz="0" w:space="0" w:color="auto"/>
        <w:bottom w:val="none" w:sz="0" w:space="0" w:color="auto"/>
        <w:right w:val="none" w:sz="0" w:space="0" w:color="auto"/>
      </w:divBdr>
    </w:div>
    <w:div w:id="145632913">
      <w:bodyDiv w:val="1"/>
      <w:marLeft w:val="0"/>
      <w:marRight w:val="0"/>
      <w:marTop w:val="0"/>
      <w:marBottom w:val="0"/>
      <w:divBdr>
        <w:top w:val="none" w:sz="0" w:space="0" w:color="auto"/>
        <w:left w:val="none" w:sz="0" w:space="0" w:color="auto"/>
        <w:bottom w:val="none" w:sz="0" w:space="0" w:color="auto"/>
        <w:right w:val="none" w:sz="0" w:space="0" w:color="auto"/>
      </w:divBdr>
    </w:div>
    <w:div w:id="156073977">
      <w:bodyDiv w:val="1"/>
      <w:marLeft w:val="0"/>
      <w:marRight w:val="0"/>
      <w:marTop w:val="0"/>
      <w:marBottom w:val="0"/>
      <w:divBdr>
        <w:top w:val="none" w:sz="0" w:space="0" w:color="auto"/>
        <w:left w:val="none" w:sz="0" w:space="0" w:color="auto"/>
        <w:bottom w:val="none" w:sz="0" w:space="0" w:color="auto"/>
        <w:right w:val="none" w:sz="0" w:space="0" w:color="auto"/>
      </w:divBdr>
    </w:div>
    <w:div w:id="164173407">
      <w:bodyDiv w:val="1"/>
      <w:marLeft w:val="0"/>
      <w:marRight w:val="0"/>
      <w:marTop w:val="0"/>
      <w:marBottom w:val="0"/>
      <w:divBdr>
        <w:top w:val="none" w:sz="0" w:space="0" w:color="auto"/>
        <w:left w:val="none" w:sz="0" w:space="0" w:color="auto"/>
        <w:bottom w:val="none" w:sz="0" w:space="0" w:color="auto"/>
        <w:right w:val="none" w:sz="0" w:space="0" w:color="auto"/>
      </w:divBdr>
    </w:div>
    <w:div w:id="166481907">
      <w:bodyDiv w:val="1"/>
      <w:marLeft w:val="0"/>
      <w:marRight w:val="0"/>
      <w:marTop w:val="0"/>
      <w:marBottom w:val="0"/>
      <w:divBdr>
        <w:top w:val="none" w:sz="0" w:space="0" w:color="auto"/>
        <w:left w:val="none" w:sz="0" w:space="0" w:color="auto"/>
        <w:bottom w:val="none" w:sz="0" w:space="0" w:color="auto"/>
        <w:right w:val="none" w:sz="0" w:space="0" w:color="auto"/>
      </w:divBdr>
      <w:divsChild>
        <w:div w:id="1112365219">
          <w:marLeft w:val="0"/>
          <w:marRight w:val="0"/>
          <w:marTop w:val="0"/>
          <w:marBottom w:val="0"/>
          <w:divBdr>
            <w:top w:val="none" w:sz="0" w:space="0" w:color="auto"/>
            <w:left w:val="none" w:sz="0" w:space="0" w:color="auto"/>
            <w:bottom w:val="none" w:sz="0" w:space="0" w:color="auto"/>
            <w:right w:val="none" w:sz="0" w:space="0" w:color="auto"/>
          </w:divBdr>
          <w:divsChild>
            <w:div w:id="789014570">
              <w:marLeft w:val="0"/>
              <w:marRight w:val="0"/>
              <w:marTop w:val="0"/>
              <w:marBottom w:val="0"/>
              <w:divBdr>
                <w:top w:val="none" w:sz="0" w:space="0" w:color="auto"/>
                <w:left w:val="none" w:sz="0" w:space="0" w:color="auto"/>
                <w:bottom w:val="none" w:sz="0" w:space="0" w:color="auto"/>
                <w:right w:val="none" w:sz="0" w:space="0" w:color="auto"/>
              </w:divBdr>
              <w:divsChild>
                <w:div w:id="1948151550">
                  <w:marLeft w:val="0"/>
                  <w:marRight w:val="0"/>
                  <w:marTop w:val="0"/>
                  <w:marBottom w:val="0"/>
                  <w:divBdr>
                    <w:top w:val="none" w:sz="0" w:space="0" w:color="auto"/>
                    <w:left w:val="none" w:sz="0" w:space="0" w:color="auto"/>
                    <w:bottom w:val="none" w:sz="0" w:space="0" w:color="auto"/>
                    <w:right w:val="none" w:sz="0" w:space="0" w:color="auto"/>
                  </w:divBdr>
                  <w:divsChild>
                    <w:div w:id="4202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1103">
      <w:bodyDiv w:val="1"/>
      <w:marLeft w:val="0"/>
      <w:marRight w:val="0"/>
      <w:marTop w:val="0"/>
      <w:marBottom w:val="0"/>
      <w:divBdr>
        <w:top w:val="none" w:sz="0" w:space="0" w:color="auto"/>
        <w:left w:val="none" w:sz="0" w:space="0" w:color="auto"/>
        <w:bottom w:val="none" w:sz="0" w:space="0" w:color="auto"/>
        <w:right w:val="none" w:sz="0" w:space="0" w:color="auto"/>
      </w:divBdr>
    </w:div>
    <w:div w:id="186989335">
      <w:bodyDiv w:val="1"/>
      <w:marLeft w:val="0"/>
      <w:marRight w:val="0"/>
      <w:marTop w:val="0"/>
      <w:marBottom w:val="0"/>
      <w:divBdr>
        <w:top w:val="none" w:sz="0" w:space="0" w:color="auto"/>
        <w:left w:val="none" w:sz="0" w:space="0" w:color="auto"/>
        <w:bottom w:val="none" w:sz="0" w:space="0" w:color="auto"/>
        <w:right w:val="none" w:sz="0" w:space="0" w:color="auto"/>
      </w:divBdr>
      <w:divsChild>
        <w:div w:id="378483586">
          <w:marLeft w:val="547"/>
          <w:marRight w:val="0"/>
          <w:marTop w:val="125"/>
          <w:marBottom w:val="0"/>
          <w:divBdr>
            <w:top w:val="none" w:sz="0" w:space="0" w:color="auto"/>
            <w:left w:val="none" w:sz="0" w:space="0" w:color="auto"/>
            <w:bottom w:val="none" w:sz="0" w:space="0" w:color="auto"/>
            <w:right w:val="none" w:sz="0" w:space="0" w:color="auto"/>
          </w:divBdr>
        </w:div>
      </w:divsChild>
    </w:div>
    <w:div w:id="192816332">
      <w:bodyDiv w:val="1"/>
      <w:marLeft w:val="0"/>
      <w:marRight w:val="0"/>
      <w:marTop w:val="0"/>
      <w:marBottom w:val="0"/>
      <w:divBdr>
        <w:top w:val="none" w:sz="0" w:space="0" w:color="auto"/>
        <w:left w:val="none" w:sz="0" w:space="0" w:color="auto"/>
        <w:bottom w:val="none" w:sz="0" w:space="0" w:color="auto"/>
        <w:right w:val="none" w:sz="0" w:space="0" w:color="auto"/>
      </w:divBdr>
      <w:divsChild>
        <w:div w:id="1193689121">
          <w:marLeft w:val="547"/>
          <w:marRight w:val="0"/>
          <w:marTop w:val="154"/>
          <w:marBottom w:val="0"/>
          <w:divBdr>
            <w:top w:val="none" w:sz="0" w:space="0" w:color="auto"/>
            <w:left w:val="none" w:sz="0" w:space="0" w:color="auto"/>
            <w:bottom w:val="none" w:sz="0" w:space="0" w:color="auto"/>
            <w:right w:val="none" w:sz="0" w:space="0" w:color="auto"/>
          </w:divBdr>
        </w:div>
        <w:div w:id="1284923739">
          <w:marLeft w:val="547"/>
          <w:marRight w:val="0"/>
          <w:marTop w:val="154"/>
          <w:marBottom w:val="0"/>
          <w:divBdr>
            <w:top w:val="none" w:sz="0" w:space="0" w:color="auto"/>
            <w:left w:val="none" w:sz="0" w:space="0" w:color="auto"/>
            <w:bottom w:val="none" w:sz="0" w:space="0" w:color="auto"/>
            <w:right w:val="none" w:sz="0" w:space="0" w:color="auto"/>
          </w:divBdr>
        </w:div>
        <w:div w:id="1313485255">
          <w:marLeft w:val="547"/>
          <w:marRight w:val="0"/>
          <w:marTop w:val="154"/>
          <w:marBottom w:val="0"/>
          <w:divBdr>
            <w:top w:val="none" w:sz="0" w:space="0" w:color="auto"/>
            <w:left w:val="none" w:sz="0" w:space="0" w:color="auto"/>
            <w:bottom w:val="none" w:sz="0" w:space="0" w:color="auto"/>
            <w:right w:val="none" w:sz="0" w:space="0" w:color="auto"/>
          </w:divBdr>
        </w:div>
      </w:divsChild>
    </w:div>
    <w:div w:id="193159564">
      <w:bodyDiv w:val="1"/>
      <w:marLeft w:val="0"/>
      <w:marRight w:val="0"/>
      <w:marTop w:val="0"/>
      <w:marBottom w:val="0"/>
      <w:divBdr>
        <w:top w:val="none" w:sz="0" w:space="0" w:color="auto"/>
        <w:left w:val="none" w:sz="0" w:space="0" w:color="auto"/>
        <w:bottom w:val="none" w:sz="0" w:space="0" w:color="auto"/>
        <w:right w:val="none" w:sz="0" w:space="0" w:color="auto"/>
      </w:divBdr>
      <w:divsChild>
        <w:div w:id="1495871672">
          <w:marLeft w:val="0"/>
          <w:marRight w:val="0"/>
          <w:marTop w:val="0"/>
          <w:marBottom w:val="0"/>
          <w:divBdr>
            <w:top w:val="none" w:sz="0" w:space="0" w:color="auto"/>
            <w:left w:val="none" w:sz="0" w:space="0" w:color="auto"/>
            <w:bottom w:val="none" w:sz="0" w:space="0" w:color="auto"/>
            <w:right w:val="none" w:sz="0" w:space="0" w:color="auto"/>
          </w:divBdr>
          <w:divsChild>
            <w:div w:id="1581065301">
              <w:marLeft w:val="0"/>
              <w:marRight w:val="0"/>
              <w:marTop w:val="0"/>
              <w:marBottom w:val="0"/>
              <w:divBdr>
                <w:top w:val="none" w:sz="0" w:space="0" w:color="auto"/>
                <w:left w:val="none" w:sz="0" w:space="0" w:color="auto"/>
                <w:bottom w:val="none" w:sz="0" w:space="0" w:color="auto"/>
                <w:right w:val="none" w:sz="0" w:space="0" w:color="auto"/>
              </w:divBdr>
              <w:divsChild>
                <w:div w:id="1890215772">
                  <w:marLeft w:val="0"/>
                  <w:marRight w:val="0"/>
                  <w:marTop w:val="0"/>
                  <w:marBottom w:val="0"/>
                  <w:divBdr>
                    <w:top w:val="none" w:sz="0" w:space="0" w:color="auto"/>
                    <w:left w:val="none" w:sz="0" w:space="0" w:color="auto"/>
                    <w:bottom w:val="none" w:sz="0" w:space="0" w:color="auto"/>
                    <w:right w:val="none" w:sz="0" w:space="0" w:color="auto"/>
                  </w:divBdr>
                  <w:divsChild>
                    <w:div w:id="9015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5180">
      <w:bodyDiv w:val="1"/>
      <w:marLeft w:val="0"/>
      <w:marRight w:val="0"/>
      <w:marTop w:val="0"/>
      <w:marBottom w:val="0"/>
      <w:divBdr>
        <w:top w:val="none" w:sz="0" w:space="0" w:color="auto"/>
        <w:left w:val="none" w:sz="0" w:space="0" w:color="auto"/>
        <w:bottom w:val="none" w:sz="0" w:space="0" w:color="auto"/>
        <w:right w:val="none" w:sz="0" w:space="0" w:color="auto"/>
      </w:divBdr>
      <w:divsChild>
        <w:div w:id="360477911">
          <w:marLeft w:val="547"/>
          <w:marRight w:val="0"/>
          <w:marTop w:val="96"/>
          <w:marBottom w:val="0"/>
          <w:divBdr>
            <w:top w:val="none" w:sz="0" w:space="0" w:color="auto"/>
            <w:left w:val="none" w:sz="0" w:space="0" w:color="auto"/>
            <w:bottom w:val="none" w:sz="0" w:space="0" w:color="auto"/>
            <w:right w:val="none" w:sz="0" w:space="0" w:color="auto"/>
          </w:divBdr>
        </w:div>
        <w:div w:id="493372608">
          <w:marLeft w:val="547"/>
          <w:marRight w:val="0"/>
          <w:marTop w:val="96"/>
          <w:marBottom w:val="0"/>
          <w:divBdr>
            <w:top w:val="none" w:sz="0" w:space="0" w:color="auto"/>
            <w:left w:val="none" w:sz="0" w:space="0" w:color="auto"/>
            <w:bottom w:val="none" w:sz="0" w:space="0" w:color="auto"/>
            <w:right w:val="none" w:sz="0" w:space="0" w:color="auto"/>
          </w:divBdr>
        </w:div>
        <w:div w:id="587619023">
          <w:marLeft w:val="1166"/>
          <w:marRight w:val="0"/>
          <w:marTop w:val="86"/>
          <w:marBottom w:val="0"/>
          <w:divBdr>
            <w:top w:val="none" w:sz="0" w:space="0" w:color="auto"/>
            <w:left w:val="none" w:sz="0" w:space="0" w:color="auto"/>
            <w:bottom w:val="none" w:sz="0" w:space="0" w:color="auto"/>
            <w:right w:val="none" w:sz="0" w:space="0" w:color="auto"/>
          </w:divBdr>
        </w:div>
        <w:div w:id="685179197">
          <w:marLeft w:val="1166"/>
          <w:marRight w:val="0"/>
          <w:marTop w:val="86"/>
          <w:marBottom w:val="0"/>
          <w:divBdr>
            <w:top w:val="none" w:sz="0" w:space="0" w:color="auto"/>
            <w:left w:val="none" w:sz="0" w:space="0" w:color="auto"/>
            <w:bottom w:val="none" w:sz="0" w:space="0" w:color="auto"/>
            <w:right w:val="none" w:sz="0" w:space="0" w:color="auto"/>
          </w:divBdr>
        </w:div>
        <w:div w:id="858540965">
          <w:marLeft w:val="547"/>
          <w:marRight w:val="0"/>
          <w:marTop w:val="96"/>
          <w:marBottom w:val="0"/>
          <w:divBdr>
            <w:top w:val="none" w:sz="0" w:space="0" w:color="auto"/>
            <w:left w:val="none" w:sz="0" w:space="0" w:color="auto"/>
            <w:bottom w:val="none" w:sz="0" w:space="0" w:color="auto"/>
            <w:right w:val="none" w:sz="0" w:space="0" w:color="auto"/>
          </w:divBdr>
        </w:div>
        <w:div w:id="1170489092">
          <w:marLeft w:val="1166"/>
          <w:marRight w:val="0"/>
          <w:marTop w:val="86"/>
          <w:marBottom w:val="0"/>
          <w:divBdr>
            <w:top w:val="none" w:sz="0" w:space="0" w:color="auto"/>
            <w:left w:val="none" w:sz="0" w:space="0" w:color="auto"/>
            <w:bottom w:val="none" w:sz="0" w:space="0" w:color="auto"/>
            <w:right w:val="none" w:sz="0" w:space="0" w:color="auto"/>
          </w:divBdr>
        </w:div>
        <w:div w:id="1560939637">
          <w:marLeft w:val="547"/>
          <w:marRight w:val="0"/>
          <w:marTop w:val="96"/>
          <w:marBottom w:val="0"/>
          <w:divBdr>
            <w:top w:val="none" w:sz="0" w:space="0" w:color="auto"/>
            <w:left w:val="none" w:sz="0" w:space="0" w:color="auto"/>
            <w:bottom w:val="none" w:sz="0" w:space="0" w:color="auto"/>
            <w:right w:val="none" w:sz="0" w:space="0" w:color="auto"/>
          </w:divBdr>
        </w:div>
        <w:div w:id="2139453194">
          <w:marLeft w:val="1166"/>
          <w:marRight w:val="0"/>
          <w:marTop w:val="86"/>
          <w:marBottom w:val="0"/>
          <w:divBdr>
            <w:top w:val="none" w:sz="0" w:space="0" w:color="auto"/>
            <w:left w:val="none" w:sz="0" w:space="0" w:color="auto"/>
            <w:bottom w:val="none" w:sz="0" w:space="0" w:color="auto"/>
            <w:right w:val="none" w:sz="0" w:space="0" w:color="auto"/>
          </w:divBdr>
        </w:div>
      </w:divsChild>
    </w:div>
    <w:div w:id="203755005">
      <w:bodyDiv w:val="1"/>
      <w:marLeft w:val="0"/>
      <w:marRight w:val="0"/>
      <w:marTop w:val="0"/>
      <w:marBottom w:val="0"/>
      <w:divBdr>
        <w:top w:val="none" w:sz="0" w:space="0" w:color="auto"/>
        <w:left w:val="none" w:sz="0" w:space="0" w:color="auto"/>
        <w:bottom w:val="none" w:sz="0" w:space="0" w:color="auto"/>
        <w:right w:val="none" w:sz="0" w:space="0" w:color="auto"/>
      </w:divBdr>
    </w:div>
    <w:div w:id="205800891">
      <w:bodyDiv w:val="1"/>
      <w:marLeft w:val="0"/>
      <w:marRight w:val="0"/>
      <w:marTop w:val="0"/>
      <w:marBottom w:val="0"/>
      <w:divBdr>
        <w:top w:val="none" w:sz="0" w:space="0" w:color="auto"/>
        <w:left w:val="none" w:sz="0" w:space="0" w:color="auto"/>
        <w:bottom w:val="none" w:sz="0" w:space="0" w:color="auto"/>
        <w:right w:val="none" w:sz="0" w:space="0" w:color="auto"/>
      </w:divBdr>
    </w:div>
    <w:div w:id="228661111">
      <w:bodyDiv w:val="1"/>
      <w:marLeft w:val="0"/>
      <w:marRight w:val="0"/>
      <w:marTop w:val="0"/>
      <w:marBottom w:val="0"/>
      <w:divBdr>
        <w:top w:val="none" w:sz="0" w:space="0" w:color="auto"/>
        <w:left w:val="none" w:sz="0" w:space="0" w:color="auto"/>
        <w:bottom w:val="none" w:sz="0" w:space="0" w:color="auto"/>
        <w:right w:val="none" w:sz="0" w:space="0" w:color="auto"/>
      </w:divBdr>
      <w:divsChild>
        <w:div w:id="931621545">
          <w:marLeft w:val="1166"/>
          <w:marRight w:val="0"/>
          <w:marTop w:val="106"/>
          <w:marBottom w:val="0"/>
          <w:divBdr>
            <w:top w:val="none" w:sz="0" w:space="0" w:color="auto"/>
            <w:left w:val="none" w:sz="0" w:space="0" w:color="auto"/>
            <w:bottom w:val="none" w:sz="0" w:space="0" w:color="auto"/>
            <w:right w:val="none" w:sz="0" w:space="0" w:color="auto"/>
          </w:divBdr>
        </w:div>
      </w:divsChild>
    </w:div>
    <w:div w:id="234780183">
      <w:bodyDiv w:val="1"/>
      <w:marLeft w:val="0"/>
      <w:marRight w:val="0"/>
      <w:marTop w:val="0"/>
      <w:marBottom w:val="0"/>
      <w:divBdr>
        <w:top w:val="none" w:sz="0" w:space="0" w:color="auto"/>
        <w:left w:val="none" w:sz="0" w:space="0" w:color="auto"/>
        <w:bottom w:val="none" w:sz="0" w:space="0" w:color="auto"/>
        <w:right w:val="none" w:sz="0" w:space="0" w:color="auto"/>
      </w:divBdr>
    </w:div>
    <w:div w:id="281617322">
      <w:bodyDiv w:val="1"/>
      <w:marLeft w:val="0"/>
      <w:marRight w:val="0"/>
      <w:marTop w:val="0"/>
      <w:marBottom w:val="0"/>
      <w:divBdr>
        <w:top w:val="none" w:sz="0" w:space="0" w:color="auto"/>
        <w:left w:val="none" w:sz="0" w:space="0" w:color="auto"/>
        <w:bottom w:val="none" w:sz="0" w:space="0" w:color="auto"/>
        <w:right w:val="none" w:sz="0" w:space="0" w:color="auto"/>
      </w:divBdr>
    </w:div>
    <w:div w:id="283586675">
      <w:bodyDiv w:val="1"/>
      <w:marLeft w:val="0"/>
      <w:marRight w:val="0"/>
      <w:marTop w:val="0"/>
      <w:marBottom w:val="0"/>
      <w:divBdr>
        <w:top w:val="none" w:sz="0" w:space="0" w:color="auto"/>
        <w:left w:val="none" w:sz="0" w:space="0" w:color="auto"/>
        <w:bottom w:val="none" w:sz="0" w:space="0" w:color="auto"/>
        <w:right w:val="none" w:sz="0" w:space="0" w:color="auto"/>
      </w:divBdr>
      <w:divsChild>
        <w:div w:id="1906135993">
          <w:marLeft w:val="0"/>
          <w:marRight w:val="0"/>
          <w:marTop w:val="0"/>
          <w:marBottom w:val="0"/>
          <w:divBdr>
            <w:top w:val="none" w:sz="0" w:space="0" w:color="auto"/>
            <w:left w:val="none" w:sz="0" w:space="0" w:color="auto"/>
            <w:bottom w:val="none" w:sz="0" w:space="0" w:color="auto"/>
            <w:right w:val="none" w:sz="0" w:space="0" w:color="auto"/>
          </w:divBdr>
          <w:divsChild>
            <w:div w:id="127284821">
              <w:marLeft w:val="0"/>
              <w:marRight w:val="0"/>
              <w:marTop w:val="0"/>
              <w:marBottom w:val="0"/>
              <w:divBdr>
                <w:top w:val="none" w:sz="0" w:space="0" w:color="auto"/>
                <w:left w:val="none" w:sz="0" w:space="0" w:color="auto"/>
                <w:bottom w:val="none" w:sz="0" w:space="0" w:color="auto"/>
                <w:right w:val="none" w:sz="0" w:space="0" w:color="auto"/>
              </w:divBdr>
              <w:divsChild>
                <w:div w:id="1494638098">
                  <w:marLeft w:val="0"/>
                  <w:marRight w:val="0"/>
                  <w:marTop w:val="0"/>
                  <w:marBottom w:val="0"/>
                  <w:divBdr>
                    <w:top w:val="none" w:sz="0" w:space="0" w:color="auto"/>
                    <w:left w:val="none" w:sz="0" w:space="0" w:color="auto"/>
                    <w:bottom w:val="none" w:sz="0" w:space="0" w:color="auto"/>
                    <w:right w:val="none" w:sz="0" w:space="0" w:color="auto"/>
                  </w:divBdr>
                  <w:divsChild>
                    <w:div w:id="1199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79768">
      <w:bodyDiv w:val="1"/>
      <w:marLeft w:val="0"/>
      <w:marRight w:val="0"/>
      <w:marTop w:val="0"/>
      <w:marBottom w:val="0"/>
      <w:divBdr>
        <w:top w:val="none" w:sz="0" w:space="0" w:color="auto"/>
        <w:left w:val="none" w:sz="0" w:space="0" w:color="auto"/>
        <w:bottom w:val="none" w:sz="0" w:space="0" w:color="auto"/>
        <w:right w:val="none" w:sz="0" w:space="0" w:color="auto"/>
      </w:divBdr>
    </w:div>
    <w:div w:id="289171897">
      <w:bodyDiv w:val="1"/>
      <w:marLeft w:val="0"/>
      <w:marRight w:val="0"/>
      <w:marTop w:val="0"/>
      <w:marBottom w:val="0"/>
      <w:divBdr>
        <w:top w:val="none" w:sz="0" w:space="0" w:color="auto"/>
        <w:left w:val="none" w:sz="0" w:space="0" w:color="auto"/>
        <w:bottom w:val="none" w:sz="0" w:space="0" w:color="auto"/>
        <w:right w:val="none" w:sz="0" w:space="0" w:color="auto"/>
      </w:divBdr>
      <w:divsChild>
        <w:div w:id="45295869">
          <w:marLeft w:val="1166"/>
          <w:marRight w:val="0"/>
          <w:marTop w:val="125"/>
          <w:marBottom w:val="0"/>
          <w:divBdr>
            <w:top w:val="none" w:sz="0" w:space="0" w:color="auto"/>
            <w:left w:val="none" w:sz="0" w:space="0" w:color="auto"/>
            <w:bottom w:val="none" w:sz="0" w:space="0" w:color="auto"/>
            <w:right w:val="none" w:sz="0" w:space="0" w:color="auto"/>
          </w:divBdr>
        </w:div>
        <w:div w:id="555359014">
          <w:marLeft w:val="547"/>
          <w:marRight w:val="0"/>
          <w:marTop w:val="144"/>
          <w:marBottom w:val="0"/>
          <w:divBdr>
            <w:top w:val="none" w:sz="0" w:space="0" w:color="auto"/>
            <w:left w:val="none" w:sz="0" w:space="0" w:color="auto"/>
            <w:bottom w:val="none" w:sz="0" w:space="0" w:color="auto"/>
            <w:right w:val="none" w:sz="0" w:space="0" w:color="auto"/>
          </w:divBdr>
        </w:div>
        <w:div w:id="628365796">
          <w:marLeft w:val="547"/>
          <w:marRight w:val="0"/>
          <w:marTop w:val="144"/>
          <w:marBottom w:val="0"/>
          <w:divBdr>
            <w:top w:val="none" w:sz="0" w:space="0" w:color="auto"/>
            <w:left w:val="none" w:sz="0" w:space="0" w:color="auto"/>
            <w:bottom w:val="none" w:sz="0" w:space="0" w:color="auto"/>
            <w:right w:val="none" w:sz="0" w:space="0" w:color="auto"/>
          </w:divBdr>
        </w:div>
        <w:div w:id="1066996079">
          <w:marLeft w:val="1166"/>
          <w:marRight w:val="0"/>
          <w:marTop w:val="125"/>
          <w:marBottom w:val="0"/>
          <w:divBdr>
            <w:top w:val="none" w:sz="0" w:space="0" w:color="auto"/>
            <w:left w:val="none" w:sz="0" w:space="0" w:color="auto"/>
            <w:bottom w:val="none" w:sz="0" w:space="0" w:color="auto"/>
            <w:right w:val="none" w:sz="0" w:space="0" w:color="auto"/>
          </w:divBdr>
        </w:div>
        <w:div w:id="1466702569">
          <w:marLeft w:val="547"/>
          <w:marRight w:val="0"/>
          <w:marTop w:val="144"/>
          <w:marBottom w:val="0"/>
          <w:divBdr>
            <w:top w:val="none" w:sz="0" w:space="0" w:color="auto"/>
            <w:left w:val="none" w:sz="0" w:space="0" w:color="auto"/>
            <w:bottom w:val="none" w:sz="0" w:space="0" w:color="auto"/>
            <w:right w:val="none" w:sz="0" w:space="0" w:color="auto"/>
          </w:divBdr>
        </w:div>
      </w:divsChild>
    </w:div>
    <w:div w:id="297272456">
      <w:bodyDiv w:val="1"/>
      <w:marLeft w:val="0"/>
      <w:marRight w:val="0"/>
      <w:marTop w:val="0"/>
      <w:marBottom w:val="0"/>
      <w:divBdr>
        <w:top w:val="none" w:sz="0" w:space="0" w:color="auto"/>
        <w:left w:val="none" w:sz="0" w:space="0" w:color="auto"/>
        <w:bottom w:val="none" w:sz="0" w:space="0" w:color="auto"/>
        <w:right w:val="none" w:sz="0" w:space="0" w:color="auto"/>
      </w:divBdr>
    </w:div>
    <w:div w:id="299115926">
      <w:bodyDiv w:val="1"/>
      <w:marLeft w:val="0"/>
      <w:marRight w:val="0"/>
      <w:marTop w:val="0"/>
      <w:marBottom w:val="0"/>
      <w:divBdr>
        <w:top w:val="none" w:sz="0" w:space="0" w:color="auto"/>
        <w:left w:val="none" w:sz="0" w:space="0" w:color="auto"/>
        <w:bottom w:val="none" w:sz="0" w:space="0" w:color="auto"/>
        <w:right w:val="none" w:sz="0" w:space="0" w:color="auto"/>
      </w:divBdr>
    </w:div>
    <w:div w:id="310867485">
      <w:bodyDiv w:val="1"/>
      <w:marLeft w:val="0"/>
      <w:marRight w:val="0"/>
      <w:marTop w:val="0"/>
      <w:marBottom w:val="0"/>
      <w:divBdr>
        <w:top w:val="none" w:sz="0" w:space="0" w:color="auto"/>
        <w:left w:val="none" w:sz="0" w:space="0" w:color="auto"/>
        <w:bottom w:val="none" w:sz="0" w:space="0" w:color="auto"/>
        <w:right w:val="none" w:sz="0" w:space="0" w:color="auto"/>
      </w:divBdr>
      <w:divsChild>
        <w:div w:id="174154346">
          <w:marLeft w:val="547"/>
          <w:marRight w:val="0"/>
          <w:marTop w:val="106"/>
          <w:marBottom w:val="0"/>
          <w:divBdr>
            <w:top w:val="none" w:sz="0" w:space="0" w:color="auto"/>
            <w:left w:val="none" w:sz="0" w:space="0" w:color="auto"/>
            <w:bottom w:val="none" w:sz="0" w:space="0" w:color="auto"/>
            <w:right w:val="none" w:sz="0" w:space="0" w:color="auto"/>
          </w:divBdr>
        </w:div>
        <w:div w:id="1293293683">
          <w:marLeft w:val="547"/>
          <w:marRight w:val="0"/>
          <w:marTop w:val="106"/>
          <w:marBottom w:val="0"/>
          <w:divBdr>
            <w:top w:val="none" w:sz="0" w:space="0" w:color="auto"/>
            <w:left w:val="none" w:sz="0" w:space="0" w:color="auto"/>
            <w:bottom w:val="none" w:sz="0" w:space="0" w:color="auto"/>
            <w:right w:val="none" w:sz="0" w:space="0" w:color="auto"/>
          </w:divBdr>
        </w:div>
      </w:divsChild>
    </w:div>
    <w:div w:id="311838897">
      <w:bodyDiv w:val="1"/>
      <w:marLeft w:val="0"/>
      <w:marRight w:val="0"/>
      <w:marTop w:val="0"/>
      <w:marBottom w:val="0"/>
      <w:divBdr>
        <w:top w:val="none" w:sz="0" w:space="0" w:color="auto"/>
        <w:left w:val="none" w:sz="0" w:space="0" w:color="auto"/>
        <w:bottom w:val="none" w:sz="0" w:space="0" w:color="auto"/>
        <w:right w:val="none" w:sz="0" w:space="0" w:color="auto"/>
      </w:divBdr>
    </w:div>
    <w:div w:id="313147819">
      <w:bodyDiv w:val="1"/>
      <w:marLeft w:val="0"/>
      <w:marRight w:val="0"/>
      <w:marTop w:val="0"/>
      <w:marBottom w:val="0"/>
      <w:divBdr>
        <w:top w:val="none" w:sz="0" w:space="0" w:color="auto"/>
        <w:left w:val="none" w:sz="0" w:space="0" w:color="auto"/>
        <w:bottom w:val="none" w:sz="0" w:space="0" w:color="auto"/>
        <w:right w:val="none" w:sz="0" w:space="0" w:color="auto"/>
      </w:divBdr>
      <w:divsChild>
        <w:div w:id="790443349">
          <w:marLeft w:val="547"/>
          <w:marRight w:val="0"/>
          <w:marTop w:val="96"/>
          <w:marBottom w:val="0"/>
          <w:divBdr>
            <w:top w:val="none" w:sz="0" w:space="0" w:color="auto"/>
            <w:left w:val="none" w:sz="0" w:space="0" w:color="auto"/>
            <w:bottom w:val="none" w:sz="0" w:space="0" w:color="auto"/>
            <w:right w:val="none" w:sz="0" w:space="0" w:color="auto"/>
          </w:divBdr>
        </w:div>
      </w:divsChild>
    </w:div>
    <w:div w:id="354430669">
      <w:bodyDiv w:val="1"/>
      <w:marLeft w:val="0"/>
      <w:marRight w:val="0"/>
      <w:marTop w:val="0"/>
      <w:marBottom w:val="0"/>
      <w:divBdr>
        <w:top w:val="none" w:sz="0" w:space="0" w:color="auto"/>
        <w:left w:val="none" w:sz="0" w:space="0" w:color="auto"/>
        <w:bottom w:val="none" w:sz="0" w:space="0" w:color="auto"/>
        <w:right w:val="none" w:sz="0" w:space="0" w:color="auto"/>
      </w:divBdr>
    </w:div>
    <w:div w:id="419134534">
      <w:bodyDiv w:val="1"/>
      <w:marLeft w:val="0"/>
      <w:marRight w:val="0"/>
      <w:marTop w:val="0"/>
      <w:marBottom w:val="0"/>
      <w:divBdr>
        <w:top w:val="none" w:sz="0" w:space="0" w:color="auto"/>
        <w:left w:val="none" w:sz="0" w:space="0" w:color="auto"/>
        <w:bottom w:val="none" w:sz="0" w:space="0" w:color="auto"/>
        <w:right w:val="none" w:sz="0" w:space="0" w:color="auto"/>
      </w:divBdr>
    </w:div>
    <w:div w:id="421922740">
      <w:bodyDiv w:val="1"/>
      <w:marLeft w:val="0"/>
      <w:marRight w:val="0"/>
      <w:marTop w:val="0"/>
      <w:marBottom w:val="0"/>
      <w:divBdr>
        <w:top w:val="none" w:sz="0" w:space="0" w:color="auto"/>
        <w:left w:val="none" w:sz="0" w:space="0" w:color="auto"/>
        <w:bottom w:val="none" w:sz="0" w:space="0" w:color="auto"/>
        <w:right w:val="none" w:sz="0" w:space="0" w:color="auto"/>
      </w:divBdr>
    </w:div>
    <w:div w:id="439498125">
      <w:bodyDiv w:val="1"/>
      <w:marLeft w:val="0"/>
      <w:marRight w:val="0"/>
      <w:marTop w:val="0"/>
      <w:marBottom w:val="0"/>
      <w:divBdr>
        <w:top w:val="none" w:sz="0" w:space="0" w:color="auto"/>
        <w:left w:val="none" w:sz="0" w:space="0" w:color="auto"/>
        <w:bottom w:val="none" w:sz="0" w:space="0" w:color="auto"/>
        <w:right w:val="none" w:sz="0" w:space="0" w:color="auto"/>
      </w:divBdr>
    </w:div>
    <w:div w:id="445661185">
      <w:bodyDiv w:val="1"/>
      <w:marLeft w:val="0"/>
      <w:marRight w:val="0"/>
      <w:marTop w:val="0"/>
      <w:marBottom w:val="0"/>
      <w:divBdr>
        <w:top w:val="none" w:sz="0" w:space="0" w:color="auto"/>
        <w:left w:val="none" w:sz="0" w:space="0" w:color="auto"/>
        <w:bottom w:val="none" w:sz="0" w:space="0" w:color="auto"/>
        <w:right w:val="none" w:sz="0" w:space="0" w:color="auto"/>
      </w:divBdr>
    </w:div>
    <w:div w:id="478573516">
      <w:bodyDiv w:val="1"/>
      <w:marLeft w:val="0"/>
      <w:marRight w:val="0"/>
      <w:marTop w:val="0"/>
      <w:marBottom w:val="0"/>
      <w:divBdr>
        <w:top w:val="none" w:sz="0" w:space="0" w:color="auto"/>
        <w:left w:val="none" w:sz="0" w:space="0" w:color="auto"/>
        <w:bottom w:val="none" w:sz="0" w:space="0" w:color="auto"/>
        <w:right w:val="none" w:sz="0" w:space="0" w:color="auto"/>
      </w:divBdr>
    </w:div>
    <w:div w:id="481044181">
      <w:bodyDiv w:val="1"/>
      <w:marLeft w:val="0"/>
      <w:marRight w:val="0"/>
      <w:marTop w:val="0"/>
      <w:marBottom w:val="0"/>
      <w:divBdr>
        <w:top w:val="none" w:sz="0" w:space="0" w:color="auto"/>
        <w:left w:val="none" w:sz="0" w:space="0" w:color="auto"/>
        <w:bottom w:val="none" w:sz="0" w:space="0" w:color="auto"/>
        <w:right w:val="none" w:sz="0" w:space="0" w:color="auto"/>
      </w:divBdr>
    </w:div>
    <w:div w:id="485627276">
      <w:bodyDiv w:val="1"/>
      <w:marLeft w:val="0"/>
      <w:marRight w:val="0"/>
      <w:marTop w:val="0"/>
      <w:marBottom w:val="0"/>
      <w:divBdr>
        <w:top w:val="none" w:sz="0" w:space="0" w:color="auto"/>
        <w:left w:val="none" w:sz="0" w:space="0" w:color="auto"/>
        <w:bottom w:val="none" w:sz="0" w:space="0" w:color="auto"/>
        <w:right w:val="none" w:sz="0" w:space="0" w:color="auto"/>
      </w:divBdr>
    </w:div>
    <w:div w:id="488135356">
      <w:bodyDiv w:val="1"/>
      <w:marLeft w:val="0"/>
      <w:marRight w:val="0"/>
      <w:marTop w:val="0"/>
      <w:marBottom w:val="0"/>
      <w:divBdr>
        <w:top w:val="none" w:sz="0" w:space="0" w:color="auto"/>
        <w:left w:val="none" w:sz="0" w:space="0" w:color="auto"/>
        <w:bottom w:val="none" w:sz="0" w:space="0" w:color="auto"/>
        <w:right w:val="none" w:sz="0" w:space="0" w:color="auto"/>
      </w:divBdr>
    </w:div>
    <w:div w:id="491868910">
      <w:bodyDiv w:val="1"/>
      <w:marLeft w:val="0"/>
      <w:marRight w:val="0"/>
      <w:marTop w:val="0"/>
      <w:marBottom w:val="0"/>
      <w:divBdr>
        <w:top w:val="none" w:sz="0" w:space="0" w:color="auto"/>
        <w:left w:val="none" w:sz="0" w:space="0" w:color="auto"/>
        <w:bottom w:val="none" w:sz="0" w:space="0" w:color="auto"/>
        <w:right w:val="none" w:sz="0" w:space="0" w:color="auto"/>
      </w:divBdr>
    </w:div>
    <w:div w:id="499587781">
      <w:bodyDiv w:val="1"/>
      <w:marLeft w:val="0"/>
      <w:marRight w:val="0"/>
      <w:marTop w:val="0"/>
      <w:marBottom w:val="0"/>
      <w:divBdr>
        <w:top w:val="none" w:sz="0" w:space="0" w:color="auto"/>
        <w:left w:val="none" w:sz="0" w:space="0" w:color="auto"/>
        <w:bottom w:val="none" w:sz="0" w:space="0" w:color="auto"/>
        <w:right w:val="none" w:sz="0" w:space="0" w:color="auto"/>
      </w:divBdr>
    </w:div>
    <w:div w:id="499926959">
      <w:bodyDiv w:val="1"/>
      <w:marLeft w:val="0"/>
      <w:marRight w:val="0"/>
      <w:marTop w:val="0"/>
      <w:marBottom w:val="0"/>
      <w:divBdr>
        <w:top w:val="none" w:sz="0" w:space="0" w:color="auto"/>
        <w:left w:val="none" w:sz="0" w:space="0" w:color="auto"/>
        <w:bottom w:val="none" w:sz="0" w:space="0" w:color="auto"/>
        <w:right w:val="none" w:sz="0" w:space="0" w:color="auto"/>
      </w:divBdr>
    </w:div>
    <w:div w:id="521742197">
      <w:bodyDiv w:val="1"/>
      <w:marLeft w:val="0"/>
      <w:marRight w:val="0"/>
      <w:marTop w:val="0"/>
      <w:marBottom w:val="0"/>
      <w:divBdr>
        <w:top w:val="none" w:sz="0" w:space="0" w:color="auto"/>
        <w:left w:val="none" w:sz="0" w:space="0" w:color="auto"/>
        <w:bottom w:val="none" w:sz="0" w:space="0" w:color="auto"/>
        <w:right w:val="none" w:sz="0" w:space="0" w:color="auto"/>
      </w:divBdr>
    </w:div>
    <w:div w:id="545793636">
      <w:bodyDiv w:val="1"/>
      <w:marLeft w:val="0"/>
      <w:marRight w:val="0"/>
      <w:marTop w:val="0"/>
      <w:marBottom w:val="0"/>
      <w:divBdr>
        <w:top w:val="none" w:sz="0" w:space="0" w:color="auto"/>
        <w:left w:val="none" w:sz="0" w:space="0" w:color="auto"/>
        <w:bottom w:val="none" w:sz="0" w:space="0" w:color="auto"/>
        <w:right w:val="none" w:sz="0" w:space="0" w:color="auto"/>
      </w:divBdr>
      <w:divsChild>
        <w:div w:id="279427">
          <w:marLeft w:val="547"/>
          <w:marRight w:val="0"/>
          <w:marTop w:val="130"/>
          <w:marBottom w:val="0"/>
          <w:divBdr>
            <w:top w:val="none" w:sz="0" w:space="0" w:color="auto"/>
            <w:left w:val="none" w:sz="0" w:space="0" w:color="auto"/>
            <w:bottom w:val="none" w:sz="0" w:space="0" w:color="auto"/>
            <w:right w:val="none" w:sz="0" w:space="0" w:color="auto"/>
          </w:divBdr>
        </w:div>
        <w:div w:id="442965613">
          <w:marLeft w:val="547"/>
          <w:marRight w:val="0"/>
          <w:marTop w:val="130"/>
          <w:marBottom w:val="0"/>
          <w:divBdr>
            <w:top w:val="none" w:sz="0" w:space="0" w:color="auto"/>
            <w:left w:val="none" w:sz="0" w:space="0" w:color="auto"/>
            <w:bottom w:val="none" w:sz="0" w:space="0" w:color="auto"/>
            <w:right w:val="none" w:sz="0" w:space="0" w:color="auto"/>
          </w:divBdr>
        </w:div>
        <w:div w:id="484474739">
          <w:marLeft w:val="547"/>
          <w:marRight w:val="0"/>
          <w:marTop w:val="130"/>
          <w:marBottom w:val="0"/>
          <w:divBdr>
            <w:top w:val="none" w:sz="0" w:space="0" w:color="auto"/>
            <w:left w:val="none" w:sz="0" w:space="0" w:color="auto"/>
            <w:bottom w:val="none" w:sz="0" w:space="0" w:color="auto"/>
            <w:right w:val="none" w:sz="0" w:space="0" w:color="auto"/>
          </w:divBdr>
        </w:div>
        <w:div w:id="1178615287">
          <w:marLeft w:val="547"/>
          <w:marRight w:val="0"/>
          <w:marTop w:val="130"/>
          <w:marBottom w:val="0"/>
          <w:divBdr>
            <w:top w:val="none" w:sz="0" w:space="0" w:color="auto"/>
            <w:left w:val="none" w:sz="0" w:space="0" w:color="auto"/>
            <w:bottom w:val="none" w:sz="0" w:space="0" w:color="auto"/>
            <w:right w:val="none" w:sz="0" w:space="0" w:color="auto"/>
          </w:divBdr>
        </w:div>
        <w:div w:id="1288899702">
          <w:marLeft w:val="547"/>
          <w:marRight w:val="0"/>
          <w:marTop w:val="130"/>
          <w:marBottom w:val="0"/>
          <w:divBdr>
            <w:top w:val="none" w:sz="0" w:space="0" w:color="auto"/>
            <w:left w:val="none" w:sz="0" w:space="0" w:color="auto"/>
            <w:bottom w:val="none" w:sz="0" w:space="0" w:color="auto"/>
            <w:right w:val="none" w:sz="0" w:space="0" w:color="auto"/>
          </w:divBdr>
        </w:div>
      </w:divsChild>
    </w:div>
    <w:div w:id="547842585">
      <w:bodyDiv w:val="1"/>
      <w:marLeft w:val="0"/>
      <w:marRight w:val="0"/>
      <w:marTop w:val="0"/>
      <w:marBottom w:val="0"/>
      <w:divBdr>
        <w:top w:val="none" w:sz="0" w:space="0" w:color="auto"/>
        <w:left w:val="none" w:sz="0" w:space="0" w:color="auto"/>
        <w:bottom w:val="none" w:sz="0" w:space="0" w:color="auto"/>
        <w:right w:val="none" w:sz="0" w:space="0" w:color="auto"/>
      </w:divBdr>
    </w:div>
    <w:div w:id="599336121">
      <w:bodyDiv w:val="1"/>
      <w:marLeft w:val="0"/>
      <w:marRight w:val="0"/>
      <w:marTop w:val="0"/>
      <w:marBottom w:val="0"/>
      <w:divBdr>
        <w:top w:val="none" w:sz="0" w:space="0" w:color="auto"/>
        <w:left w:val="none" w:sz="0" w:space="0" w:color="auto"/>
        <w:bottom w:val="none" w:sz="0" w:space="0" w:color="auto"/>
        <w:right w:val="none" w:sz="0" w:space="0" w:color="auto"/>
      </w:divBdr>
      <w:divsChild>
        <w:div w:id="659503009">
          <w:marLeft w:val="547"/>
          <w:marRight w:val="0"/>
          <w:marTop w:val="144"/>
          <w:marBottom w:val="0"/>
          <w:divBdr>
            <w:top w:val="none" w:sz="0" w:space="0" w:color="auto"/>
            <w:left w:val="none" w:sz="0" w:space="0" w:color="auto"/>
            <w:bottom w:val="none" w:sz="0" w:space="0" w:color="auto"/>
            <w:right w:val="none" w:sz="0" w:space="0" w:color="auto"/>
          </w:divBdr>
        </w:div>
        <w:div w:id="716776443">
          <w:marLeft w:val="547"/>
          <w:marRight w:val="0"/>
          <w:marTop w:val="144"/>
          <w:marBottom w:val="0"/>
          <w:divBdr>
            <w:top w:val="none" w:sz="0" w:space="0" w:color="auto"/>
            <w:left w:val="none" w:sz="0" w:space="0" w:color="auto"/>
            <w:bottom w:val="none" w:sz="0" w:space="0" w:color="auto"/>
            <w:right w:val="none" w:sz="0" w:space="0" w:color="auto"/>
          </w:divBdr>
        </w:div>
        <w:div w:id="1177885262">
          <w:marLeft w:val="547"/>
          <w:marRight w:val="0"/>
          <w:marTop w:val="144"/>
          <w:marBottom w:val="0"/>
          <w:divBdr>
            <w:top w:val="none" w:sz="0" w:space="0" w:color="auto"/>
            <w:left w:val="none" w:sz="0" w:space="0" w:color="auto"/>
            <w:bottom w:val="none" w:sz="0" w:space="0" w:color="auto"/>
            <w:right w:val="none" w:sz="0" w:space="0" w:color="auto"/>
          </w:divBdr>
        </w:div>
        <w:div w:id="1834252411">
          <w:marLeft w:val="547"/>
          <w:marRight w:val="0"/>
          <w:marTop w:val="144"/>
          <w:marBottom w:val="0"/>
          <w:divBdr>
            <w:top w:val="none" w:sz="0" w:space="0" w:color="auto"/>
            <w:left w:val="none" w:sz="0" w:space="0" w:color="auto"/>
            <w:bottom w:val="none" w:sz="0" w:space="0" w:color="auto"/>
            <w:right w:val="none" w:sz="0" w:space="0" w:color="auto"/>
          </w:divBdr>
        </w:div>
      </w:divsChild>
    </w:div>
    <w:div w:id="603270904">
      <w:bodyDiv w:val="1"/>
      <w:marLeft w:val="0"/>
      <w:marRight w:val="0"/>
      <w:marTop w:val="0"/>
      <w:marBottom w:val="0"/>
      <w:divBdr>
        <w:top w:val="none" w:sz="0" w:space="0" w:color="auto"/>
        <w:left w:val="none" w:sz="0" w:space="0" w:color="auto"/>
        <w:bottom w:val="none" w:sz="0" w:space="0" w:color="auto"/>
        <w:right w:val="none" w:sz="0" w:space="0" w:color="auto"/>
      </w:divBdr>
      <w:divsChild>
        <w:div w:id="277881314">
          <w:marLeft w:val="547"/>
          <w:marRight w:val="0"/>
          <w:marTop w:val="144"/>
          <w:marBottom w:val="0"/>
          <w:divBdr>
            <w:top w:val="none" w:sz="0" w:space="0" w:color="auto"/>
            <w:left w:val="none" w:sz="0" w:space="0" w:color="auto"/>
            <w:bottom w:val="none" w:sz="0" w:space="0" w:color="auto"/>
            <w:right w:val="none" w:sz="0" w:space="0" w:color="auto"/>
          </w:divBdr>
        </w:div>
        <w:div w:id="353918358">
          <w:marLeft w:val="547"/>
          <w:marRight w:val="0"/>
          <w:marTop w:val="144"/>
          <w:marBottom w:val="0"/>
          <w:divBdr>
            <w:top w:val="none" w:sz="0" w:space="0" w:color="auto"/>
            <w:left w:val="none" w:sz="0" w:space="0" w:color="auto"/>
            <w:bottom w:val="none" w:sz="0" w:space="0" w:color="auto"/>
            <w:right w:val="none" w:sz="0" w:space="0" w:color="auto"/>
          </w:divBdr>
        </w:div>
        <w:div w:id="416875868">
          <w:marLeft w:val="547"/>
          <w:marRight w:val="0"/>
          <w:marTop w:val="144"/>
          <w:marBottom w:val="0"/>
          <w:divBdr>
            <w:top w:val="none" w:sz="0" w:space="0" w:color="auto"/>
            <w:left w:val="none" w:sz="0" w:space="0" w:color="auto"/>
            <w:bottom w:val="none" w:sz="0" w:space="0" w:color="auto"/>
            <w:right w:val="none" w:sz="0" w:space="0" w:color="auto"/>
          </w:divBdr>
        </w:div>
        <w:div w:id="1720400320">
          <w:marLeft w:val="547"/>
          <w:marRight w:val="0"/>
          <w:marTop w:val="144"/>
          <w:marBottom w:val="0"/>
          <w:divBdr>
            <w:top w:val="none" w:sz="0" w:space="0" w:color="auto"/>
            <w:left w:val="none" w:sz="0" w:space="0" w:color="auto"/>
            <w:bottom w:val="none" w:sz="0" w:space="0" w:color="auto"/>
            <w:right w:val="none" w:sz="0" w:space="0" w:color="auto"/>
          </w:divBdr>
        </w:div>
        <w:div w:id="1825051603">
          <w:marLeft w:val="547"/>
          <w:marRight w:val="0"/>
          <w:marTop w:val="144"/>
          <w:marBottom w:val="0"/>
          <w:divBdr>
            <w:top w:val="none" w:sz="0" w:space="0" w:color="auto"/>
            <w:left w:val="none" w:sz="0" w:space="0" w:color="auto"/>
            <w:bottom w:val="none" w:sz="0" w:space="0" w:color="auto"/>
            <w:right w:val="none" w:sz="0" w:space="0" w:color="auto"/>
          </w:divBdr>
        </w:div>
      </w:divsChild>
    </w:div>
    <w:div w:id="613169187">
      <w:bodyDiv w:val="1"/>
      <w:marLeft w:val="0"/>
      <w:marRight w:val="0"/>
      <w:marTop w:val="0"/>
      <w:marBottom w:val="0"/>
      <w:divBdr>
        <w:top w:val="none" w:sz="0" w:space="0" w:color="auto"/>
        <w:left w:val="none" w:sz="0" w:space="0" w:color="auto"/>
        <w:bottom w:val="none" w:sz="0" w:space="0" w:color="auto"/>
        <w:right w:val="none" w:sz="0" w:space="0" w:color="auto"/>
      </w:divBdr>
    </w:div>
    <w:div w:id="615603089">
      <w:bodyDiv w:val="1"/>
      <w:marLeft w:val="0"/>
      <w:marRight w:val="0"/>
      <w:marTop w:val="0"/>
      <w:marBottom w:val="0"/>
      <w:divBdr>
        <w:top w:val="none" w:sz="0" w:space="0" w:color="auto"/>
        <w:left w:val="none" w:sz="0" w:space="0" w:color="auto"/>
        <w:bottom w:val="none" w:sz="0" w:space="0" w:color="auto"/>
        <w:right w:val="none" w:sz="0" w:space="0" w:color="auto"/>
      </w:divBdr>
    </w:div>
    <w:div w:id="625887406">
      <w:bodyDiv w:val="1"/>
      <w:marLeft w:val="0"/>
      <w:marRight w:val="0"/>
      <w:marTop w:val="0"/>
      <w:marBottom w:val="0"/>
      <w:divBdr>
        <w:top w:val="none" w:sz="0" w:space="0" w:color="auto"/>
        <w:left w:val="none" w:sz="0" w:space="0" w:color="auto"/>
        <w:bottom w:val="none" w:sz="0" w:space="0" w:color="auto"/>
        <w:right w:val="none" w:sz="0" w:space="0" w:color="auto"/>
      </w:divBdr>
    </w:div>
    <w:div w:id="628362475">
      <w:bodyDiv w:val="1"/>
      <w:marLeft w:val="0"/>
      <w:marRight w:val="0"/>
      <w:marTop w:val="0"/>
      <w:marBottom w:val="0"/>
      <w:divBdr>
        <w:top w:val="none" w:sz="0" w:space="0" w:color="auto"/>
        <w:left w:val="none" w:sz="0" w:space="0" w:color="auto"/>
        <w:bottom w:val="none" w:sz="0" w:space="0" w:color="auto"/>
        <w:right w:val="none" w:sz="0" w:space="0" w:color="auto"/>
      </w:divBdr>
    </w:div>
    <w:div w:id="631444061">
      <w:bodyDiv w:val="1"/>
      <w:marLeft w:val="0"/>
      <w:marRight w:val="0"/>
      <w:marTop w:val="0"/>
      <w:marBottom w:val="0"/>
      <w:divBdr>
        <w:top w:val="none" w:sz="0" w:space="0" w:color="auto"/>
        <w:left w:val="none" w:sz="0" w:space="0" w:color="auto"/>
        <w:bottom w:val="none" w:sz="0" w:space="0" w:color="auto"/>
        <w:right w:val="none" w:sz="0" w:space="0" w:color="auto"/>
      </w:divBdr>
      <w:divsChild>
        <w:div w:id="1200358525">
          <w:marLeft w:val="547"/>
          <w:marRight w:val="0"/>
          <w:marTop w:val="130"/>
          <w:marBottom w:val="0"/>
          <w:divBdr>
            <w:top w:val="none" w:sz="0" w:space="0" w:color="auto"/>
            <w:left w:val="none" w:sz="0" w:space="0" w:color="auto"/>
            <w:bottom w:val="none" w:sz="0" w:space="0" w:color="auto"/>
            <w:right w:val="none" w:sz="0" w:space="0" w:color="auto"/>
          </w:divBdr>
        </w:div>
        <w:div w:id="1337153444">
          <w:marLeft w:val="547"/>
          <w:marRight w:val="0"/>
          <w:marTop w:val="130"/>
          <w:marBottom w:val="0"/>
          <w:divBdr>
            <w:top w:val="none" w:sz="0" w:space="0" w:color="auto"/>
            <w:left w:val="none" w:sz="0" w:space="0" w:color="auto"/>
            <w:bottom w:val="none" w:sz="0" w:space="0" w:color="auto"/>
            <w:right w:val="none" w:sz="0" w:space="0" w:color="auto"/>
          </w:divBdr>
        </w:div>
        <w:div w:id="1670594443">
          <w:marLeft w:val="547"/>
          <w:marRight w:val="0"/>
          <w:marTop w:val="130"/>
          <w:marBottom w:val="0"/>
          <w:divBdr>
            <w:top w:val="none" w:sz="0" w:space="0" w:color="auto"/>
            <w:left w:val="none" w:sz="0" w:space="0" w:color="auto"/>
            <w:bottom w:val="none" w:sz="0" w:space="0" w:color="auto"/>
            <w:right w:val="none" w:sz="0" w:space="0" w:color="auto"/>
          </w:divBdr>
        </w:div>
      </w:divsChild>
    </w:div>
    <w:div w:id="631520580">
      <w:bodyDiv w:val="1"/>
      <w:marLeft w:val="0"/>
      <w:marRight w:val="0"/>
      <w:marTop w:val="0"/>
      <w:marBottom w:val="0"/>
      <w:divBdr>
        <w:top w:val="none" w:sz="0" w:space="0" w:color="auto"/>
        <w:left w:val="none" w:sz="0" w:space="0" w:color="auto"/>
        <w:bottom w:val="none" w:sz="0" w:space="0" w:color="auto"/>
        <w:right w:val="none" w:sz="0" w:space="0" w:color="auto"/>
      </w:divBdr>
      <w:divsChild>
        <w:div w:id="135530979">
          <w:marLeft w:val="547"/>
          <w:marRight w:val="0"/>
          <w:marTop w:val="130"/>
          <w:marBottom w:val="0"/>
          <w:divBdr>
            <w:top w:val="none" w:sz="0" w:space="0" w:color="auto"/>
            <w:left w:val="none" w:sz="0" w:space="0" w:color="auto"/>
            <w:bottom w:val="none" w:sz="0" w:space="0" w:color="auto"/>
            <w:right w:val="none" w:sz="0" w:space="0" w:color="auto"/>
          </w:divBdr>
        </w:div>
        <w:div w:id="1734545649">
          <w:marLeft w:val="547"/>
          <w:marRight w:val="0"/>
          <w:marTop w:val="130"/>
          <w:marBottom w:val="0"/>
          <w:divBdr>
            <w:top w:val="none" w:sz="0" w:space="0" w:color="auto"/>
            <w:left w:val="none" w:sz="0" w:space="0" w:color="auto"/>
            <w:bottom w:val="none" w:sz="0" w:space="0" w:color="auto"/>
            <w:right w:val="none" w:sz="0" w:space="0" w:color="auto"/>
          </w:divBdr>
        </w:div>
        <w:div w:id="2050491934">
          <w:marLeft w:val="547"/>
          <w:marRight w:val="0"/>
          <w:marTop w:val="130"/>
          <w:marBottom w:val="0"/>
          <w:divBdr>
            <w:top w:val="none" w:sz="0" w:space="0" w:color="auto"/>
            <w:left w:val="none" w:sz="0" w:space="0" w:color="auto"/>
            <w:bottom w:val="none" w:sz="0" w:space="0" w:color="auto"/>
            <w:right w:val="none" w:sz="0" w:space="0" w:color="auto"/>
          </w:divBdr>
        </w:div>
      </w:divsChild>
    </w:div>
    <w:div w:id="643973933">
      <w:bodyDiv w:val="1"/>
      <w:marLeft w:val="0"/>
      <w:marRight w:val="0"/>
      <w:marTop w:val="0"/>
      <w:marBottom w:val="0"/>
      <w:divBdr>
        <w:top w:val="none" w:sz="0" w:space="0" w:color="auto"/>
        <w:left w:val="none" w:sz="0" w:space="0" w:color="auto"/>
        <w:bottom w:val="none" w:sz="0" w:space="0" w:color="auto"/>
        <w:right w:val="none" w:sz="0" w:space="0" w:color="auto"/>
      </w:divBdr>
      <w:divsChild>
        <w:div w:id="245574728">
          <w:marLeft w:val="547"/>
          <w:marRight w:val="0"/>
          <w:marTop w:val="144"/>
          <w:marBottom w:val="0"/>
          <w:divBdr>
            <w:top w:val="none" w:sz="0" w:space="0" w:color="auto"/>
            <w:left w:val="none" w:sz="0" w:space="0" w:color="auto"/>
            <w:bottom w:val="none" w:sz="0" w:space="0" w:color="auto"/>
            <w:right w:val="none" w:sz="0" w:space="0" w:color="auto"/>
          </w:divBdr>
        </w:div>
        <w:div w:id="1145513374">
          <w:marLeft w:val="547"/>
          <w:marRight w:val="0"/>
          <w:marTop w:val="144"/>
          <w:marBottom w:val="0"/>
          <w:divBdr>
            <w:top w:val="none" w:sz="0" w:space="0" w:color="auto"/>
            <w:left w:val="none" w:sz="0" w:space="0" w:color="auto"/>
            <w:bottom w:val="none" w:sz="0" w:space="0" w:color="auto"/>
            <w:right w:val="none" w:sz="0" w:space="0" w:color="auto"/>
          </w:divBdr>
        </w:div>
        <w:div w:id="1843936562">
          <w:marLeft w:val="547"/>
          <w:marRight w:val="0"/>
          <w:marTop w:val="144"/>
          <w:marBottom w:val="0"/>
          <w:divBdr>
            <w:top w:val="none" w:sz="0" w:space="0" w:color="auto"/>
            <w:left w:val="none" w:sz="0" w:space="0" w:color="auto"/>
            <w:bottom w:val="none" w:sz="0" w:space="0" w:color="auto"/>
            <w:right w:val="none" w:sz="0" w:space="0" w:color="auto"/>
          </w:divBdr>
        </w:div>
        <w:div w:id="2038190663">
          <w:marLeft w:val="547"/>
          <w:marRight w:val="0"/>
          <w:marTop w:val="144"/>
          <w:marBottom w:val="0"/>
          <w:divBdr>
            <w:top w:val="none" w:sz="0" w:space="0" w:color="auto"/>
            <w:left w:val="none" w:sz="0" w:space="0" w:color="auto"/>
            <w:bottom w:val="none" w:sz="0" w:space="0" w:color="auto"/>
            <w:right w:val="none" w:sz="0" w:space="0" w:color="auto"/>
          </w:divBdr>
        </w:div>
      </w:divsChild>
    </w:div>
    <w:div w:id="647174052">
      <w:bodyDiv w:val="1"/>
      <w:marLeft w:val="0"/>
      <w:marRight w:val="0"/>
      <w:marTop w:val="0"/>
      <w:marBottom w:val="0"/>
      <w:divBdr>
        <w:top w:val="none" w:sz="0" w:space="0" w:color="auto"/>
        <w:left w:val="none" w:sz="0" w:space="0" w:color="auto"/>
        <w:bottom w:val="none" w:sz="0" w:space="0" w:color="auto"/>
        <w:right w:val="none" w:sz="0" w:space="0" w:color="auto"/>
      </w:divBdr>
    </w:div>
    <w:div w:id="648100249">
      <w:bodyDiv w:val="1"/>
      <w:marLeft w:val="0"/>
      <w:marRight w:val="0"/>
      <w:marTop w:val="0"/>
      <w:marBottom w:val="0"/>
      <w:divBdr>
        <w:top w:val="none" w:sz="0" w:space="0" w:color="auto"/>
        <w:left w:val="none" w:sz="0" w:space="0" w:color="auto"/>
        <w:bottom w:val="none" w:sz="0" w:space="0" w:color="auto"/>
        <w:right w:val="none" w:sz="0" w:space="0" w:color="auto"/>
      </w:divBdr>
      <w:divsChild>
        <w:div w:id="331032242">
          <w:marLeft w:val="1166"/>
          <w:marRight w:val="0"/>
          <w:marTop w:val="72"/>
          <w:marBottom w:val="0"/>
          <w:divBdr>
            <w:top w:val="none" w:sz="0" w:space="0" w:color="auto"/>
            <w:left w:val="none" w:sz="0" w:space="0" w:color="auto"/>
            <w:bottom w:val="none" w:sz="0" w:space="0" w:color="auto"/>
            <w:right w:val="none" w:sz="0" w:space="0" w:color="auto"/>
          </w:divBdr>
        </w:div>
        <w:div w:id="436801374">
          <w:marLeft w:val="1166"/>
          <w:marRight w:val="0"/>
          <w:marTop w:val="72"/>
          <w:marBottom w:val="0"/>
          <w:divBdr>
            <w:top w:val="none" w:sz="0" w:space="0" w:color="auto"/>
            <w:left w:val="none" w:sz="0" w:space="0" w:color="auto"/>
            <w:bottom w:val="none" w:sz="0" w:space="0" w:color="auto"/>
            <w:right w:val="none" w:sz="0" w:space="0" w:color="auto"/>
          </w:divBdr>
        </w:div>
        <w:div w:id="505873490">
          <w:marLeft w:val="1166"/>
          <w:marRight w:val="0"/>
          <w:marTop w:val="72"/>
          <w:marBottom w:val="0"/>
          <w:divBdr>
            <w:top w:val="none" w:sz="0" w:space="0" w:color="auto"/>
            <w:left w:val="none" w:sz="0" w:space="0" w:color="auto"/>
            <w:bottom w:val="none" w:sz="0" w:space="0" w:color="auto"/>
            <w:right w:val="none" w:sz="0" w:space="0" w:color="auto"/>
          </w:divBdr>
        </w:div>
        <w:div w:id="672807324">
          <w:marLeft w:val="1166"/>
          <w:marRight w:val="0"/>
          <w:marTop w:val="72"/>
          <w:marBottom w:val="0"/>
          <w:divBdr>
            <w:top w:val="none" w:sz="0" w:space="0" w:color="auto"/>
            <w:left w:val="none" w:sz="0" w:space="0" w:color="auto"/>
            <w:bottom w:val="none" w:sz="0" w:space="0" w:color="auto"/>
            <w:right w:val="none" w:sz="0" w:space="0" w:color="auto"/>
          </w:divBdr>
        </w:div>
        <w:div w:id="919097183">
          <w:marLeft w:val="547"/>
          <w:marRight w:val="0"/>
          <w:marTop w:val="86"/>
          <w:marBottom w:val="0"/>
          <w:divBdr>
            <w:top w:val="none" w:sz="0" w:space="0" w:color="auto"/>
            <w:left w:val="none" w:sz="0" w:space="0" w:color="auto"/>
            <w:bottom w:val="none" w:sz="0" w:space="0" w:color="auto"/>
            <w:right w:val="none" w:sz="0" w:space="0" w:color="auto"/>
          </w:divBdr>
        </w:div>
        <w:div w:id="1126701520">
          <w:marLeft w:val="547"/>
          <w:marRight w:val="0"/>
          <w:marTop w:val="86"/>
          <w:marBottom w:val="0"/>
          <w:divBdr>
            <w:top w:val="none" w:sz="0" w:space="0" w:color="auto"/>
            <w:left w:val="none" w:sz="0" w:space="0" w:color="auto"/>
            <w:bottom w:val="none" w:sz="0" w:space="0" w:color="auto"/>
            <w:right w:val="none" w:sz="0" w:space="0" w:color="auto"/>
          </w:divBdr>
        </w:div>
        <w:div w:id="1461532530">
          <w:marLeft w:val="547"/>
          <w:marRight w:val="0"/>
          <w:marTop w:val="86"/>
          <w:marBottom w:val="0"/>
          <w:divBdr>
            <w:top w:val="none" w:sz="0" w:space="0" w:color="auto"/>
            <w:left w:val="none" w:sz="0" w:space="0" w:color="auto"/>
            <w:bottom w:val="none" w:sz="0" w:space="0" w:color="auto"/>
            <w:right w:val="none" w:sz="0" w:space="0" w:color="auto"/>
          </w:divBdr>
        </w:div>
        <w:div w:id="1939948206">
          <w:marLeft w:val="1166"/>
          <w:marRight w:val="0"/>
          <w:marTop w:val="72"/>
          <w:marBottom w:val="0"/>
          <w:divBdr>
            <w:top w:val="none" w:sz="0" w:space="0" w:color="auto"/>
            <w:left w:val="none" w:sz="0" w:space="0" w:color="auto"/>
            <w:bottom w:val="none" w:sz="0" w:space="0" w:color="auto"/>
            <w:right w:val="none" w:sz="0" w:space="0" w:color="auto"/>
          </w:divBdr>
        </w:div>
        <w:div w:id="2071149722">
          <w:marLeft w:val="547"/>
          <w:marRight w:val="0"/>
          <w:marTop w:val="86"/>
          <w:marBottom w:val="0"/>
          <w:divBdr>
            <w:top w:val="none" w:sz="0" w:space="0" w:color="auto"/>
            <w:left w:val="none" w:sz="0" w:space="0" w:color="auto"/>
            <w:bottom w:val="none" w:sz="0" w:space="0" w:color="auto"/>
            <w:right w:val="none" w:sz="0" w:space="0" w:color="auto"/>
          </w:divBdr>
        </w:div>
      </w:divsChild>
    </w:div>
    <w:div w:id="650328008">
      <w:bodyDiv w:val="1"/>
      <w:marLeft w:val="0"/>
      <w:marRight w:val="0"/>
      <w:marTop w:val="0"/>
      <w:marBottom w:val="0"/>
      <w:divBdr>
        <w:top w:val="none" w:sz="0" w:space="0" w:color="auto"/>
        <w:left w:val="none" w:sz="0" w:space="0" w:color="auto"/>
        <w:bottom w:val="none" w:sz="0" w:space="0" w:color="auto"/>
        <w:right w:val="none" w:sz="0" w:space="0" w:color="auto"/>
      </w:divBdr>
    </w:div>
    <w:div w:id="654647151">
      <w:bodyDiv w:val="1"/>
      <w:marLeft w:val="0"/>
      <w:marRight w:val="0"/>
      <w:marTop w:val="0"/>
      <w:marBottom w:val="0"/>
      <w:divBdr>
        <w:top w:val="none" w:sz="0" w:space="0" w:color="auto"/>
        <w:left w:val="none" w:sz="0" w:space="0" w:color="auto"/>
        <w:bottom w:val="none" w:sz="0" w:space="0" w:color="auto"/>
        <w:right w:val="none" w:sz="0" w:space="0" w:color="auto"/>
      </w:divBdr>
    </w:div>
    <w:div w:id="655039627">
      <w:bodyDiv w:val="1"/>
      <w:marLeft w:val="0"/>
      <w:marRight w:val="0"/>
      <w:marTop w:val="0"/>
      <w:marBottom w:val="0"/>
      <w:divBdr>
        <w:top w:val="none" w:sz="0" w:space="0" w:color="auto"/>
        <w:left w:val="none" w:sz="0" w:space="0" w:color="auto"/>
        <w:bottom w:val="none" w:sz="0" w:space="0" w:color="auto"/>
        <w:right w:val="none" w:sz="0" w:space="0" w:color="auto"/>
      </w:divBdr>
    </w:div>
    <w:div w:id="665983794">
      <w:bodyDiv w:val="1"/>
      <w:marLeft w:val="0"/>
      <w:marRight w:val="0"/>
      <w:marTop w:val="0"/>
      <w:marBottom w:val="0"/>
      <w:divBdr>
        <w:top w:val="none" w:sz="0" w:space="0" w:color="auto"/>
        <w:left w:val="none" w:sz="0" w:space="0" w:color="auto"/>
        <w:bottom w:val="none" w:sz="0" w:space="0" w:color="auto"/>
        <w:right w:val="none" w:sz="0" w:space="0" w:color="auto"/>
      </w:divBdr>
      <w:divsChild>
        <w:div w:id="1398549815">
          <w:marLeft w:val="0"/>
          <w:marRight w:val="0"/>
          <w:marTop w:val="0"/>
          <w:marBottom w:val="0"/>
          <w:divBdr>
            <w:top w:val="none" w:sz="0" w:space="0" w:color="auto"/>
            <w:left w:val="none" w:sz="0" w:space="0" w:color="auto"/>
            <w:bottom w:val="none" w:sz="0" w:space="0" w:color="auto"/>
            <w:right w:val="none" w:sz="0" w:space="0" w:color="auto"/>
          </w:divBdr>
          <w:divsChild>
            <w:div w:id="1946106973">
              <w:marLeft w:val="0"/>
              <w:marRight w:val="0"/>
              <w:marTop w:val="0"/>
              <w:marBottom w:val="0"/>
              <w:divBdr>
                <w:top w:val="none" w:sz="0" w:space="0" w:color="auto"/>
                <w:left w:val="none" w:sz="0" w:space="0" w:color="auto"/>
                <w:bottom w:val="none" w:sz="0" w:space="0" w:color="auto"/>
                <w:right w:val="none" w:sz="0" w:space="0" w:color="auto"/>
              </w:divBdr>
              <w:divsChild>
                <w:div w:id="2122646514">
                  <w:marLeft w:val="0"/>
                  <w:marRight w:val="0"/>
                  <w:marTop w:val="0"/>
                  <w:marBottom w:val="0"/>
                  <w:divBdr>
                    <w:top w:val="none" w:sz="0" w:space="0" w:color="auto"/>
                    <w:left w:val="none" w:sz="0" w:space="0" w:color="auto"/>
                    <w:bottom w:val="none" w:sz="0" w:space="0" w:color="auto"/>
                    <w:right w:val="none" w:sz="0" w:space="0" w:color="auto"/>
                  </w:divBdr>
                  <w:divsChild>
                    <w:div w:id="19497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250">
      <w:bodyDiv w:val="1"/>
      <w:marLeft w:val="0"/>
      <w:marRight w:val="0"/>
      <w:marTop w:val="0"/>
      <w:marBottom w:val="0"/>
      <w:divBdr>
        <w:top w:val="none" w:sz="0" w:space="0" w:color="auto"/>
        <w:left w:val="none" w:sz="0" w:space="0" w:color="auto"/>
        <w:bottom w:val="none" w:sz="0" w:space="0" w:color="auto"/>
        <w:right w:val="none" w:sz="0" w:space="0" w:color="auto"/>
      </w:divBdr>
      <w:divsChild>
        <w:div w:id="549802291">
          <w:marLeft w:val="547"/>
          <w:marRight w:val="0"/>
          <w:marTop w:val="130"/>
          <w:marBottom w:val="0"/>
          <w:divBdr>
            <w:top w:val="none" w:sz="0" w:space="0" w:color="auto"/>
            <w:left w:val="none" w:sz="0" w:space="0" w:color="auto"/>
            <w:bottom w:val="none" w:sz="0" w:space="0" w:color="auto"/>
            <w:right w:val="none" w:sz="0" w:space="0" w:color="auto"/>
          </w:divBdr>
        </w:div>
        <w:div w:id="739014773">
          <w:marLeft w:val="547"/>
          <w:marRight w:val="0"/>
          <w:marTop w:val="130"/>
          <w:marBottom w:val="0"/>
          <w:divBdr>
            <w:top w:val="none" w:sz="0" w:space="0" w:color="auto"/>
            <w:left w:val="none" w:sz="0" w:space="0" w:color="auto"/>
            <w:bottom w:val="none" w:sz="0" w:space="0" w:color="auto"/>
            <w:right w:val="none" w:sz="0" w:space="0" w:color="auto"/>
          </w:divBdr>
        </w:div>
        <w:div w:id="747919484">
          <w:marLeft w:val="547"/>
          <w:marRight w:val="0"/>
          <w:marTop w:val="130"/>
          <w:marBottom w:val="0"/>
          <w:divBdr>
            <w:top w:val="none" w:sz="0" w:space="0" w:color="auto"/>
            <w:left w:val="none" w:sz="0" w:space="0" w:color="auto"/>
            <w:bottom w:val="none" w:sz="0" w:space="0" w:color="auto"/>
            <w:right w:val="none" w:sz="0" w:space="0" w:color="auto"/>
          </w:divBdr>
        </w:div>
        <w:div w:id="909733436">
          <w:marLeft w:val="1166"/>
          <w:marRight w:val="0"/>
          <w:marTop w:val="115"/>
          <w:marBottom w:val="0"/>
          <w:divBdr>
            <w:top w:val="none" w:sz="0" w:space="0" w:color="auto"/>
            <w:left w:val="none" w:sz="0" w:space="0" w:color="auto"/>
            <w:bottom w:val="none" w:sz="0" w:space="0" w:color="auto"/>
            <w:right w:val="none" w:sz="0" w:space="0" w:color="auto"/>
          </w:divBdr>
        </w:div>
        <w:div w:id="1520192645">
          <w:marLeft w:val="547"/>
          <w:marRight w:val="0"/>
          <w:marTop w:val="130"/>
          <w:marBottom w:val="0"/>
          <w:divBdr>
            <w:top w:val="none" w:sz="0" w:space="0" w:color="auto"/>
            <w:left w:val="none" w:sz="0" w:space="0" w:color="auto"/>
            <w:bottom w:val="none" w:sz="0" w:space="0" w:color="auto"/>
            <w:right w:val="none" w:sz="0" w:space="0" w:color="auto"/>
          </w:divBdr>
        </w:div>
      </w:divsChild>
    </w:div>
    <w:div w:id="674380523">
      <w:bodyDiv w:val="1"/>
      <w:marLeft w:val="0"/>
      <w:marRight w:val="0"/>
      <w:marTop w:val="0"/>
      <w:marBottom w:val="0"/>
      <w:divBdr>
        <w:top w:val="none" w:sz="0" w:space="0" w:color="auto"/>
        <w:left w:val="none" w:sz="0" w:space="0" w:color="auto"/>
        <w:bottom w:val="none" w:sz="0" w:space="0" w:color="auto"/>
        <w:right w:val="none" w:sz="0" w:space="0" w:color="auto"/>
      </w:divBdr>
    </w:div>
    <w:div w:id="706761787">
      <w:bodyDiv w:val="1"/>
      <w:marLeft w:val="0"/>
      <w:marRight w:val="0"/>
      <w:marTop w:val="0"/>
      <w:marBottom w:val="0"/>
      <w:divBdr>
        <w:top w:val="none" w:sz="0" w:space="0" w:color="auto"/>
        <w:left w:val="none" w:sz="0" w:space="0" w:color="auto"/>
        <w:bottom w:val="none" w:sz="0" w:space="0" w:color="auto"/>
        <w:right w:val="none" w:sz="0" w:space="0" w:color="auto"/>
      </w:divBdr>
      <w:divsChild>
        <w:div w:id="251817884">
          <w:marLeft w:val="547"/>
          <w:marRight w:val="0"/>
          <w:marTop w:val="96"/>
          <w:marBottom w:val="0"/>
          <w:divBdr>
            <w:top w:val="none" w:sz="0" w:space="0" w:color="auto"/>
            <w:left w:val="none" w:sz="0" w:space="0" w:color="auto"/>
            <w:bottom w:val="none" w:sz="0" w:space="0" w:color="auto"/>
            <w:right w:val="none" w:sz="0" w:space="0" w:color="auto"/>
          </w:divBdr>
        </w:div>
        <w:div w:id="1439061651">
          <w:marLeft w:val="547"/>
          <w:marRight w:val="0"/>
          <w:marTop w:val="96"/>
          <w:marBottom w:val="0"/>
          <w:divBdr>
            <w:top w:val="none" w:sz="0" w:space="0" w:color="auto"/>
            <w:left w:val="none" w:sz="0" w:space="0" w:color="auto"/>
            <w:bottom w:val="none" w:sz="0" w:space="0" w:color="auto"/>
            <w:right w:val="none" w:sz="0" w:space="0" w:color="auto"/>
          </w:divBdr>
        </w:div>
        <w:div w:id="1496342677">
          <w:marLeft w:val="547"/>
          <w:marRight w:val="0"/>
          <w:marTop w:val="96"/>
          <w:marBottom w:val="0"/>
          <w:divBdr>
            <w:top w:val="none" w:sz="0" w:space="0" w:color="auto"/>
            <w:left w:val="none" w:sz="0" w:space="0" w:color="auto"/>
            <w:bottom w:val="none" w:sz="0" w:space="0" w:color="auto"/>
            <w:right w:val="none" w:sz="0" w:space="0" w:color="auto"/>
          </w:divBdr>
        </w:div>
        <w:div w:id="1591505946">
          <w:marLeft w:val="547"/>
          <w:marRight w:val="0"/>
          <w:marTop w:val="96"/>
          <w:marBottom w:val="0"/>
          <w:divBdr>
            <w:top w:val="none" w:sz="0" w:space="0" w:color="auto"/>
            <w:left w:val="none" w:sz="0" w:space="0" w:color="auto"/>
            <w:bottom w:val="none" w:sz="0" w:space="0" w:color="auto"/>
            <w:right w:val="none" w:sz="0" w:space="0" w:color="auto"/>
          </w:divBdr>
        </w:div>
        <w:div w:id="1781989747">
          <w:marLeft w:val="547"/>
          <w:marRight w:val="0"/>
          <w:marTop w:val="96"/>
          <w:marBottom w:val="0"/>
          <w:divBdr>
            <w:top w:val="none" w:sz="0" w:space="0" w:color="auto"/>
            <w:left w:val="none" w:sz="0" w:space="0" w:color="auto"/>
            <w:bottom w:val="none" w:sz="0" w:space="0" w:color="auto"/>
            <w:right w:val="none" w:sz="0" w:space="0" w:color="auto"/>
          </w:divBdr>
        </w:div>
      </w:divsChild>
    </w:div>
    <w:div w:id="709259078">
      <w:bodyDiv w:val="1"/>
      <w:marLeft w:val="0"/>
      <w:marRight w:val="0"/>
      <w:marTop w:val="0"/>
      <w:marBottom w:val="0"/>
      <w:divBdr>
        <w:top w:val="none" w:sz="0" w:space="0" w:color="auto"/>
        <w:left w:val="none" w:sz="0" w:space="0" w:color="auto"/>
        <w:bottom w:val="none" w:sz="0" w:space="0" w:color="auto"/>
        <w:right w:val="none" w:sz="0" w:space="0" w:color="auto"/>
      </w:divBdr>
    </w:div>
    <w:div w:id="711002708">
      <w:bodyDiv w:val="1"/>
      <w:marLeft w:val="0"/>
      <w:marRight w:val="0"/>
      <w:marTop w:val="0"/>
      <w:marBottom w:val="0"/>
      <w:divBdr>
        <w:top w:val="none" w:sz="0" w:space="0" w:color="auto"/>
        <w:left w:val="none" w:sz="0" w:space="0" w:color="auto"/>
        <w:bottom w:val="none" w:sz="0" w:space="0" w:color="auto"/>
        <w:right w:val="none" w:sz="0" w:space="0" w:color="auto"/>
      </w:divBdr>
    </w:div>
    <w:div w:id="743533590">
      <w:bodyDiv w:val="1"/>
      <w:marLeft w:val="0"/>
      <w:marRight w:val="0"/>
      <w:marTop w:val="0"/>
      <w:marBottom w:val="0"/>
      <w:divBdr>
        <w:top w:val="none" w:sz="0" w:space="0" w:color="auto"/>
        <w:left w:val="none" w:sz="0" w:space="0" w:color="auto"/>
        <w:bottom w:val="none" w:sz="0" w:space="0" w:color="auto"/>
        <w:right w:val="none" w:sz="0" w:space="0" w:color="auto"/>
      </w:divBdr>
    </w:div>
    <w:div w:id="749425977">
      <w:bodyDiv w:val="1"/>
      <w:marLeft w:val="0"/>
      <w:marRight w:val="0"/>
      <w:marTop w:val="0"/>
      <w:marBottom w:val="0"/>
      <w:divBdr>
        <w:top w:val="none" w:sz="0" w:space="0" w:color="auto"/>
        <w:left w:val="none" w:sz="0" w:space="0" w:color="auto"/>
        <w:bottom w:val="none" w:sz="0" w:space="0" w:color="auto"/>
        <w:right w:val="none" w:sz="0" w:space="0" w:color="auto"/>
      </w:divBdr>
      <w:divsChild>
        <w:div w:id="724334058">
          <w:marLeft w:val="547"/>
          <w:marRight w:val="0"/>
          <w:marTop w:val="144"/>
          <w:marBottom w:val="0"/>
          <w:divBdr>
            <w:top w:val="none" w:sz="0" w:space="0" w:color="auto"/>
            <w:left w:val="none" w:sz="0" w:space="0" w:color="auto"/>
            <w:bottom w:val="none" w:sz="0" w:space="0" w:color="auto"/>
            <w:right w:val="none" w:sz="0" w:space="0" w:color="auto"/>
          </w:divBdr>
        </w:div>
        <w:div w:id="931742439">
          <w:marLeft w:val="547"/>
          <w:marRight w:val="0"/>
          <w:marTop w:val="144"/>
          <w:marBottom w:val="0"/>
          <w:divBdr>
            <w:top w:val="none" w:sz="0" w:space="0" w:color="auto"/>
            <w:left w:val="none" w:sz="0" w:space="0" w:color="auto"/>
            <w:bottom w:val="none" w:sz="0" w:space="0" w:color="auto"/>
            <w:right w:val="none" w:sz="0" w:space="0" w:color="auto"/>
          </w:divBdr>
        </w:div>
        <w:div w:id="1035622545">
          <w:marLeft w:val="547"/>
          <w:marRight w:val="0"/>
          <w:marTop w:val="144"/>
          <w:marBottom w:val="0"/>
          <w:divBdr>
            <w:top w:val="none" w:sz="0" w:space="0" w:color="auto"/>
            <w:left w:val="none" w:sz="0" w:space="0" w:color="auto"/>
            <w:bottom w:val="none" w:sz="0" w:space="0" w:color="auto"/>
            <w:right w:val="none" w:sz="0" w:space="0" w:color="auto"/>
          </w:divBdr>
        </w:div>
        <w:div w:id="1361707279">
          <w:marLeft w:val="547"/>
          <w:marRight w:val="0"/>
          <w:marTop w:val="144"/>
          <w:marBottom w:val="0"/>
          <w:divBdr>
            <w:top w:val="none" w:sz="0" w:space="0" w:color="auto"/>
            <w:left w:val="none" w:sz="0" w:space="0" w:color="auto"/>
            <w:bottom w:val="none" w:sz="0" w:space="0" w:color="auto"/>
            <w:right w:val="none" w:sz="0" w:space="0" w:color="auto"/>
          </w:divBdr>
        </w:div>
      </w:divsChild>
    </w:div>
    <w:div w:id="750857360">
      <w:bodyDiv w:val="1"/>
      <w:marLeft w:val="0"/>
      <w:marRight w:val="0"/>
      <w:marTop w:val="0"/>
      <w:marBottom w:val="0"/>
      <w:divBdr>
        <w:top w:val="none" w:sz="0" w:space="0" w:color="auto"/>
        <w:left w:val="none" w:sz="0" w:space="0" w:color="auto"/>
        <w:bottom w:val="none" w:sz="0" w:space="0" w:color="auto"/>
        <w:right w:val="none" w:sz="0" w:space="0" w:color="auto"/>
      </w:divBdr>
    </w:div>
    <w:div w:id="751774686">
      <w:bodyDiv w:val="1"/>
      <w:marLeft w:val="0"/>
      <w:marRight w:val="0"/>
      <w:marTop w:val="0"/>
      <w:marBottom w:val="0"/>
      <w:divBdr>
        <w:top w:val="none" w:sz="0" w:space="0" w:color="auto"/>
        <w:left w:val="none" w:sz="0" w:space="0" w:color="auto"/>
        <w:bottom w:val="none" w:sz="0" w:space="0" w:color="auto"/>
        <w:right w:val="none" w:sz="0" w:space="0" w:color="auto"/>
      </w:divBdr>
      <w:divsChild>
        <w:div w:id="357857099">
          <w:marLeft w:val="1166"/>
          <w:marRight w:val="0"/>
          <w:marTop w:val="134"/>
          <w:marBottom w:val="0"/>
          <w:divBdr>
            <w:top w:val="none" w:sz="0" w:space="0" w:color="auto"/>
            <w:left w:val="none" w:sz="0" w:space="0" w:color="auto"/>
            <w:bottom w:val="none" w:sz="0" w:space="0" w:color="auto"/>
            <w:right w:val="none" w:sz="0" w:space="0" w:color="auto"/>
          </w:divBdr>
        </w:div>
      </w:divsChild>
    </w:div>
    <w:div w:id="754284064">
      <w:bodyDiv w:val="1"/>
      <w:marLeft w:val="0"/>
      <w:marRight w:val="0"/>
      <w:marTop w:val="0"/>
      <w:marBottom w:val="0"/>
      <w:divBdr>
        <w:top w:val="none" w:sz="0" w:space="0" w:color="auto"/>
        <w:left w:val="none" w:sz="0" w:space="0" w:color="auto"/>
        <w:bottom w:val="none" w:sz="0" w:space="0" w:color="auto"/>
        <w:right w:val="none" w:sz="0" w:space="0" w:color="auto"/>
      </w:divBdr>
    </w:div>
    <w:div w:id="771390988">
      <w:bodyDiv w:val="1"/>
      <w:marLeft w:val="0"/>
      <w:marRight w:val="0"/>
      <w:marTop w:val="0"/>
      <w:marBottom w:val="0"/>
      <w:divBdr>
        <w:top w:val="none" w:sz="0" w:space="0" w:color="auto"/>
        <w:left w:val="none" w:sz="0" w:space="0" w:color="auto"/>
        <w:bottom w:val="none" w:sz="0" w:space="0" w:color="auto"/>
        <w:right w:val="none" w:sz="0" w:space="0" w:color="auto"/>
      </w:divBdr>
    </w:div>
    <w:div w:id="786120840">
      <w:bodyDiv w:val="1"/>
      <w:marLeft w:val="0"/>
      <w:marRight w:val="0"/>
      <w:marTop w:val="0"/>
      <w:marBottom w:val="0"/>
      <w:divBdr>
        <w:top w:val="none" w:sz="0" w:space="0" w:color="auto"/>
        <w:left w:val="none" w:sz="0" w:space="0" w:color="auto"/>
        <w:bottom w:val="none" w:sz="0" w:space="0" w:color="auto"/>
        <w:right w:val="none" w:sz="0" w:space="0" w:color="auto"/>
      </w:divBdr>
    </w:div>
    <w:div w:id="789589186">
      <w:bodyDiv w:val="1"/>
      <w:marLeft w:val="0"/>
      <w:marRight w:val="0"/>
      <w:marTop w:val="0"/>
      <w:marBottom w:val="0"/>
      <w:divBdr>
        <w:top w:val="none" w:sz="0" w:space="0" w:color="auto"/>
        <w:left w:val="none" w:sz="0" w:space="0" w:color="auto"/>
        <w:bottom w:val="none" w:sz="0" w:space="0" w:color="auto"/>
        <w:right w:val="none" w:sz="0" w:space="0" w:color="auto"/>
      </w:divBdr>
    </w:div>
    <w:div w:id="818158648">
      <w:bodyDiv w:val="1"/>
      <w:marLeft w:val="0"/>
      <w:marRight w:val="0"/>
      <w:marTop w:val="0"/>
      <w:marBottom w:val="0"/>
      <w:divBdr>
        <w:top w:val="none" w:sz="0" w:space="0" w:color="auto"/>
        <w:left w:val="none" w:sz="0" w:space="0" w:color="auto"/>
        <w:bottom w:val="none" w:sz="0" w:space="0" w:color="auto"/>
        <w:right w:val="none" w:sz="0" w:space="0" w:color="auto"/>
      </w:divBdr>
    </w:div>
    <w:div w:id="847450987">
      <w:bodyDiv w:val="1"/>
      <w:marLeft w:val="0"/>
      <w:marRight w:val="0"/>
      <w:marTop w:val="0"/>
      <w:marBottom w:val="0"/>
      <w:divBdr>
        <w:top w:val="none" w:sz="0" w:space="0" w:color="auto"/>
        <w:left w:val="none" w:sz="0" w:space="0" w:color="auto"/>
        <w:bottom w:val="none" w:sz="0" w:space="0" w:color="auto"/>
        <w:right w:val="none" w:sz="0" w:space="0" w:color="auto"/>
      </w:divBdr>
    </w:div>
    <w:div w:id="850686850">
      <w:bodyDiv w:val="1"/>
      <w:marLeft w:val="0"/>
      <w:marRight w:val="0"/>
      <w:marTop w:val="0"/>
      <w:marBottom w:val="0"/>
      <w:divBdr>
        <w:top w:val="none" w:sz="0" w:space="0" w:color="auto"/>
        <w:left w:val="none" w:sz="0" w:space="0" w:color="auto"/>
        <w:bottom w:val="none" w:sz="0" w:space="0" w:color="auto"/>
        <w:right w:val="none" w:sz="0" w:space="0" w:color="auto"/>
      </w:divBdr>
    </w:div>
    <w:div w:id="869924980">
      <w:bodyDiv w:val="1"/>
      <w:marLeft w:val="0"/>
      <w:marRight w:val="0"/>
      <w:marTop w:val="0"/>
      <w:marBottom w:val="0"/>
      <w:divBdr>
        <w:top w:val="none" w:sz="0" w:space="0" w:color="auto"/>
        <w:left w:val="none" w:sz="0" w:space="0" w:color="auto"/>
        <w:bottom w:val="none" w:sz="0" w:space="0" w:color="auto"/>
        <w:right w:val="none" w:sz="0" w:space="0" w:color="auto"/>
      </w:divBdr>
    </w:div>
    <w:div w:id="873661129">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95167451">
      <w:bodyDiv w:val="1"/>
      <w:marLeft w:val="0"/>
      <w:marRight w:val="0"/>
      <w:marTop w:val="0"/>
      <w:marBottom w:val="0"/>
      <w:divBdr>
        <w:top w:val="none" w:sz="0" w:space="0" w:color="auto"/>
        <w:left w:val="none" w:sz="0" w:space="0" w:color="auto"/>
        <w:bottom w:val="none" w:sz="0" w:space="0" w:color="auto"/>
        <w:right w:val="none" w:sz="0" w:space="0" w:color="auto"/>
      </w:divBdr>
    </w:div>
    <w:div w:id="904679810">
      <w:bodyDiv w:val="1"/>
      <w:marLeft w:val="0"/>
      <w:marRight w:val="0"/>
      <w:marTop w:val="0"/>
      <w:marBottom w:val="0"/>
      <w:divBdr>
        <w:top w:val="none" w:sz="0" w:space="0" w:color="auto"/>
        <w:left w:val="none" w:sz="0" w:space="0" w:color="auto"/>
        <w:bottom w:val="none" w:sz="0" w:space="0" w:color="auto"/>
        <w:right w:val="none" w:sz="0" w:space="0" w:color="auto"/>
      </w:divBdr>
      <w:divsChild>
        <w:div w:id="1339577044">
          <w:marLeft w:val="0"/>
          <w:marRight w:val="0"/>
          <w:marTop w:val="0"/>
          <w:marBottom w:val="0"/>
          <w:divBdr>
            <w:top w:val="none" w:sz="0" w:space="0" w:color="auto"/>
            <w:left w:val="none" w:sz="0" w:space="0" w:color="auto"/>
            <w:bottom w:val="none" w:sz="0" w:space="0" w:color="auto"/>
            <w:right w:val="none" w:sz="0" w:space="0" w:color="auto"/>
          </w:divBdr>
          <w:divsChild>
            <w:div w:id="1267885355">
              <w:marLeft w:val="0"/>
              <w:marRight w:val="0"/>
              <w:marTop w:val="0"/>
              <w:marBottom w:val="0"/>
              <w:divBdr>
                <w:top w:val="none" w:sz="0" w:space="0" w:color="auto"/>
                <w:left w:val="none" w:sz="0" w:space="0" w:color="auto"/>
                <w:bottom w:val="none" w:sz="0" w:space="0" w:color="auto"/>
                <w:right w:val="none" w:sz="0" w:space="0" w:color="auto"/>
              </w:divBdr>
              <w:divsChild>
                <w:div w:id="30956115">
                  <w:marLeft w:val="0"/>
                  <w:marRight w:val="0"/>
                  <w:marTop w:val="0"/>
                  <w:marBottom w:val="0"/>
                  <w:divBdr>
                    <w:top w:val="none" w:sz="0" w:space="0" w:color="auto"/>
                    <w:left w:val="none" w:sz="0" w:space="0" w:color="auto"/>
                    <w:bottom w:val="none" w:sz="0" w:space="0" w:color="auto"/>
                    <w:right w:val="none" w:sz="0" w:space="0" w:color="auto"/>
                  </w:divBdr>
                  <w:divsChild>
                    <w:div w:id="6504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74845">
      <w:bodyDiv w:val="1"/>
      <w:marLeft w:val="0"/>
      <w:marRight w:val="0"/>
      <w:marTop w:val="0"/>
      <w:marBottom w:val="0"/>
      <w:divBdr>
        <w:top w:val="none" w:sz="0" w:space="0" w:color="auto"/>
        <w:left w:val="none" w:sz="0" w:space="0" w:color="auto"/>
        <w:bottom w:val="none" w:sz="0" w:space="0" w:color="auto"/>
        <w:right w:val="none" w:sz="0" w:space="0" w:color="auto"/>
      </w:divBdr>
      <w:divsChild>
        <w:div w:id="24141314">
          <w:marLeft w:val="547"/>
          <w:marRight w:val="0"/>
          <w:marTop w:val="96"/>
          <w:marBottom w:val="0"/>
          <w:divBdr>
            <w:top w:val="none" w:sz="0" w:space="0" w:color="auto"/>
            <w:left w:val="none" w:sz="0" w:space="0" w:color="auto"/>
            <w:bottom w:val="none" w:sz="0" w:space="0" w:color="auto"/>
            <w:right w:val="none" w:sz="0" w:space="0" w:color="auto"/>
          </w:divBdr>
        </w:div>
        <w:div w:id="43212988">
          <w:marLeft w:val="1166"/>
          <w:marRight w:val="0"/>
          <w:marTop w:val="86"/>
          <w:marBottom w:val="0"/>
          <w:divBdr>
            <w:top w:val="none" w:sz="0" w:space="0" w:color="auto"/>
            <w:left w:val="none" w:sz="0" w:space="0" w:color="auto"/>
            <w:bottom w:val="none" w:sz="0" w:space="0" w:color="auto"/>
            <w:right w:val="none" w:sz="0" w:space="0" w:color="auto"/>
          </w:divBdr>
        </w:div>
        <w:div w:id="664018427">
          <w:marLeft w:val="1166"/>
          <w:marRight w:val="0"/>
          <w:marTop w:val="86"/>
          <w:marBottom w:val="0"/>
          <w:divBdr>
            <w:top w:val="none" w:sz="0" w:space="0" w:color="auto"/>
            <w:left w:val="none" w:sz="0" w:space="0" w:color="auto"/>
            <w:bottom w:val="none" w:sz="0" w:space="0" w:color="auto"/>
            <w:right w:val="none" w:sz="0" w:space="0" w:color="auto"/>
          </w:divBdr>
        </w:div>
        <w:div w:id="1459493948">
          <w:marLeft w:val="1166"/>
          <w:marRight w:val="0"/>
          <w:marTop w:val="86"/>
          <w:marBottom w:val="0"/>
          <w:divBdr>
            <w:top w:val="none" w:sz="0" w:space="0" w:color="auto"/>
            <w:left w:val="none" w:sz="0" w:space="0" w:color="auto"/>
            <w:bottom w:val="none" w:sz="0" w:space="0" w:color="auto"/>
            <w:right w:val="none" w:sz="0" w:space="0" w:color="auto"/>
          </w:divBdr>
        </w:div>
        <w:div w:id="1829204794">
          <w:marLeft w:val="1166"/>
          <w:marRight w:val="0"/>
          <w:marTop w:val="86"/>
          <w:marBottom w:val="0"/>
          <w:divBdr>
            <w:top w:val="none" w:sz="0" w:space="0" w:color="auto"/>
            <w:left w:val="none" w:sz="0" w:space="0" w:color="auto"/>
            <w:bottom w:val="none" w:sz="0" w:space="0" w:color="auto"/>
            <w:right w:val="none" w:sz="0" w:space="0" w:color="auto"/>
          </w:divBdr>
        </w:div>
        <w:div w:id="1883859463">
          <w:marLeft w:val="1166"/>
          <w:marRight w:val="0"/>
          <w:marTop w:val="86"/>
          <w:marBottom w:val="0"/>
          <w:divBdr>
            <w:top w:val="none" w:sz="0" w:space="0" w:color="auto"/>
            <w:left w:val="none" w:sz="0" w:space="0" w:color="auto"/>
            <w:bottom w:val="none" w:sz="0" w:space="0" w:color="auto"/>
            <w:right w:val="none" w:sz="0" w:space="0" w:color="auto"/>
          </w:divBdr>
        </w:div>
        <w:div w:id="1902523524">
          <w:marLeft w:val="1166"/>
          <w:marRight w:val="0"/>
          <w:marTop w:val="86"/>
          <w:marBottom w:val="0"/>
          <w:divBdr>
            <w:top w:val="none" w:sz="0" w:space="0" w:color="auto"/>
            <w:left w:val="none" w:sz="0" w:space="0" w:color="auto"/>
            <w:bottom w:val="none" w:sz="0" w:space="0" w:color="auto"/>
            <w:right w:val="none" w:sz="0" w:space="0" w:color="auto"/>
          </w:divBdr>
        </w:div>
        <w:div w:id="2079594024">
          <w:marLeft w:val="547"/>
          <w:marRight w:val="0"/>
          <w:marTop w:val="96"/>
          <w:marBottom w:val="0"/>
          <w:divBdr>
            <w:top w:val="none" w:sz="0" w:space="0" w:color="auto"/>
            <w:left w:val="none" w:sz="0" w:space="0" w:color="auto"/>
            <w:bottom w:val="none" w:sz="0" w:space="0" w:color="auto"/>
            <w:right w:val="none" w:sz="0" w:space="0" w:color="auto"/>
          </w:divBdr>
        </w:div>
      </w:divsChild>
    </w:div>
    <w:div w:id="913665956">
      <w:bodyDiv w:val="1"/>
      <w:marLeft w:val="0"/>
      <w:marRight w:val="0"/>
      <w:marTop w:val="0"/>
      <w:marBottom w:val="0"/>
      <w:divBdr>
        <w:top w:val="none" w:sz="0" w:space="0" w:color="auto"/>
        <w:left w:val="none" w:sz="0" w:space="0" w:color="auto"/>
        <w:bottom w:val="none" w:sz="0" w:space="0" w:color="auto"/>
        <w:right w:val="none" w:sz="0" w:space="0" w:color="auto"/>
      </w:divBdr>
    </w:div>
    <w:div w:id="922643220">
      <w:bodyDiv w:val="1"/>
      <w:marLeft w:val="0"/>
      <w:marRight w:val="0"/>
      <w:marTop w:val="0"/>
      <w:marBottom w:val="0"/>
      <w:divBdr>
        <w:top w:val="none" w:sz="0" w:space="0" w:color="auto"/>
        <w:left w:val="none" w:sz="0" w:space="0" w:color="auto"/>
        <w:bottom w:val="none" w:sz="0" w:space="0" w:color="auto"/>
        <w:right w:val="none" w:sz="0" w:space="0" w:color="auto"/>
      </w:divBdr>
    </w:div>
    <w:div w:id="936326349">
      <w:bodyDiv w:val="1"/>
      <w:marLeft w:val="0"/>
      <w:marRight w:val="0"/>
      <w:marTop w:val="0"/>
      <w:marBottom w:val="0"/>
      <w:divBdr>
        <w:top w:val="none" w:sz="0" w:space="0" w:color="auto"/>
        <w:left w:val="none" w:sz="0" w:space="0" w:color="auto"/>
        <w:bottom w:val="none" w:sz="0" w:space="0" w:color="auto"/>
        <w:right w:val="none" w:sz="0" w:space="0" w:color="auto"/>
      </w:divBdr>
    </w:div>
    <w:div w:id="950018613">
      <w:bodyDiv w:val="1"/>
      <w:marLeft w:val="0"/>
      <w:marRight w:val="0"/>
      <w:marTop w:val="0"/>
      <w:marBottom w:val="0"/>
      <w:divBdr>
        <w:top w:val="none" w:sz="0" w:space="0" w:color="auto"/>
        <w:left w:val="none" w:sz="0" w:space="0" w:color="auto"/>
        <w:bottom w:val="none" w:sz="0" w:space="0" w:color="auto"/>
        <w:right w:val="none" w:sz="0" w:space="0" w:color="auto"/>
      </w:divBdr>
    </w:div>
    <w:div w:id="966081121">
      <w:bodyDiv w:val="1"/>
      <w:marLeft w:val="0"/>
      <w:marRight w:val="0"/>
      <w:marTop w:val="0"/>
      <w:marBottom w:val="0"/>
      <w:divBdr>
        <w:top w:val="none" w:sz="0" w:space="0" w:color="auto"/>
        <w:left w:val="none" w:sz="0" w:space="0" w:color="auto"/>
        <w:bottom w:val="none" w:sz="0" w:space="0" w:color="auto"/>
        <w:right w:val="none" w:sz="0" w:space="0" w:color="auto"/>
      </w:divBdr>
    </w:div>
    <w:div w:id="993340711">
      <w:bodyDiv w:val="1"/>
      <w:marLeft w:val="0"/>
      <w:marRight w:val="0"/>
      <w:marTop w:val="0"/>
      <w:marBottom w:val="0"/>
      <w:divBdr>
        <w:top w:val="none" w:sz="0" w:space="0" w:color="auto"/>
        <w:left w:val="none" w:sz="0" w:space="0" w:color="auto"/>
        <w:bottom w:val="none" w:sz="0" w:space="0" w:color="auto"/>
        <w:right w:val="none" w:sz="0" w:space="0" w:color="auto"/>
      </w:divBdr>
      <w:divsChild>
        <w:div w:id="296834099">
          <w:marLeft w:val="0"/>
          <w:marRight w:val="0"/>
          <w:marTop w:val="0"/>
          <w:marBottom w:val="0"/>
          <w:divBdr>
            <w:top w:val="none" w:sz="0" w:space="0" w:color="auto"/>
            <w:left w:val="none" w:sz="0" w:space="0" w:color="auto"/>
            <w:bottom w:val="none" w:sz="0" w:space="0" w:color="auto"/>
            <w:right w:val="none" w:sz="0" w:space="0" w:color="auto"/>
          </w:divBdr>
          <w:divsChild>
            <w:div w:id="1387073244">
              <w:marLeft w:val="0"/>
              <w:marRight w:val="0"/>
              <w:marTop w:val="0"/>
              <w:marBottom w:val="0"/>
              <w:divBdr>
                <w:top w:val="none" w:sz="0" w:space="0" w:color="auto"/>
                <w:left w:val="none" w:sz="0" w:space="0" w:color="auto"/>
                <w:bottom w:val="none" w:sz="0" w:space="0" w:color="auto"/>
                <w:right w:val="none" w:sz="0" w:space="0" w:color="auto"/>
              </w:divBdr>
              <w:divsChild>
                <w:div w:id="54546777">
                  <w:marLeft w:val="0"/>
                  <w:marRight w:val="0"/>
                  <w:marTop w:val="0"/>
                  <w:marBottom w:val="0"/>
                  <w:divBdr>
                    <w:top w:val="none" w:sz="0" w:space="0" w:color="auto"/>
                    <w:left w:val="none" w:sz="0" w:space="0" w:color="auto"/>
                    <w:bottom w:val="none" w:sz="0" w:space="0" w:color="auto"/>
                    <w:right w:val="none" w:sz="0" w:space="0" w:color="auto"/>
                  </w:divBdr>
                  <w:divsChild>
                    <w:div w:id="10459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6200819">
          <w:marLeft w:val="0"/>
          <w:marRight w:val="0"/>
          <w:marTop w:val="0"/>
          <w:marBottom w:val="0"/>
          <w:divBdr>
            <w:top w:val="none" w:sz="0" w:space="0" w:color="auto"/>
            <w:left w:val="none" w:sz="0" w:space="0" w:color="auto"/>
            <w:bottom w:val="none" w:sz="0" w:space="0" w:color="auto"/>
            <w:right w:val="none" w:sz="0" w:space="0" w:color="auto"/>
          </w:divBdr>
        </w:div>
        <w:div w:id="100302074">
          <w:marLeft w:val="0"/>
          <w:marRight w:val="0"/>
          <w:marTop w:val="0"/>
          <w:marBottom w:val="0"/>
          <w:divBdr>
            <w:top w:val="none" w:sz="0" w:space="0" w:color="auto"/>
            <w:left w:val="none" w:sz="0" w:space="0" w:color="auto"/>
            <w:bottom w:val="none" w:sz="0" w:space="0" w:color="auto"/>
            <w:right w:val="none" w:sz="0" w:space="0" w:color="auto"/>
          </w:divBdr>
        </w:div>
        <w:div w:id="243729935">
          <w:marLeft w:val="0"/>
          <w:marRight w:val="0"/>
          <w:marTop w:val="0"/>
          <w:marBottom w:val="0"/>
          <w:divBdr>
            <w:top w:val="none" w:sz="0" w:space="0" w:color="auto"/>
            <w:left w:val="none" w:sz="0" w:space="0" w:color="auto"/>
            <w:bottom w:val="none" w:sz="0" w:space="0" w:color="auto"/>
            <w:right w:val="none" w:sz="0" w:space="0" w:color="auto"/>
          </w:divBdr>
        </w:div>
        <w:div w:id="268045270">
          <w:marLeft w:val="0"/>
          <w:marRight w:val="0"/>
          <w:marTop w:val="0"/>
          <w:marBottom w:val="0"/>
          <w:divBdr>
            <w:top w:val="none" w:sz="0" w:space="0" w:color="auto"/>
            <w:left w:val="none" w:sz="0" w:space="0" w:color="auto"/>
            <w:bottom w:val="none" w:sz="0" w:space="0" w:color="auto"/>
            <w:right w:val="none" w:sz="0" w:space="0" w:color="auto"/>
          </w:divBdr>
        </w:div>
        <w:div w:id="368339338">
          <w:marLeft w:val="0"/>
          <w:marRight w:val="0"/>
          <w:marTop w:val="0"/>
          <w:marBottom w:val="0"/>
          <w:divBdr>
            <w:top w:val="none" w:sz="0" w:space="0" w:color="auto"/>
            <w:left w:val="none" w:sz="0" w:space="0" w:color="auto"/>
            <w:bottom w:val="none" w:sz="0" w:space="0" w:color="auto"/>
            <w:right w:val="none" w:sz="0" w:space="0" w:color="auto"/>
          </w:divBdr>
        </w:div>
        <w:div w:id="368989338">
          <w:marLeft w:val="0"/>
          <w:marRight w:val="0"/>
          <w:marTop w:val="0"/>
          <w:marBottom w:val="0"/>
          <w:divBdr>
            <w:top w:val="none" w:sz="0" w:space="0" w:color="auto"/>
            <w:left w:val="none" w:sz="0" w:space="0" w:color="auto"/>
            <w:bottom w:val="none" w:sz="0" w:space="0" w:color="auto"/>
            <w:right w:val="none" w:sz="0" w:space="0" w:color="auto"/>
          </w:divBdr>
        </w:div>
        <w:div w:id="392654793">
          <w:marLeft w:val="0"/>
          <w:marRight w:val="0"/>
          <w:marTop w:val="0"/>
          <w:marBottom w:val="0"/>
          <w:divBdr>
            <w:top w:val="none" w:sz="0" w:space="0" w:color="auto"/>
            <w:left w:val="none" w:sz="0" w:space="0" w:color="auto"/>
            <w:bottom w:val="none" w:sz="0" w:space="0" w:color="auto"/>
            <w:right w:val="none" w:sz="0" w:space="0" w:color="auto"/>
          </w:divBdr>
        </w:div>
        <w:div w:id="403718710">
          <w:marLeft w:val="0"/>
          <w:marRight w:val="0"/>
          <w:marTop w:val="0"/>
          <w:marBottom w:val="0"/>
          <w:divBdr>
            <w:top w:val="none" w:sz="0" w:space="0" w:color="auto"/>
            <w:left w:val="none" w:sz="0" w:space="0" w:color="auto"/>
            <w:bottom w:val="none" w:sz="0" w:space="0" w:color="auto"/>
            <w:right w:val="none" w:sz="0" w:space="0" w:color="auto"/>
          </w:divBdr>
        </w:div>
        <w:div w:id="414981779">
          <w:marLeft w:val="0"/>
          <w:marRight w:val="0"/>
          <w:marTop w:val="0"/>
          <w:marBottom w:val="0"/>
          <w:divBdr>
            <w:top w:val="none" w:sz="0" w:space="0" w:color="auto"/>
            <w:left w:val="none" w:sz="0" w:space="0" w:color="auto"/>
            <w:bottom w:val="none" w:sz="0" w:space="0" w:color="auto"/>
            <w:right w:val="none" w:sz="0" w:space="0" w:color="auto"/>
          </w:divBdr>
        </w:div>
        <w:div w:id="423115343">
          <w:marLeft w:val="0"/>
          <w:marRight w:val="0"/>
          <w:marTop w:val="0"/>
          <w:marBottom w:val="0"/>
          <w:divBdr>
            <w:top w:val="none" w:sz="0" w:space="0" w:color="auto"/>
            <w:left w:val="none" w:sz="0" w:space="0" w:color="auto"/>
            <w:bottom w:val="none" w:sz="0" w:space="0" w:color="auto"/>
            <w:right w:val="none" w:sz="0" w:space="0" w:color="auto"/>
          </w:divBdr>
        </w:div>
        <w:div w:id="507987410">
          <w:marLeft w:val="0"/>
          <w:marRight w:val="0"/>
          <w:marTop w:val="0"/>
          <w:marBottom w:val="0"/>
          <w:divBdr>
            <w:top w:val="none" w:sz="0" w:space="0" w:color="auto"/>
            <w:left w:val="none" w:sz="0" w:space="0" w:color="auto"/>
            <w:bottom w:val="none" w:sz="0" w:space="0" w:color="auto"/>
            <w:right w:val="none" w:sz="0" w:space="0" w:color="auto"/>
          </w:divBdr>
        </w:div>
        <w:div w:id="528686800">
          <w:marLeft w:val="0"/>
          <w:marRight w:val="0"/>
          <w:marTop w:val="0"/>
          <w:marBottom w:val="0"/>
          <w:divBdr>
            <w:top w:val="none" w:sz="0" w:space="0" w:color="auto"/>
            <w:left w:val="none" w:sz="0" w:space="0" w:color="auto"/>
            <w:bottom w:val="none" w:sz="0" w:space="0" w:color="auto"/>
            <w:right w:val="none" w:sz="0" w:space="0" w:color="auto"/>
          </w:divBdr>
        </w:div>
        <w:div w:id="533734196">
          <w:marLeft w:val="0"/>
          <w:marRight w:val="0"/>
          <w:marTop w:val="0"/>
          <w:marBottom w:val="0"/>
          <w:divBdr>
            <w:top w:val="none" w:sz="0" w:space="0" w:color="auto"/>
            <w:left w:val="none" w:sz="0" w:space="0" w:color="auto"/>
            <w:bottom w:val="none" w:sz="0" w:space="0" w:color="auto"/>
            <w:right w:val="none" w:sz="0" w:space="0" w:color="auto"/>
          </w:divBdr>
        </w:div>
        <w:div w:id="651913920">
          <w:marLeft w:val="0"/>
          <w:marRight w:val="0"/>
          <w:marTop w:val="0"/>
          <w:marBottom w:val="0"/>
          <w:divBdr>
            <w:top w:val="none" w:sz="0" w:space="0" w:color="auto"/>
            <w:left w:val="none" w:sz="0" w:space="0" w:color="auto"/>
            <w:bottom w:val="none" w:sz="0" w:space="0" w:color="auto"/>
            <w:right w:val="none" w:sz="0" w:space="0" w:color="auto"/>
          </w:divBdr>
        </w:div>
        <w:div w:id="688142883">
          <w:marLeft w:val="0"/>
          <w:marRight w:val="0"/>
          <w:marTop w:val="0"/>
          <w:marBottom w:val="0"/>
          <w:divBdr>
            <w:top w:val="none" w:sz="0" w:space="0" w:color="auto"/>
            <w:left w:val="none" w:sz="0" w:space="0" w:color="auto"/>
            <w:bottom w:val="none" w:sz="0" w:space="0" w:color="auto"/>
            <w:right w:val="none" w:sz="0" w:space="0" w:color="auto"/>
          </w:divBdr>
        </w:div>
        <w:div w:id="699471085">
          <w:marLeft w:val="0"/>
          <w:marRight w:val="0"/>
          <w:marTop w:val="0"/>
          <w:marBottom w:val="0"/>
          <w:divBdr>
            <w:top w:val="none" w:sz="0" w:space="0" w:color="auto"/>
            <w:left w:val="none" w:sz="0" w:space="0" w:color="auto"/>
            <w:bottom w:val="none" w:sz="0" w:space="0" w:color="auto"/>
            <w:right w:val="none" w:sz="0" w:space="0" w:color="auto"/>
          </w:divBdr>
        </w:div>
        <w:div w:id="754135644">
          <w:marLeft w:val="0"/>
          <w:marRight w:val="0"/>
          <w:marTop w:val="0"/>
          <w:marBottom w:val="0"/>
          <w:divBdr>
            <w:top w:val="none" w:sz="0" w:space="0" w:color="auto"/>
            <w:left w:val="none" w:sz="0" w:space="0" w:color="auto"/>
            <w:bottom w:val="none" w:sz="0" w:space="0" w:color="auto"/>
            <w:right w:val="none" w:sz="0" w:space="0" w:color="auto"/>
          </w:divBdr>
        </w:div>
        <w:div w:id="783767800">
          <w:marLeft w:val="0"/>
          <w:marRight w:val="0"/>
          <w:marTop w:val="0"/>
          <w:marBottom w:val="0"/>
          <w:divBdr>
            <w:top w:val="none" w:sz="0" w:space="0" w:color="auto"/>
            <w:left w:val="none" w:sz="0" w:space="0" w:color="auto"/>
            <w:bottom w:val="none" w:sz="0" w:space="0" w:color="auto"/>
            <w:right w:val="none" w:sz="0" w:space="0" w:color="auto"/>
          </w:divBdr>
        </w:div>
        <w:div w:id="792481243">
          <w:marLeft w:val="0"/>
          <w:marRight w:val="0"/>
          <w:marTop w:val="0"/>
          <w:marBottom w:val="0"/>
          <w:divBdr>
            <w:top w:val="none" w:sz="0" w:space="0" w:color="auto"/>
            <w:left w:val="none" w:sz="0" w:space="0" w:color="auto"/>
            <w:bottom w:val="none" w:sz="0" w:space="0" w:color="auto"/>
            <w:right w:val="none" w:sz="0" w:space="0" w:color="auto"/>
          </w:divBdr>
        </w:div>
        <w:div w:id="802189363">
          <w:marLeft w:val="0"/>
          <w:marRight w:val="0"/>
          <w:marTop w:val="0"/>
          <w:marBottom w:val="0"/>
          <w:divBdr>
            <w:top w:val="none" w:sz="0" w:space="0" w:color="auto"/>
            <w:left w:val="none" w:sz="0" w:space="0" w:color="auto"/>
            <w:bottom w:val="none" w:sz="0" w:space="0" w:color="auto"/>
            <w:right w:val="none" w:sz="0" w:space="0" w:color="auto"/>
          </w:divBdr>
        </w:div>
        <w:div w:id="835650772">
          <w:marLeft w:val="0"/>
          <w:marRight w:val="0"/>
          <w:marTop w:val="0"/>
          <w:marBottom w:val="0"/>
          <w:divBdr>
            <w:top w:val="none" w:sz="0" w:space="0" w:color="auto"/>
            <w:left w:val="none" w:sz="0" w:space="0" w:color="auto"/>
            <w:bottom w:val="none" w:sz="0" w:space="0" w:color="auto"/>
            <w:right w:val="none" w:sz="0" w:space="0" w:color="auto"/>
          </w:divBdr>
        </w:div>
        <w:div w:id="846940847">
          <w:marLeft w:val="0"/>
          <w:marRight w:val="0"/>
          <w:marTop w:val="0"/>
          <w:marBottom w:val="0"/>
          <w:divBdr>
            <w:top w:val="none" w:sz="0" w:space="0" w:color="auto"/>
            <w:left w:val="none" w:sz="0" w:space="0" w:color="auto"/>
            <w:bottom w:val="none" w:sz="0" w:space="0" w:color="auto"/>
            <w:right w:val="none" w:sz="0" w:space="0" w:color="auto"/>
          </w:divBdr>
        </w:div>
        <w:div w:id="854543139">
          <w:marLeft w:val="0"/>
          <w:marRight w:val="0"/>
          <w:marTop w:val="0"/>
          <w:marBottom w:val="0"/>
          <w:divBdr>
            <w:top w:val="none" w:sz="0" w:space="0" w:color="auto"/>
            <w:left w:val="none" w:sz="0" w:space="0" w:color="auto"/>
            <w:bottom w:val="none" w:sz="0" w:space="0" w:color="auto"/>
            <w:right w:val="none" w:sz="0" w:space="0" w:color="auto"/>
          </w:divBdr>
        </w:div>
        <w:div w:id="855391790">
          <w:marLeft w:val="0"/>
          <w:marRight w:val="0"/>
          <w:marTop w:val="0"/>
          <w:marBottom w:val="0"/>
          <w:divBdr>
            <w:top w:val="none" w:sz="0" w:space="0" w:color="auto"/>
            <w:left w:val="none" w:sz="0" w:space="0" w:color="auto"/>
            <w:bottom w:val="none" w:sz="0" w:space="0" w:color="auto"/>
            <w:right w:val="none" w:sz="0" w:space="0" w:color="auto"/>
          </w:divBdr>
        </w:div>
        <w:div w:id="979725471">
          <w:marLeft w:val="0"/>
          <w:marRight w:val="0"/>
          <w:marTop w:val="0"/>
          <w:marBottom w:val="0"/>
          <w:divBdr>
            <w:top w:val="none" w:sz="0" w:space="0" w:color="auto"/>
            <w:left w:val="none" w:sz="0" w:space="0" w:color="auto"/>
            <w:bottom w:val="none" w:sz="0" w:space="0" w:color="auto"/>
            <w:right w:val="none" w:sz="0" w:space="0" w:color="auto"/>
          </w:divBdr>
        </w:div>
        <w:div w:id="1005936108">
          <w:marLeft w:val="0"/>
          <w:marRight w:val="0"/>
          <w:marTop w:val="0"/>
          <w:marBottom w:val="0"/>
          <w:divBdr>
            <w:top w:val="none" w:sz="0" w:space="0" w:color="auto"/>
            <w:left w:val="none" w:sz="0" w:space="0" w:color="auto"/>
            <w:bottom w:val="none" w:sz="0" w:space="0" w:color="auto"/>
            <w:right w:val="none" w:sz="0" w:space="0" w:color="auto"/>
          </w:divBdr>
        </w:div>
        <w:div w:id="1059210712">
          <w:marLeft w:val="0"/>
          <w:marRight w:val="0"/>
          <w:marTop w:val="0"/>
          <w:marBottom w:val="0"/>
          <w:divBdr>
            <w:top w:val="none" w:sz="0" w:space="0" w:color="auto"/>
            <w:left w:val="none" w:sz="0" w:space="0" w:color="auto"/>
            <w:bottom w:val="none" w:sz="0" w:space="0" w:color="auto"/>
            <w:right w:val="none" w:sz="0" w:space="0" w:color="auto"/>
          </w:divBdr>
        </w:div>
        <w:div w:id="1082263792">
          <w:marLeft w:val="0"/>
          <w:marRight w:val="0"/>
          <w:marTop w:val="0"/>
          <w:marBottom w:val="0"/>
          <w:divBdr>
            <w:top w:val="none" w:sz="0" w:space="0" w:color="auto"/>
            <w:left w:val="none" w:sz="0" w:space="0" w:color="auto"/>
            <w:bottom w:val="none" w:sz="0" w:space="0" w:color="auto"/>
            <w:right w:val="none" w:sz="0" w:space="0" w:color="auto"/>
          </w:divBdr>
        </w:div>
        <w:div w:id="1110592595">
          <w:marLeft w:val="0"/>
          <w:marRight w:val="0"/>
          <w:marTop w:val="0"/>
          <w:marBottom w:val="0"/>
          <w:divBdr>
            <w:top w:val="none" w:sz="0" w:space="0" w:color="auto"/>
            <w:left w:val="none" w:sz="0" w:space="0" w:color="auto"/>
            <w:bottom w:val="none" w:sz="0" w:space="0" w:color="auto"/>
            <w:right w:val="none" w:sz="0" w:space="0" w:color="auto"/>
          </w:divBdr>
        </w:div>
        <w:div w:id="1153762620">
          <w:marLeft w:val="0"/>
          <w:marRight w:val="0"/>
          <w:marTop w:val="0"/>
          <w:marBottom w:val="0"/>
          <w:divBdr>
            <w:top w:val="none" w:sz="0" w:space="0" w:color="auto"/>
            <w:left w:val="none" w:sz="0" w:space="0" w:color="auto"/>
            <w:bottom w:val="none" w:sz="0" w:space="0" w:color="auto"/>
            <w:right w:val="none" w:sz="0" w:space="0" w:color="auto"/>
          </w:divBdr>
        </w:div>
        <w:div w:id="1156460468">
          <w:marLeft w:val="0"/>
          <w:marRight w:val="0"/>
          <w:marTop w:val="0"/>
          <w:marBottom w:val="0"/>
          <w:divBdr>
            <w:top w:val="none" w:sz="0" w:space="0" w:color="auto"/>
            <w:left w:val="none" w:sz="0" w:space="0" w:color="auto"/>
            <w:bottom w:val="none" w:sz="0" w:space="0" w:color="auto"/>
            <w:right w:val="none" w:sz="0" w:space="0" w:color="auto"/>
          </w:divBdr>
        </w:div>
        <w:div w:id="1173885034">
          <w:marLeft w:val="0"/>
          <w:marRight w:val="0"/>
          <w:marTop w:val="0"/>
          <w:marBottom w:val="0"/>
          <w:divBdr>
            <w:top w:val="none" w:sz="0" w:space="0" w:color="auto"/>
            <w:left w:val="none" w:sz="0" w:space="0" w:color="auto"/>
            <w:bottom w:val="none" w:sz="0" w:space="0" w:color="auto"/>
            <w:right w:val="none" w:sz="0" w:space="0" w:color="auto"/>
          </w:divBdr>
        </w:div>
        <w:div w:id="1178278367">
          <w:marLeft w:val="0"/>
          <w:marRight w:val="0"/>
          <w:marTop w:val="0"/>
          <w:marBottom w:val="0"/>
          <w:divBdr>
            <w:top w:val="none" w:sz="0" w:space="0" w:color="auto"/>
            <w:left w:val="none" w:sz="0" w:space="0" w:color="auto"/>
            <w:bottom w:val="none" w:sz="0" w:space="0" w:color="auto"/>
            <w:right w:val="none" w:sz="0" w:space="0" w:color="auto"/>
          </w:divBdr>
        </w:div>
        <w:div w:id="1232235471">
          <w:marLeft w:val="0"/>
          <w:marRight w:val="0"/>
          <w:marTop w:val="0"/>
          <w:marBottom w:val="0"/>
          <w:divBdr>
            <w:top w:val="none" w:sz="0" w:space="0" w:color="auto"/>
            <w:left w:val="none" w:sz="0" w:space="0" w:color="auto"/>
            <w:bottom w:val="none" w:sz="0" w:space="0" w:color="auto"/>
            <w:right w:val="none" w:sz="0" w:space="0" w:color="auto"/>
          </w:divBdr>
        </w:div>
        <w:div w:id="1329552572">
          <w:marLeft w:val="0"/>
          <w:marRight w:val="0"/>
          <w:marTop w:val="0"/>
          <w:marBottom w:val="0"/>
          <w:divBdr>
            <w:top w:val="none" w:sz="0" w:space="0" w:color="auto"/>
            <w:left w:val="none" w:sz="0" w:space="0" w:color="auto"/>
            <w:bottom w:val="none" w:sz="0" w:space="0" w:color="auto"/>
            <w:right w:val="none" w:sz="0" w:space="0" w:color="auto"/>
          </w:divBdr>
        </w:div>
        <w:div w:id="1342976879">
          <w:marLeft w:val="0"/>
          <w:marRight w:val="0"/>
          <w:marTop w:val="0"/>
          <w:marBottom w:val="0"/>
          <w:divBdr>
            <w:top w:val="none" w:sz="0" w:space="0" w:color="auto"/>
            <w:left w:val="none" w:sz="0" w:space="0" w:color="auto"/>
            <w:bottom w:val="none" w:sz="0" w:space="0" w:color="auto"/>
            <w:right w:val="none" w:sz="0" w:space="0" w:color="auto"/>
          </w:divBdr>
        </w:div>
        <w:div w:id="1354459443">
          <w:marLeft w:val="0"/>
          <w:marRight w:val="0"/>
          <w:marTop w:val="0"/>
          <w:marBottom w:val="0"/>
          <w:divBdr>
            <w:top w:val="none" w:sz="0" w:space="0" w:color="auto"/>
            <w:left w:val="none" w:sz="0" w:space="0" w:color="auto"/>
            <w:bottom w:val="none" w:sz="0" w:space="0" w:color="auto"/>
            <w:right w:val="none" w:sz="0" w:space="0" w:color="auto"/>
          </w:divBdr>
        </w:div>
        <w:div w:id="1452360078">
          <w:marLeft w:val="0"/>
          <w:marRight w:val="0"/>
          <w:marTop w:val="0"/>
          <w:marBottom w:val="0"/>
          <w:divBdr>
            <w:top w:val="none" w:sz="0" w:space="0" w:color="auto"/>
            <w:left w:val="none" w:sz="0" w:space="0" w:color="auto"/>
            <w:bottom w:val="none" w:sz="0" w:space="0" w:color="auto"/>
            <w:right w:val="none" w:sz="0" w:space="0" w:color="auto"/>
          </w:divBdr>
        </w:div>
        <w:div w:id="1461649831">
          <w:marLeft w:val="0"/>
          <w:marRight w:val="0"/>
          <w:marTop w:val="0"/>
          <w:marBottom w:val="0"/>
          <w:divBdr>
            <w:top w:val="none" w:sz="0" w:space="0" w:color="auto"/>
            <w:left w:val="none" w:sz="0" w:space="0" w:color="auto"/>
            <w:bottom w:val="none" w:sz="0" w:space="0" w:color="auto"/>
            <w:right w:val="none" w:sz="0" w:space="0" w:color="auto"/>
          </w:divBdr>
        </w:div>
        <w:div w:id="1498686540">
          <w:marLeft w:val="0"/>
          <w:marRight w:val="0"/>
          <w:marTop w:val="0"/>
          <w:marBottom w:val="0"/>
          <w:divBdr>
            <w:top w:val="none" w:sz="0" w:space="0" w:color="auto"/>
            <w:left w:val="none" w:sz="0" w:space="0" w:color="auto"/>
            <w:bottom w:val="none" w:sz="0" w:space="0" w:color="auto"/>
            <w:right w:val="none" w:sz="0" w:space="0" w:color="auto"/>
          </w:divBdr>
        </w:div>
        <w:div w:id="1626932710">
          <w:marLeft w:val="0"/>
          <w:marRight w:val="0"/>
          <w:marTop w:val="0"/>
          <w:marBottom w:val="0"/>
          <w:divBdr>
            <w:top w:val="none" w:sz="0" w:space="0" w:color="auto"/>
            <w:left w:val="none" w:sz="0" w:space="0" w:color="auto"/>
            <w:bottom w:val="none" w:sz="0" w:space="0" w:color="auto"/>
            <w:right w:val="none" w:sz="0" w:space="0" w:color="auto"/>
          </w:divBdr>
        </w:div>
        <w:div w:id="1636443312">
          <w:marLeft w:val="0"/>
          <w:marRight w:val="0"/>
          <w:marTop w:val="0"/>
          <w:marBottom w:val="0"/>
          <w:divBdr>
            <w:top w:val="none" w:sz="0" w:space="0" w:color="auto"/>
            <w:left w:val="none" w:sz="0" w:space="0" w:color="auto"/>
            <w:bottom w:val="none" w:sz="0" w:space="0" w:color="auto"/>
            <w:right w:val="none" w:sz="0" w:space="0" w:color="auto"/>
          </w:divBdr>
        </w:div>
        <w:div w:id="1695425743">
          <w:marLeft w:val="0"/>
          <w:marRight w:val="0"/>
          <w:marTop w:val="0"/>
          <w:marBottom w:val="0"/>
          <w:divBdr>
            <w:top w:val="none" w:sz="0" w:space="0" w:color="auto"/>
            <w:left w:val="none" w:sz="0" w:space="0" w:color="auto"/>
            <w:bottom w:val="none" w:sz="0" w:space="0" w:color="auto"/>
            <w:right w:val="none" w:sz="0" w:space="0" w:color="auto"/>
          </w:divBdr>
        </w:div>
        <w:div w:id="1791044204">
          <w:marLeft w:val="0"/>
          <w:marRight w:val="0"/>
          <w:marTop w:val="0"/>
          <w:marBottom w:val="0"/>
          <w:divBdr>
            <w:top w:val="none" w:sz="0" w:space="0" w:color="auto"/>
            <w:left w:val="none" w:sz="0" w:space="0" w:color="auto"/>
            <w:bottom w:val="none" w:sz="0" w:space="0" w:color="auto"/>
            <w:right w:val="none" w:sz="0" w:space="0" w:color="auto"/>
          </w:divBdr>
        </w:div>
        <w:div w:id="1803494931">
          <w:marLeft w:val="0"/>
          <w:marRight w:val="0"/>
          <w:marTop w:val="0"/>
          <w:marBottom w:val="0"/>
          <w:divBdr>
            <w:top w:val="none" w:sz="0" w:space="0" w:color="auto"/>
            <w:left w:val="none" w:sz="0" w:space="0" w:color="auto"/>
            <w:bottom w:val="none" w:sz="0" w:space="0" w:color="auto"/>
            <w:right w:val="none" w:sz="0" w:space="0" w:color="auto"/>
          </w:divBdr>
        </w:div>
        <w:div w:id="1811706268">
          <w:marLeft w:val="0"/>
          <w:marRight w:val="0"/>
          <w:marTop w:val="0"/>
          <w:marBottom w:val="0"/>
          <w:divBdr>
            <w:top w:val="none" w:sz="0" w:space="0" w:color="auto"/>
            <w:left w:val="none" w:sz="0" w:space="0" w:color="auto"/>
            <w:bottom w:val="none" w:sz="0" w:space="0" w:color="auto"/>
            <w:right w:val="none" w:sz="0" w:space="0" w:color="auto"/>
          </w:divBdr>
        </w:div>
        <w:div w:id="1814909108">
          <w:marLeft w:val="0"/>
          <w:marRight w:val="0"/>
          <w:marTop w:val="0"/>
          <w:marBottom w:val="0"/>
          <w:divBdr>
            <w:top w:val="none" w:sz="0" w:space="0" w:color="auto"/>
            <w:left w:val="none" w:sz="0" w:space="0" w:color="auto"/>
            <w:bottom w:val="none" w:sz="0" w:space="0" w:color="auto"/>
            <w:right w:val="none" w:sz="0" w:space="0" w:color="auto"/>
          </w:divBdr>
        </w:div>
        <w:div w:id="1866169861">
          <w:marLeft w:val="0"/>
          <w:marRight w:val="0"/>
          <w:marTop w:val="0"/>
          <w:marBottom w:val="0"/>
          <w:divBdr>
            <w:top w:val="none" w:sz="0" w:space="0" w:color="auto"/>
            <w:left w:val="none" w:sz="0" w:space="0" w:color="auto"/>
            <w:bottom w:val="none" w:sz="0" w:space="0" w:color="auto"/>
            <w:right w:val="none" w:sz="0" w:space="0" w:color="auto"/>
          </w:divBdr>
        </w:div>
        <w:div w:id="1971397678">
          <w:marLeft w:val="0"/>
          <w:marRight w:val="0"/>
          <w:marTop w:val="0"/>
          <w:marBottom w:val="0"/>
          <w:divBdr>
            <w:top w:val="none" w:sz="0" w:space="0" w:color="auto"/>
            <w:left w:val="none" w:sz="0" w:space="0" w:color="auto"/>
            <w:bottom w:val="none" w:sz="0" w:space="0" w:color="auto"/>
            <w:right w:val="none" w:sz="0" w:space="0" w:color="auto"/>
          </w:divBdr>
        </w:div>
        <w:div w:id="2043438001">
          <w:marLeft w:val="0"/>
          <w:marRight w:val="0"/>
          <w:marTop w:val="0"/>
          <w:marBottom w:val="0"/>
          <w:divBdr>
            <w:top w:val="none" w:sz="0" w:space="0" w:color="auto"/>
            <w:left w:val="none" w:sz="0" w:space="0" w:color="auto"/>
            <w:bottom w:val="none" w:sz="0" w:space="0" w:color="auto"/>
            <w:right w:val="none" w:sz="0" w:space="0" w:color="auto"/>
          </w:divBdr>
        </w:div>
        <w:div w:id="2052457252">
          <w:marLeft w:val="0"/>
          <w:marRight w:val="0"/>
          <w:marTop w:val="0"/>
          <w:marBottom w:val="0"/>
          <w:divBdr>
            <w:top w:val="none" w:sz="0" w:space="0" w:color="auto"/>
            <w:left w:val="none" w:sz="0" w:space="0" w:color="auto"/>
            <w:bottom w:val="none" w:sz="0" w:space="0" w:color="auto"/>
            <w:right w:val="none" w:sz="0" w:space="0" w:color="auto"/>
          </w:divBdr>
        </w:div>
        <w:div w:id="2091535475">
          <w:marLeft w:val="0"/>
          <w:marRight w:val="0"/>
          <w:marTop w:val="0"/>
          <w:marBottom w:val="0"/>
          <w:divBdr>
            <w:top w:val="none" w:sz="0" w:space="0" w:color="auto"/>
            <w:left w:val="none" w:sz="0" w:space="0" w:color="auto"/>
            <w:bottom w:val="none" w:sz="0" w:space="0" w:color="auto"/>
            <w:right w:val="none" w:sz="0" w:space="0" w:color="auto"/>
          </w:divBdr>
        </w:div>
      </w:divsChild>
    </w:div>
    <w:div w:id="1008824224">
      <w:bodyDiv w:val="1"/>
      <w:marLeft w:val="0"/>
      <w:marRight w:val="0"/>
      <w:marTop w:val="0"/>
      <w:marBottom w:val="0"/>
      <w:divBdr>
        <w:top w:val="none" w:sz="0" w:space="0" w:color="auto"/>
        <w:left w:val="none" w:sz="0" w:space="0" w:color="auto"/>
        <w:bottom w:val="none" w:sz="0" w:space="0" w:color="auto"/>
        <w:right w:val="none" w:sz="0" w:space="0" w:color="auto"/>
      </w:divBdr>
    </w:div>
    <w:div w:id="1025785944">
      <w:bodyDiv w:val="1"/>
      <w:marLeft w:val="0"/>
      <w:marRight w:val="0"/>
      <w:marTop w:val="0"/>
      <w:marBottom w:val="0"/>
      <w:divBdr>
        <w:top w:val="none" w:sz="0" w:space="0" w:color="auto"/>
        <w:left w:val="none" w:sz="0" w:space="0" w:color="auto"/>
        <w:bottom w:val="none" w:sz="0" w:space="0" w:color="auto"/>
        <w:right w:val="none" w:sz="0" w:space="0" w:color="auto"/>
      </w:divBdr>
    </w:div>
    <w:div w:id="1026831587">
      <w:bodyDiv w:val="1"/>
      <w:marLeft w:val="0"/>
      <w:marRight w:val="0"/>
      <w:marTop w:val="0"/>
      <w:marBottom w:val="0"/>
      <w:divBdr>
        <w:top w:val="none" w:sz="0" w:space="0" w:color="auto"/>
        <w:left w:val="none" w:sz="0" w:space="0" w:color="auto"/>
        <w:bottom w:val="none" w:sz="0" w:space="0" w:color="auto"/>
        <w:right w:val="none" w:sz="0" w:space="0" w:color="auto"/>
      </w:divBdr>
      <w:divsChild>
        <w:div w:id="770009772">
          <w:marLeft w:val="547"/>
          <w:marRight w:val="0"/>
          <w:marTop w:val="134"/>
          <w:marBottom w:val="0"/>
          <w:divBdr>
            <w:top w:val="none" w:sz="0" w:space="0" w:color="auto"/>
            <w:left w:val="none" w:sz="0" w:space="0" w:color="auto"/>
            <w:bottom w:val="none" w:sz="0" w:space="0" w:color="auto"/>
            <w:right w:val="none" w:sz="0" w:space="0" w:color="auto"/>
          </w:divBdr>
        </w:div>
        <w:div w:id="1506939033">
          <w:marLeft w:val="547"/>
          <w:marRight w:val="0"/>
          <w:marTop w:val="134"/>
          <w:marBottom w:val="0"/>
          <w:divBdr>
            <w:top w:val="none" w:sz="0" w:space="0" w:color="auto"/>
            <w:left w:val="none" w:sz="0" w:space="0" w:color="auto"/>
            <w:bottom w:val="none" w:sz="0" w:space="0" w:color="auto"/>
            <w:right w:val="none" w:sz="0" w:space="0" w:color="auto"/>
          </w:divBdr>
        </w:div>
        <w:div w:id="2024815272">
          <w:marLeft w:val="547"/>
          <w:marRight w:val="0"/>
          <w:marTop w:val="134"/>
          <w:marBottom w:val="0"/>
          <w:divBdr>
            <w:top w:val="none" w:sz="0" w:space="0" w:color="auto"/>
            <w:left w:val="none" w:sz="0" w:space="0" w:color="auto"/>
            <w:bottom w:val="none" w:sz="0" w:space="0" w:color="auto"/>
            <w:right w:val="none" w:sz="0" w:space="0" w:color="auto"/>
          </w:divBdr>
        </w:div>
      </w:divsChild>
    </w:div>
    <w:div w:id="1039672508">
      <w:bodyDiv w:val="1"/>
      <w:marLeft w:val="0"/>
      <w:marRight w:val="0"/>
      <w:marTop w:val="0"/>
      <w:marBottom w:val="0"/>
      <w:divBdr>
        <w:top w:val="none" w:sz="0" w:space="0" w:color="auto"/>
        <w:left w:val="none" w:sz="0" w:space="0" w:color="auto"/>
        <w:bottom w:val="none" w:sz="0" w:space="0" w:color="auto"/>
        <w:right w:val="none" w:sz="0" w:space="0" w:color="auto"/>
      </w:divBdr>
    </w:div>
    <w:div w:id="1057168523">
      <w:bodyDiv w:val="1"/>
      <w:marLeft w:val="0"/>
      <w:marRight w:val="0"/>
      <w:marTop w:val="0"/>
      <w:marBottom w:val="0"/>
      <w:divBdr>
        <w:top w:val="none" w:sz="0" w:space="0" w:color="auto"/>
        <w:left w:val="none" w:sz="0" w:space="0" w:color="auto"/>
        <w:bottom w:val="none" w:sz="0" w:space="0" w:color="auto"/>
        <w:right w:val="none" w:sz="0" w:space="0" w:color="auto"/>
      </w:divBdr>
      <w:divsChild>
        <w:div w:id="899294123">
          <w:marLeft w:val="547"/>
          <w:marRight w:val="0"/>
          <w:marTop w:val="154"/>
          <w:marBottom w:val="0"/>
          <w:divBdr>
            <w:top w:val="none" w:sz="0" w:space="0" w:color="auto"/>
            <w:left w:val="none" w:sz="0" w:space="0" w:color="auto"/>
            <w:bottom w:val="none" w:sz="0" w:space="0" w:color="auto"/>
            <w:right w:val="none" w:sz="0" w:space="0" w:color="auto"/>
          </w:divBdr>
        </w:div>
        <w:div w:id="926427554">
          <w:marLeft w:val="547"/>
          <w:marRight w:val="0"/>
          <w:marTop w:val="154"/>
          <w:marBottom w:val="0"/>
          <w:divBdr>
            <w:top w:val="none" w:sz="0" w:space="0" w:color="auto"/>
            <w:left w:val="none" w:sz="0" w:space="0" w:color="auto"/>
            <w:bottom w:val="none" w:sz="0" w:space="0" w:color="auto"/>
            <w:right w:val="none" w:sz="0" w:space="0" w:color="auto"/>
          </w:divBdr>
        </w:div>
      </w:divsChild>
    </w:div>
    <w:div w:id="1063989226">
      <w:bodyDiv w:val="1"/>
      <w:marLeft w:val="0"/>
      <w:marRight w:val="0"/>
      <w:marTop w:val="0"/>
      <w:marBottom w:val="0"/>
      <w:divBdr>
        <w:top w:val="none" w:sz="0" w:space="0" w:color="auto"/>
        <w:left w:val="none" w:sz="0" w:space="0" w:color="auto"/>
        <w:bottom w:val="none" w:sz="0" w:space="0" w:color="auto"/>
        <w:right w:val="none" w:sz="0" w:space="0" w:color="auto"/>
      </w:divBdr>
    </w:div>
    <w:div w:id="1088387865">
      <w:bodyDiv w:val="1"/>
      <w:marLeft w:val="0"/>
      <w:marRight w:val="0"/>
      <w:marTop w:val="0"/>
      <w:marBottom w:val="0"/>
      <w:divBdr>
        <w:top w:val="none" w:sz="0" w:space="0" w:color="auto"/>
        <w:left w:val="none" w:sz="0" w:space="0" w:color="auto"/>
        <w:bottom w:val="none" w:sz="0" w:space="0" w:color="auto"/>
        <w:right w:val="none" w:sz="0" w:space="0" w:color="auto"/>
      </w:divBdr>
    </w:div>
    <w:div w:id="1090005499">
      <w:bodyDiv w:val="1"/>
      <w:marLeft w:val="0"/>
      <w:marRight w:val="0"/>
      <w:marTop w:val="0"/>
      <w:marBottom w:val="0"/>
      <w:divBdr>
        <w:top w:val="none" w:sz="0" w:space="0" w:color="auto"/>
        <w:left w:val="none" w:sz="0" w:space="0" w:color="auto"/>
        <w:bottom w:val="none" w:sz="0" w:space="0" w:color="auto"/>
        <w:right w:val="none" w:sz="0" w:space="0" w:color="auto"/>
      </w:divBdr>
    </w:div>
    <w:div w:id="1094278608">
      <w:bodyDiv w:val="1"/>
      <w:marLeft w:val="0"/>
      <w:marRight w:val="0"/>
      <w:marTop w:val="0"/>
      <w:marBottom w:val="0"/>
      <w:divBdr>
        <w:top w:val="none" w:sz="0" w:space="0" w:color="auto"/>
        <w:left w:val="none" w:sz="0" w:space="0" w:color="auto"/>
        <w:bottom w:val="none" w:sz="0" w:space="0" w:color="auto"/>
        <w:right w:val="none" w:sz="0" w:space="0" w:color="auto"/>
      </w:divBdr>
    </w:div>
    <w:div w:id="1094320402">
      <w:bodyDiv w:val="1"/>
      <w:marLeft w:val="0"/>
      <w:marRight w:val="0"/>
      <w:marTop w:val="0"/>
      <w:marBottom w:val="0"/>
      <w:divBdr>
        <w:top w:val="none" w:sz="0" w:space="0" w:color="auto"/>
        <w:left w:val="none" w:sz="0" w:space="0" w:color="auto"/>
        <w:bottom w:val="none" w:sz="0" w:space="0" w:color="auto"/>
        <w:right w:val="none" w:sz="0" w:space="0" w:color="auto"/>
      </w:divBdr>
    </w:div>
    <w:div w:id="1095780843">
      <w:bodyDiv w:val="1"/>
      <w:marLeft w:val="0"/>
      <w:marRight w:val="0"/>
      <w:marTop w:val="0"/>
      <w:marBottom w:val="0"/>
      <w:divBdr>
        <w:top w:val="none" w:sz="0" w:space="0" w:color="auto"/>
        <w:left w:val="none" w:sz="0" w:space="0" w:color="auto"/>
        <w:bottom w:val="none" w:sz="0" w:space="0" w:color="auto"/>
        <w:right w:val="none" w:sz="0" w:space="0" w:color="auto"/>
      </w:divBdr>
    </w:div>
    <w:div w:id="1104348799">
      <w:bodyDiv w:val="1"/>
      <w:marLeft w:val="0"/>
      <w:marRight w:val="0"/>
      <w:marTop w:val="0"/>
      <w:marBottom w:val="0"/>
      <w:divBdr>
        <w:top w:val="none" w:sz="0" w:space="0" w:color="auto"/>
        <w:left w:val="none" w:sz="0" w:space="0" w:color="auto"/>
        <w:bottom w:val="none" w:sz="0" w:space="0" w:color="auto"/>
        <w:right w:val="none" w:sz="0" w:space="0" w:color="auto"/>
      </w:divBdr>
      <w:divsChild>
        <w:div w:id="164563263">
          <w:marLeft w:val="0"/>
          <w:marRight w:val="0"/>
          <w:marTop w:val="0"/>
          <w:marBottom w:val="0"/>
          <w:divBdr>
            <w:top w:val="none" w:sz="0" w:space="0" w:color="auto"/>
            <w:left w:val="none" w:sz="0" w:space="0" w:color="auto"/>
            <w:bottom w:val="none" w:sz="0" w:space="0" w:color="auto"/>
            <w:right w:val="none" w:sz="0" w:space="0" w:color="auto"/>
          </w:divBdr>
          <w:divsChild>
            <w:div w:id="482504308">
              <w:marLeft w:val="0"/>
              <w:marRight w:val="0"/>
              <w:marTop w:val="0"/>
              <w:marBottom w:val="0"/>
              <w:divBdr>
                <w:top w:val="none" w:sz="0" w:space="0" w:color="auto"/>
                <w:left w:val="none" w:sz="0" w:space="0" w:color="auto"/>
                <w:bottom w:val="none" w:sz="0" w:space="0" w:color="auto"/>
                <w:right w:val="none" w:sz="0" w:space="0" w:color="auto"/>
              </w:divBdr>
              <w:divsChild>
                <w:div w:id="1117606732">
                  <w:marLeft w:val="0"/>
                  <w:marRight w:val="0"/>
                  <w:marTop w:val="0"/>
                  <w:marBottom w:val="0"/>
                  <w:divBdr>
                    <w:top w:val="none" w:sz="0" w:space="0" w:color="auto"/>
                    <w:left w:val="none" w:sz="0" w:space="0" w:color="auto"/>
                    <w:bottom w:val="none" w:sz="0" w:space="0" w:color="auto"/>
                    <w:right w:val="none" w:sz="0" w:space="0" w:color="auto"/>
                  </w:divBdr>
                  <w:divsChild>
                    <w:div w:id="1771197791">
                      <w:marLeft w:val="0"/>
                      <w:marRight w:val="0"/>
                      <w:marTop w:val="0"/>
                      <w:marBottom w:val="0"/>
                      <w:divBdr>
                        <w:top w:val="none" w:sz="0" w:space="0" w:color="auto"/>
                        <w:left w:val="none" w:sz="0" w:space="0" w:color="auto"/>
                        <w:bottom w:val="none" w:sz="0" w:space="0" w:color="auto"/>
                        <w:right w:val="none" w:sz="0" w:space="0" w:color="auto"/>
                      </w:divBdr>
                      <w:divsChild>
                        <w:div w:id="953056608">
                          <w:marLeft w:val="0"/>
                          <w:marRight w:val="0"/>
                          <w:marTop w:val="0"/>
                          <w:marBottom w:val="0"/>
                          <w:divBdr>
                            <w:top w:val="none" w:sz="0" w:space="0" w:color="auto"/>
                            <w:left w:val="none" w:sz="0" w:space="0" w:color="auto"/>
                            <w:bottom w:val="none" w:sz="0" w:space="0" w:color="auto"/>
                            <w:right w:val="none" w:sz="0" w:space="0" w:color="auto"/>
                          </w:divBdr>
                          <w:divsChild>
                            <w:div w:id="2082483571">
                              <w:marLeft w:val="0"/>
                              <w:marRight w:val="0"/>
                              <w:marTop w:val="0"/>
                              <w:marBottom w:val="0"/>
                              <w:divBdr>
                                <w:top w:val="none" w:sz="0" w:space="0" w:color="auto"/>
                                <w:left w:val="none" w:sz="0" w:space="0" w:color="auto"/>
                                <w:bottom w:val="none" w:sz="0" w:space="0" w:color="auto"/>
                                <w:right w:val="none" w:sz="0" w:space="0" w:color="auto"/>
                              </w:divBdr>
                              <w:divsChild>
                                <w:div w:id="769666081">
                                  <w:marLeft w:val="0"/>
                                  <w:marRight w:val="0"/>
                                  <w:marTop w:val="0"/>
                                  <w:marBottom w:val="0"/>
                                  <w:divBdr>
                                    <w:top w:val="none" w:sz="0" w:space="0" w:color="auto"/>
                                    <w:left w:val="none" w:sz="0" w:space="0" w:color="auto"/>
                                    <w:bottom w:val="none" w:sz="0" w:space="0" w:color="auto"/>
                                    <w:right w:val="none" w:sz="0" w:space="0" w:color="auto"/>
                                  </w:divBdr>
                                  <w:divsChild>
                                    <w:div w:id="471407943">
                                      <w:marLeft w:val="0"/>
                                      <w:marRight w:val="0"/>
                                      <w:marTop w:val="0"/>
                                      <w:marBottom w:val="0"/>
                                      <w:divBdr>
                                        <w:top w:val="none" w:sz="0" w:space="0" w:color="auto"/>
                                        <w:left w:val="none" w:sz="0" w:space="0" w:color="auto"/>
                                        <w:bottom w:val="none" w:sz="0" w:space="0" w:color="auto"/>
                                        <w:right w:val="none" w:sz="0" w:space="0" w:color="auto"/>
                                      </w:divBdr>
                                      <w:divsChild>
                                        <w:div w:id="1318798325">
                                          <w:marLeft w:val="0"/>
                                          <w:marRight w:val="0"/>
                                          <w:marTop w:val="0"/>
                                          <w:marBottom w:val="0"/>
                                          <w:divBdr>
                                            <w:top w:val="none" w:sz="0" w:space="0" w:color="auto"/>
                                            <w:left w:val="none" w:sz="0" w:space="0" w:color="auto"/>
                                            <w:bottom w:val="none" w:sz="0" w:space="0" w:color="auto"/>
                                            <w:right w:val="none" w:sz="0" w:space="0" w:color="auto"/>
                                          </w:divBdr>
                                          <w:divsChild>
                                            <w:div w:id="101844838">
                                              <w:marLeft w:val="0"/>
                                              <w:marRight w:val="0"/>
                                              <w:marTop w:val="0"/>
                                              <w:marBottom w:val="0"/>
                                              <w:divBdr>
                                                <w:top w:val="none" w:sz="0" w:space="0" w:color="auto"/>
                                                <w:left w:val="none" w:sz="0" w:space="0" w:color="auto"/>
                                                <w:bottom w:val="none" w:sz="0" w:space="0" w:color="auto"/>
                                                <w:right w:val="none" w:sz="0" w:space="0" w:color="auto"/>
                                              </w:divBdr>
                                              <w:divsChild>
                                                <w:div w:id="1388842215">
                                                  <w:marLeft w:val="0"/>
                                                  <w:marRight w:val="0"/>
                                                  <w:marTop w:val="0"/>
                                                  <w:marBottom w:val="0"/>
                                                  <w:divBdr>
                                                    <w:top w:val="single" w:sz="6" w:space="0" w:color="ABABAB"/>
                                                    <w:left w:val="single" w:sz="6" w:space="0" w:color="ABABAB"/>
                                                    <w:bottom w:val="none" w:sz="0" w:space="0" w:color="auto"/>
                                                    <w:right w:val="single" w:sz="6" w:space="0" w:color="ABABAB"/>
                                                  </w:divBdr>
                                                  <w:divsChild>
                                                    <w:div w:id="1135639963">
                                                      <w:marLeft w:val="-210"/>
                                                      <w:marRight w:val="-75"/>
                                                      <w:marTop w:val="0"/>
                                                      <w:marBottom w:val="0"/>
                                                      <w:divBdr>
                                                        <w:top w:val="none" w:sz="0" w:space="0" w:color="auto"/>
                                                        <w:left w:val="none" w:sz="0" w:space="0" w:color="auto"/>
                                                        <w:bottom w:val="none" w:sz="0" w:space="0" w:color="auto"/>
                                                        <w:right w:val="none" w:sz="0" w:space="0" w:color="auto"/>
                                                      </w:divBdr>
                                                      <w:divsChild>
                                                        <w:div w:id="78019661">
                                                          <w:marLeft w:val="0"/>
                                                          <w:marRight w:val="0"/>
                                                          <w:marTop w:val="0"/>
                                                          <w:marBottom w:val="0"/>
                                                          <w:divBdr>
                                                            <w:top w:val="none" w:sz="0" w:space="0" w:color="auto"/>
                                                            <w:left w:val="none" w:sz="0" w:space="0" w:color="auto"/>
                                                            <w:bottom w:val="none" w:sz="0" w:space="0" w:color="auto"/>
                                                            <w:right w:val="none" w:sz="0" w:space="0" w:color="auto"/>
                                                          </w:divBdr>
                                                          <w:divsChild>
                                                            <w:div w:id="13699930">
                                                              <w:marLeft w:val="0"/>
                                                              <w:marRight w:val="0"/>
                                                              <w:marTop w:val="0"/>
                                                              <w:marBottom w:val="0"/>
                                                              <w:divBdr>
                                                                <w:top w:val="none" w:sz="0" w:space="0" w:color="auto"/>
                                                                <w:left w:val="none" w:sz="0" w:space="0" w:color="auto"/>
                                                                <w:bottom w:val="none" w:sz="0" w:space="0" w:color="auto"/>
                                                                <w:right w:val="none" w:sz="0" w:space="0" w:color="auto"/>
                                                              </w:divBdr>
                                                              <w:divsChild>
                                                                <w:div w:id="1736853782">
                                                                  <w:marLeft w:val="0"/>
                                                                  <w:marRight w:val="0"/>
                                                                  <w:marTop w:val="0"/>
                                                                  <w:marBottom w:val="0"/>
                                                                  <w:divBdr>
                                                                    <w:top w:val="none" w:sz="0" w:space="0" w:color="auto"/>
                                                                    <w:left w:val="none" w:sz="0" w:space="0" w:color="auto"/>
                                                                    <w:bottom w:val="none" w:sz="0" w:space="0" w:color="auto"/>
                                                                    <w:right w:val="none" w:sz="0" w:space="0" w:color="auto"/>
                                                                  </w:divBdr>
                                                                  <w:divsChild>
                                                                    <w:div w:id="1277521600">
                                                                      <w:marLeft w:val="0"/>
                                                                      <w:marRight w:val="0"/>
                                                                      <w:marTop w:val="0"/>
                                                                      <w:marBottom w:val="0"/>
                                                                      <w:divBdr>
                                                                        <w:top w:val="none" w:sz="0" w:space="0" w:color="auto"/>
                                                                        <w:left w:val="none" w:sz="0" w:space="0" w:color="auto"/>
                                                                        <w:bottom w:val="none" w:sz="0" w:space="0" w:color="auto"/>
                                                                        <w:right w:val="none" w:sz="0" w:space="0" w:color="auto"/>
                                                                      </w:divBdr>
                                                                      <w:divsChild>
                                                                        <w:div w:id="749933304">
                                                                          <w:marLeft w:val="0"/>
                                                                          <w:marRight w:val="0"/>
                                                                          <w:marTop w:val="0"/>
                                                                          <w:marBottom w:val="0"/>
                                                                          <w:divBdr>
                                                                            <w:top w:val="none" w:sz="0" w:space="0" w:color="auto"/>
                                                                            <w:left w:val="none" w:sz="0" w:space="0" w:color="auto"/>
                                                                            <w:bottom w:val="none" w:sz="0" w:space="0" w:color="auto"/>
                                                                            <w:right w:val="none" w:sz="0" w:space="0" w:color="auto"/>
                                                                          </w:divBdr>
                                                                          <w:divsChild>
                                                                            <w:div w:id="378556963">
                                                                              <w:marLeft w:val="0"/>
                                                                              <w:marRight w:val="0"/>
                                                                              <w:marTop w:val="0"/>
                                                                              <w:marBottom w:val="0"/>
                                                                              <w:divBdr>
                                                                                <w:top w:val="none" w:sz="0" w:space="0" w:color="auto"/>
                                                                                <w:left w:val="none" w:sz="0" w:space="0" w:color="auto"/>
                                                                                <w:bottom w:val="none" w:sz="0" w:space="0" w:color="auto"/>
                                                                                <w:right w:val="none" w:sz="0" w:space="0" w:color="auto"/>
                                                                              </w:divBdr>
                                                                              <w:divsChild>
                                                                                <w:div w:id="120657312">
                                                                                  <w:marLeft w:val="0"/>
                                                                                  <w:marRight w:val="0"/>
                                                                                  <w:marTop w:val="0"/>
                                                                                  <w:marBottom w:val="0"/>
                                                                                  <w:divBdr>
                                                                                    <w:top w:val="none" w:sz="0" w:space="0" w:color="auto"/>
                                                                                    <w:left w:val="none" w:sz="0" w:space="0" w:color="auto"/>
                                                                                    <w:bottom w:val="none" w:sz="0" w:space="0" w:color="auto"/>
                                                                                    <w:right w:val="none" w:sz="0" w:space="0" w:color="auto"/>
                                                                                  </w:divBdr>
                                                                                </w:div>
                                                                                <w:div w:id="143743667">
                                                                                  <w:marLeft w:val="0"/>
                                                                                  <w:marRight w:val="0"/>
                                                                                  <w:marTop w:val="0"/>
                                                                                  <w:marBottom w:val="0"/>
                                                                                  <w:divBdr>
                                                                                    <w:top w:val="none" w:sz="0" w:space="0" w:color="auto"/>
                                                                                    <w:left w:val="none" w:sz="0" w:space="0" w:color="auto"/>
                                                                                    <w:bottom w:val="none" w:sz="0" w:space="0" w:color="auto"/>
                                                                                    <w:right w:val="none" w:sz="0" w:space="0" w:color="auto"/>
                                                                                  </w:divBdr>
                                                                                </w:div>
                                                                                <w:div w:id="236281149">
                                                                                  <w:marLeft w:val="0"/>
                                                                                  <w:marRight w:val="0"/>
                                                                                  <w:marTop w:val="0"/>
                                                                                  <w:marBottom w:val="0"/>
                                                                                  <w:divBdr>
                                                                                    <w:top w:val="none" w:sz="0" w:space="0" w:color="auto"/>
                                                                                    <w:left w:val="none" w:sz="0" w:space="0" w:color="auto"/>
                                                                                    <w:bottom w:val="none" w:sz="0" w:space="0" w:color="auto"/>
                                                                                    <w:right w:val="none" w:sz="0" w:space="0" w:color="auto"/>
                                                                                  </w:divBdr>
                                                                                </w:div>
                                                                                <w:div w:id="245383589">
                                                                                  <w:marLeft w:val="0"/>
                                                                                  <w:marRight w:val="0"/>
                                                                                  <w:marTop w:val="0"/>
                                                                                  <w:marBottom w:val="0"/>
                                                                                  <w:divBdr>
                                                                                    <w:top w:val="none" w:sz="0" w:space="0" w:color="auto"/>
                                                                                    <w:left w:val="none" w:sz="0" w:space="0" w:color="auto"/>
                                                                                    <w:bottom w:val="none" w:sz="0" w:space="0" w:color="auto"/>
                                                                                    <w:right w:val="none" w:sz="0" w:space="0" w:color="auto"/>
                                                                                  </w:divBdr>
                                                                                </w:div>
                                                                                <w:div w:id="577714288">
                                                                                  <w:marLeft w:val="0"/>
                                                                                  <w:marRight w:val="0"/>
                                                                                  <w:marTop w:val="0"/>
                                                                                  <w:marBottom w:val="0"/>
                                                                                  <w:divBdr>
                                                                                    <w:top w:val="none" w:sz="0" w:space="0" w:color="auto"/>
                                                                                    <w:left w:val="none" w:sz="0" w:space="0" w:color="auto"/>
                                                                                    <w:bottom w:val="none" w:sz="0" w:space="0" w:color="auto"/>
                                                                                    <w:right w:val="none" w:sz="0" w:space="0" w:color="auto"/>
                                                                                  </w:divBdr>
                                                                                </w:div>
                                                                                <w:div w:id="600527478">
                                                                                  <w:marLeft w:val="0"/>
                                                                                  <w:marRight w:val="0"/>
                                                                                  <w:marTop w:val="0"/>
                                                                                  <w:marBottom w:val="0"/>
                                                                                  <w:divBdr>
                                                                                    <w:top w:val="none" w:sz="0" w:space="0" w:color="auto"/>
                                                                                    <w:left w:val="none" w:sz="0" w:space="0" w:color="auto"/>
                                                                                    <w:bottom w:val="none" w:sz="0" w:space="0" w:color="auto"/>
                                                                                    <w:right w:val="none" w:sz="0" w:space="0" w:color="auto"/>
                                                                                  </w:divBdr>
                                                                                </w:div>
                                                                                <w:div w:id="1014305115">
                                                                                  <w:marLeft w:val="0"/>
                                                                                  <w:marRight w:val="0"/>
                                                                                  <w:marTop w:val="0"/>
                                                                                  <w:marBottom w:val="0"/>
                                                                                  <w:divBdr>
                                                                                    <w:top w:val="none" w:sz="0" w:space="0" w:color="auto"/>
                                                                                    <w:left w:val="none" w:sz="0" w:space="0" w:color="auto"/>
                                                                                    <w:bottom w:val="none" w:sz="0" w:space="0" w:color="auto"/>
                                                                                    <w:right w:val="none" w:sz="0" w:space="0" w:color="auto"/>
                                                                                  </w:divBdr>
                                                                                </w:div>
                                                                                <w:div w:id="1998344615">
                                                                                  <w:marLeft w:val="0"/>
                                                                                  <w:marRight w:val="0"/>
                                                                                  <w:marTop w:val="0"/>
                                                                                  <w:marBottom w:val="0"/>
                                                                                  <w:divBdr>
                                                                                    <w:top w:val="none" w:sz="0" w:space="0" w:color="auto"/>
                                                                                    <w:left w:val="none" w:sz="0" w:space="0" w:color="auto"/>
                                                                                    <w:bottom w:val="none" w:sz="0" w:space="0" w:color="auto"/>
                                                                                    <w:right w:val="none" w:sz="0" w:space="0" w:color="auto"/>
                                                                                  </w:divBdr>
                                                                                </w:div>
                                                                                <w:div w:id="2041543959">
                                                                                  <w:marLeft w:val="0"/>
                                                                                  <w:marRight w:val="0"/>
                                                                                  <w:marTop w:val="0"/>
                                                                                  <w:marBottom w:val="0"/>
                                                                                  <w:divBdr>
                                                                                    <w:top w:val="none" w:sz="0" w:space="0" w:color="auto"/>
                                                                                    <w:left w:val="none" w:sz="0" w:space="0" w:color="auto"/>
                                                                                    <w:bottom w:val="none" w:sz="0" w:space="0" w:color="auto"/>
                                                                                    <w:right w:val="none" w:sz="0" w:space="0" w:color="auto"/>
                                                                                  </w:divBdr>
                                                                                </w:div>
                                                                              </w:divsChild>
                                                                            </w:div>
                                                                            <w:div w:id="1349602143">
                                                                              <w:marLeft w:val="0"/>
                                                                              <w:marRight w:val="0"/>
                                                                              <w:marTop w:val="0"/>
                                                                              <w:marBottom w:val="0"/>
                                                                              <w:divBdr>
                                                                                <w:top w:val="none" w:sz="0" w:space="0" w:color="auto"/>
                                                                                <w:left w:val="none" w:sz="0" w:space="0" w:color="auto"/>
                                                                                <w:bottom w:val="none" w:sz="0" w:space="0" w:color="auto"/>
                                                                                <w:right w:val="none" w:sz="0" w:space="0" w:color="auto"/>
                                                                              </w:divBdr>
                                                                              <w:divsChild>
                                                                                <w:div w:id="51468350">
                                                                                  <w:marLeft w:val="0"/>
                                                                                  <w:marRight w:val="0"/>
                                                                                  <w:marTop w:val="0"/>
                                                                                  <w:marBottom w:val="0"/>
                                                                                  <w:divBdr>
                                                                                    <w:top w:val="none" w:sz="0" w:space="0" w:color="auto"/>
                                                                                    <w:left w:val="none" w:sz="0" w:space="0" w:color="auto"/>
                                                                                    <w:bottom w:val="none" w:sz="0" w:space="0" w:color="auto"/>
                                                                                    <w:right w:val="none" w:sz="0" w:space="0" w:color="auto"/>
                                                                                  </w:divBdr>
                                                                                </w:div>
                                                                                <w:div w:id="351423607">
                                                                                  <w:marLeft w:val="0"/>
                                                                                  <w:marRight w:val="0"/>
                                                                                  <w:marTop w:val="0"/>
                                                                                  <w:marBottom w:val="0"/>
                                                                                  <w:divBdr>
                                                                                    <w:top w:val="none" w:sz="0" w:space="0" w:color="auto"/>
                                                                                    <w:left w:val="none" w:sz="0" w:space="0" w:color="auto"/>
                                                                                    <w:bottom w:val="none" w:sz="0" w:space="0" w:color="auto"/>
                                                                                    <w:right w:val="none" w:sz="0" w:space="0" w:color="auto"/>
                                                                                  </w:divBdr>
                                                                                </w:div>
                                                                                <w:div w:id="394201575">
                                                                                  <w:marLeft w:val="0"/>
                                                                                  <w:marRight w:val="0"/>
                                                                                  <w:marTop w:val="0"/>
                                                                                  <w:marBottom w:val="0"/>
                                                                                  <w:divBdr>
                                                                                    <w:top w:val="none" w:sz="0" w:space="0" w:color="auto"/>
                                                                                    <w:left w:val="none" w:sz="0" w:space="0" w:color="auto"/>
                                                                                    <w:bottom w:val="none" w:sz="0" w:space="0" w:color="auto"/>
                                                                                    <w:right w:val="none" w:sz="0" w:space="0" w:color="auto"/>
                                                                                  </w:divBdr>
                                                                                </w:div>
                                                                                <w:div w:id="558903165">
                                                                                  <w:marLeft w:val="0"/>
                                                                                  <w:marRight w:val="0"/>
                                                                                  <w:marTop w:val="0"/>
                                                                                  <w:marBottom w:val="0"/>
                                                                                  <w:divBdr>
                                                                                    <w:top w:val="none" w:sz="0" w:space="0" w:color="auto"/>
                                                                                    <w:left w:val="none" w:sz="0" w:space="0" w:color="auto"/>
                                                                                    <w:bottom w:val="none" w:sz="0" w:space="0" w:color="auto"/>
                                                                                    <w:right w:val="none" w:sz="0" w:space="0" w:color="auto"/>
                                                                                  </w:divBdr>
                                                                                </w:div>
                                                                                <w:div w:id="805666306">
                                                                                  <w:marLeft w:val="0"/>
                                                                                  <w:marRight w:val="0"/>
                                                                                  <w:marTop w:val="0"/>
                                                                                  <w:marBottom w:val="0"/>
                                                                                  <w:divBdr>
                                                                                    <w:top w:val="none" w:sz="0" w:space="0" w:color="auto"/>
                                                                                    <w:left w:val="none" w:sz="0" w:space="0" w:color="auto"/>
                                                                                    <w:bottom w:val="none" w:sz="0" w:space="0" w:color="auto"/>
                                                                                    <w:right w:val="none" w:sz="0" w:space="0" w:color="auto"/>
                                                                                  </w:divBdr>
                                                                                </w:div>
                                                                                <w:div w:id="1248273770">
                                                                                  <w:marLeft w:val="0"/>
                                                                                  <w:marRight w:val="0"/>
                                                                                  <w:marTop w:val="0"/>
                                                                                  <w:marBottom w:val="0"/>
                                                                                  <w:divBdr>
                                                                                    <w:top w:val="none" w:sz="0" w:space="0" w:color="auto"/>
                                                                                    <w:left w:val="none" w:sz="0" w:space="0" w:color="auto"/>
                                                                                    <w:bottom w:val="none" w:sz="0" w:space="0" w:color="auto"/>
                                                                                    <w:right w:val="none" w:sz="0" w:space="0" w:color="auto"/>
                                                                                  </w:divBdr>
                                                                                </w:div>
                                                                                <w:div w:id="1343124202">
                                                                                  <w:marLeft w:val="0"/>
                                                                                  <w:marRight w:val="0"/>
                                                                                  <w:marTop w:val="0"/>
                                                                                  <w:marBottom w:val="0"/>
                                                                                  <w:divBdr>
                                                                                    <w:top w:val="none" w:sz="0" w:space="0" w:color="auto"/>
                                                                                    <w:left w:val="none" w:sz="0" w:space="0" w:color="auto"/>
                                                                                    <w:bottom w:val="none" w:sz="0" w:space="0" w:color="auto"/>
                                                                                    <w:right w:val="none" w:sz="0" w:space="0" w:color="auto"/>
                                                                                  </w:divBdr>
                                                                                </w:div>
                                                                                <w:div w:id="1360855968">
                                                                                  <w:marLeft w:val="0"/>
                                                                                  <w:marRight w:val="0"/>
                                                                                  <w:marTop w:val="0"/>
                                                                                  <w:marBottom w:val="0"/>
                                                                                  <w:divBdr>
                                                                                    <w:top w:val="none" w:sz="0" w:space="0" w:color="auto"/>
                                                                                    <w:left w:val="none" w:sz="0" w:space="0" w:color="auto"/>
                                                                                    <w:bottom w:val="none" w:sz="0" w:space="0" w:color="auto"/>
                                                                                    <w:right w:val="none" w:sz="0" w:space="0" w:color="auto"/>
                                                                                  </w:divBdr>
                                                                                </w:div>
                                                                                <w:div w:id="1444807775">
                                                                                  <w:marLeft w:val="0"/>
                                                                                  <w:marRight w:val="0"/>
                                                                                  <w:marTop w:val="0"/>
                                                                                  <w:marBottom w:val="0"/>
                                                                                  <w:divBdr>
                                                                                    <w:top w:val="none" w:sz="0" w:space="0" w:color="auto"/>
                                                                                    <w:left w:val="none" w:sz="0" w:space="0" w:color="auto"/>
                                                                                    <w:bottom w:val="none" w:sz="0" w:space="0" w:color="auto"/>
                                                                                    <w:right w:val="none" w:sz="0" w:space="0" w:color="auto"/>
                                                                                  </w:divBdr>
                                                                                </w:div>
                                                                                <w:div w:id="1451049380">
                                                                                  <w:marLeft w:val="0"/>
                                                                                  <w:marRight w:val="0"/>
                                                                                  <w:marTop w:val="0"/>
                                                                                  <w:marBottom w:val="0"/>
                                                                                  <w:divBdr>
                                                                                    <w:top w:val="none" w:sz="0" w:space="0" w:color="auto"/>
                                                                                    <w:left w:val="none" w:sz="0" w:space="0" w:color="auto"/>
                                                                                    <w:bottom w:val="none" w:sz="0" w:space="0" w:color="auto"/>
                                                                                    <w:right w:val="none" w:sz="0" w:space="0" w:color="auto"/>
                                                                                  </w:divBdr>
                                                                                </w:div>
                                                                                <w:div w:id="1667174851">
                                                                                  <w:marLeft w:val="0"/>
                                                                                  <w:marRight w:val="0"/>
                                                                                  <w:marTop w:val="0"/>
                                                                                  <w:marBottom w:val="0"/>
                                                                                  <w:divBdr>
                                                                                    <w:top w:val="none" w:sz="0" w:space="0" w:color="auto"/>
                                                                                    <w:left w:val="none" w:sz="0" w:space="0" w:color="auto"/>
                                                                                    <w:bottom w:val="none" w:sz="0" w:space="0" w:color="auto"/>
                                                                                    <w:right w:val="none" w:sz="0" w:space="0" w:color="auto"/>
                                                                                  </w:divBdr>
                                                                                </w:div>
                                                                                <w:div w:id="1941404709">
                                                                                  <w:marLeft w:val="0"/>
                                                                                  <w:marRight w:val="0"/>
                                                                                  <w:marTop w:val="0"/>
                                                                                  <w:marBottom w:val="0"/>
                                                                                  <w:divBdr>
                                                                                    <w:top w:val="none" w:sz="0" w:space="0" w:color="auto"/>
                                                                                    <w:left w:val="none" w:sz="0" w:space="0" w:color="auto"/>
                                                                                    <w:bottom w:val="none" w:sz="0" w:space="0" w:color="auto"/>
                                                                                    <w:right w:val="none" w:sz="0" w:space="0" w:color="auto"/>
                                                                                  </w:divBdr>
                                                                                </w:div>
                                                                                <w:div w:id="2013217411">
                                                                                  <w:marLeft w:val="0"/>
                                                                                  <w:marRight w:val="0"/>
                                                                                  <w:marTop w:val="0"/>
                                                                                  <w:marBottom w:val="0"/>
                                                                                  <w:divBdr>
                                                                                    <w:top w:val="none" w:sz="0" w:space="0" w:color="auto"/>
                                                                                    <w:left w:val="none" w:sz="0" w:space="0" w:color="auto"/>
                                                                                    <w:bottom w:val="none" w:sz="0" w:space="0" w:color="auto"/>
                                                                                    <w:right w:val="none" w:sz="0" w:space="0" w:color="auto"/>
                                                                                  </w:divBdr>
                                                                                </w:div>
                                                                                <w:div w:id="2037461967">
                                                                                  <w:marLeft w:val="0"/>
                                                                                  <w:marRight w:val="0"/>
                                                                                  <w:marTop w:val="0"/>
                                                                                  <w:marBottom w:val="0"/>
                                                                                  <w:divBdr>
                                                                                    <w:top w:val="none" w:sz="0" w:space="0" w:color="auto"/>
                                                                                    <w:left w:val="none" w:sz="0" w:space="0" w:color="auto"/>
                                                                                    <w:bottom w:val="none" w:sz="0" w:space="0" w:color="auto"/>
                                                                                    <w:right w:val="none" w:sz="0" w:space="0" w:color="auto"/>
                                                                                  </w:divBdr>
                                                                                </w:div>
                                                                                <w:div w:id="2140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357945">
      <w:bodyDiv w:val="1"/>
      <w:marLeft w:val="0"/>
      <w:marRight w:val="0"/>
      <w:marTop w:val="0"/>
      <w:marBottom w:val="0"/>
      <w:divBdr>
        <w:top w:val="none" w:sz="0" w:space="0" w:color="auto"/>
        <w:left w:val="none" w:sz="0" w:space="0" w:color="auto"/>
        <w:bottom w:val="none" w:sz="0" w:space="0" w:color="auto"/>
        <w:right w:val="none" w:sz="0" w:space="0" w:color="auto"/>
      </w:divBdr>
    </w:div>
    <w:div w:id="1125931052">
      <w:bodyDiv w:val="1"/>
      <w:marLeft w:val="0"/>
      <w:marRight w:val="0"/>
      <w:marTop w:val="0"/>
      <w:marBottom w:val="0"/>
      <w:divBdr>
        <w:top w:val="none" w:sz="0" w:space="0" w:color="auto"/>
        <w:left w:val="none" w:sz="0" w:space="0" w:color="auto"/>
        <w:bottom w:val="none" w:sz="0" w:space="0" w:color="auto"/>
        <w:right w:val="none" w:sz="0" w:space="0" w:color="auto"/>
      </w:divBdr>
    </w:div>
    <w:div w:id="1132675579">
      <w:bodyDiv w:val="1"/>
      <w:marLeft w:val="0"/>
      <w:marRight w:val="0"/>
      <w:marTop w:val="0"/>
      <w:marBottom w:val="0"/>
      <w:divBdr>
        <w:top w:val="none" w:sz="0" w:space="0" w:color="auto"/>
        <w:left w:val="none" w:sz="0" w:space="0" w:color="auto"/>
        <w:bottom w:val="none" w:sz="0" w:space="0" w:color="auto"/>
        <w:right w:val="none" w:sz="0" w:space="0" w:color="auto"/>
      </w:divBdr>
    </w:div>
    <w:div w:id="1134526152">
      <w:bodyDiv w:val="1"/>
      <w:marLeft w:val="0"/>
      <w:marRight w:val="0"/>
      <w:marTop w:val="0"/>
      <w:marBottom w:val="0"/>
      <w:divBdr>
        <w:top w:val="none" w:sz="0" w:space="0" w:color="auto"/>
        <w:left w:val="none" w:sz="0" w:space="0" w:color="auto"/>
        <w:bottom w:val="none" w:sz="0" w:space="0" w:color="auto"/>
        <w:right w:val="none" w:sz="0" w:space="0" w:color="auto"/>
      </w:divBdr>
      <w:divsChild>
        <w:div w:id="380251135">
          <w:marLeft w:val="1166"/>
          <w:marRight w:val="0"/>
          <w:marTop w:val="134"/>
          <w:marBottom w:val="0"/>
          <w:divBdr>
            <w:top w:val="none" w:sz="0" w:space="0" w:color="auto"/>
            <w:left w:val="none" w:sz="0" w:space="0" w:color="auto"/>
            <w:bottom w:val="none" w:sz="0" w:space="0" w:color="auto"/>
            <w:right w:val="none" w:sz="0" w:space="0" w:color="auto"/>
          </w:divBdr>
        </w:div>
        <w:div w:id="1070346237">
          <w:marLeft w:val="547"/>
          <w:marRight w:val="0"/>
          <w:marTop w:val="154"/>
          <w:marBottom w:val="0"/>
          <w:divBdr>
            <w:top w:val="none" w:sz="0" w:space="0" w:color="auto"/>
            <w:left w:val="none" w:sz="0" w:space="0" w:color="auto"/>
            <w:bottom w:val="none" w:sz="0" w:space="0" w:color="auto"/>
            <w:right w:val="none" w:sz="0" w:space="0" w:color="auto"/>
          </w:divBdr>
        </w:div>
        <w:div w:id="1586959026">
          <w:marLeft w:val="1166"/>
          <w:marRight w:val="0"/>
          <w:marTop w:val="134"/>
          <w:marBottom w:val="0"/>
          <w:divBdr>
            <w:top w:val="none" w:sz="0" w:space="0" w:color="auto"/>
            <w:left w:val="none" w:sz="0" w:space="0" w:color="auto"/>
            <w:bottom w:val="none" w:sz="0" w:space="0" w:color="auto"/>
            <w:right w:val="none" w:sz="0" w:space="0" w:color="auto"/>
          </w:divBdr>
        </w:div>
        <w:div w:id="1849439774">
          <w:marLeft w:val="547"/>
          <w:marRight w:val="0"/>
          <w:marTop w:val="154"/>
          <w:marBottom w:val="0"/>
          <w:divBdr>
            <w:top w:val="none" w:sz="0" w:space="0" w:color="auto"/>
            <w:left w:val="none" w:sz="0" w:space="0" w:color="auto"/>
            <w:bottom w:val="none" w:sz="0" w:space="0" w:color="auto"/>
            <w:right w:val="none" w:sz="0" w:space="0" w:color="auto"/>
          </w:divBdr>
        </w:div>
      </w:divsChild>
    </w:div>
    <w:div w:id="1139834319">
      <w:bodyDiv w:val="1"/>
      <w:marLeft w:val="0"/>
      <w:marRight w:val="0"/>
      <w:marTop w:val="0"/>
      <w:marBottom w:val="0"/>
      <w:divBdr>
        <w:top w:val="none" w:sz="0" w:space="0" w:color="auto"/>
        <w:left w:val="none" w:sz="0" w:space="0" w:color="auto"/>
        <w:bottom w:val="none" w:sz="0" w:space="0" w:color="auto"/>
        <w:right w:val="none" w:sz="0" w:space="0" w:color="auto"/>
      </w:divBdr>
    </w:div>
    <w:div w:id="1144466756">
      <w:bodyDiv w:val="1"/>
      <w:marLeft w:val="0"/>
      <w:marRight w:val="0"/>
      <w:marTop w:val="0"/>
      <w:marBottom w:val="0"/>
      <w:divBdr>
        <w:top w:val="none" w:sz="0" w:space="0" w:color="auto"/>
        <w:left w:val="none" w:sz="0" w:space="0" w:color="auto"/>
        <w:bottom w:val="none" w:sz="0" w:space="0" w:color="auto"/>
        <w:right w:val="none" w:sz="0" w:space="0" w:color="auto"/>
      </w:divBdr>
    </w:div>
    <w:div w:id="1184856893">
      <w:bodyDiv w:val="1"/>
      <w:marLeft w:val="0"/>
      <w:marRight w:val="0"/>
      <w:marTop w:val="0"/>
      <w:marBottom w:val="0"/>
      <w:divBdr>
        <w:top w:val="none" w:sz="0" w:space="0" w:color="auto"/>
        <w:left w:val="none" w:sz="0" w:space="0" w:color="auto"/>
        <w:bottom w:val="none" w:sz="0" w:space="0" w:color="auto"/>
        <w:right w:val="none" w:sz="0" w:space="0" w:color="auto"/>
      </w:divBdr>
      <w:divsChild>
        <w:div w:id="568881769">
          <w:marLeft w:val="547"/>
          <w:marRight w:val="0"/>
          <w:marTop w:val="154"/>
          <w:marBottom w:val="0"/>
          <w:divBdr>
            <w:top w:val="none" w:sz="0" w:space="0" w:color="auto"/>
            <w:left w:val="none" w:sz="0" w:space="0" w:color="auto"/>
            <w:bottom w:val="none" w:sz="0" w:space="0" w:color="auto"/>
            <w:right w:val="none" w:sz="0" w:space="0" w:color="auto"/>
          </w:divBdr>
        </w:div>
        <w:div w:id="1114977338">
          <w:marLeft w:val="547"/>
          <w:marRight w:val="0"/>
          <w:marTop w:val="154"/>
          <w:marBottom w:val="0"/>
          <w:divBdr>
            <w:top w:val="none" w:sz="0" w:space="0" w:color="auto"/>
            <w:left w:val="none" w:sz="0" w:space="0" w:color="auto"/>
            <w:bottom w:val="none" w:sz="0" w:space="0" w:color="auto"/>
            <w:right w:val="none" w:sz="0" w:space="0" w:color="auto"/>
          </w:divBdr>
        </w:div>
        <w:div w:id="1776247209">
          <w:marLeft w:val="547"/>
          <w:marRight w:val="0"/>
          <w:marTop w:val="154"/>
          <w:marBottom w:val="0"/>
          <w:divBdr>
            <w:top w:val="none" w:sz="0" w:space="0" w:color="auto"/>
            <w:left w:val="none" w:sz="0" w:space="0" w:color="auto"/>
            <w:bottom w:val="none" w:sz="0" w:space="0" w:color="auto"/>
            <w:right w:val="none" w:sz="0" w:space="0" w:color="auto"/>
          </w:divBdr>
        </w:div>
      </w:divsChild>
    </w:div>
    <w:div w:id="1188372673">
      <w:bodyDiv w:val="1"/>
      <w:marLeft w:val="0"/>
      <w:marRight w:val="0"/>
      <w:marTop w:val="0"/>
      <w:marBottom w:val="0"/>
      <w:divBdr>
        <w:top w:val="none" w:sz="0" w:space="0" w:color="auto"/>
        <w:left w:val="none" w:sz="0" w:space="0" w:color="auto"/>
        <w:bottom w:val="none" w:sz="0" w:space="0" w:color="auto"/>
        <w:right w:val="none" w:sz="0" w:space="0" w:color="auto"/>
      </w:divBdr>
    </w:div>
    <w:div w:id="1202090846">
      <w:bodyDiv w:val="1"/>
      <w:marLeft w:val="0"/>
      <w:marRight w:val="0"/>
      <w:marTop w:val="0"/>
      <w:marBottom w:val="0"/>
      <w:divBdr>
        <w:top w:val="none" w:sz="0" w:space="0" w:color="auto"/>
        <w:left w:val="none" w:sz="0" w:space="0" w:color="auto"/>
        <w:bottom w:val="none" w:sz="0" w:space="0" w:color="auto"/>
        <w:right w:val="none" w:sz="0" w:space="0" w:color="auto"/>
      </w:divBdr>
    </w:div>
    <w:div w:id="1209025842">
      <w:bodyDiv w:val="1"/>
      <w:marLeft w:val="0"/>
      <w:marRight w:val="0"/>
      <w:marTop w:val="0"/>
      <w:marBottom w:val="0"/>
      <w:divBdr>
        <w:top w:val="none" w:sz="0" w:space="0" w:color="auto"/>
        <w:left w:val="none" w:sz="0" w:space="0" w:color="auto"/>
        <w:bottom w:val="none" w:sz="0" w:space="0" w:color="auto"/>
        <w:right w:val="none" w:sz="0" w:space="0" w:color="auto"/>
      </w:divBdr>
    </w:div>
    <w:div w:id="1214392902">
      <w:bodyDiv w:val="1"/>
      <w:marLeft w:val="0"/>
      <w:marRight w:val="0"/>
      <w:marTop w:val="0"/>
      <w:marBottom w:val="0"/>
      <w:divBdr>
        <w:top w:val="none" w:sz="0" w:space="0" w:color="auto"/>
        <w:left w:val="none" w:sz="0" w:space="0" w:color="auto"/>
        <w:bottom w:val="none" w:sz="0" w:space="0" w:color="auto"/>
        <w:right w:val="none" w:sz="0" w:space="0" w:color="auto"/>
      </w:divBdr>
      <w:divsChild>
        <w:div w:id="723798473">
          <w:marLeft w:val="547"/>
          <w:marRight w:val="0"/>
          <w:marTop w:val="144"/>
          <w:marBottom w:val="0"/>
          <w:divBdr>
            <w:top w:val="none" w:sz="0" w:space="0" w:color="auto"/>
            <w:left w:val="none" w:sz="0" w:space="0" w:color="auto"/>
            <w:bottom w:val="none" w:sz="0" w:space="0" w:color="auto"/>
            <w:right w:val="none" w:sz="0" w:space="0" w:color="auto"/>
          </w:divBdr>
        </w:div>
        <w:div w:id="1357777968">
          <w:marLeft w:val="547"/>
          <w:marRight w:val="0"/>
          <w:marTop w:val="144"/>
          <w:marBottom w:val="0"/>
          <w:divBdr>
            <w:top w:val="none" w:sz="0" w:space="0" w:color="auto"/>
            <w:left w:val="none" w:sz="0" w:space="0" w:color="auto"/>
            <w:bottom w:val="none" w:sz="0" w:space="0" w:color="auto"/>
            <w:right w:val="none" w:sz="0" w:space="0" w:color="auto"/>
          </w:divBdr>
        </w:div>
        <w:div w:id="1789542833">
          <w:marLeft w:val="547"/>
          <w:marRight w:val="0"/>
          <w:marTop w:val="144"/>
          <w:marBottom w:val="0"/>
          <w:divBdr>
            <w:top w:val="none" w:sz="0" w:space="0" w:color="auto"/>
            <w:left w:val="none" w:sz="0" w:space="0" w:color="auto"/>
            <w:bottom w:val="none" w:sz="0" w:space="0" w:color="auto"/>
            <w:right w:val="none" w:sz="0" w:space="0" w:color="auto"/>
          </w:divBdr>
        </w:div>
      </w:divsChild>
    </w:div>
    <w:div w:id="1220097626">
      <w:bodyDiv w:val="1"/>
      <w:marLeft w:val="0"/>
      <w:marRight w:val="0"/>
      <w:marTop w:val="0"/>
      <w:marBottom w:val="0"/>
      <w:divBdr>
        <w:top w:val="none" w:sz="0" w:space="0" w:color="auto"/>
        <w:left w:val="none" w:sz="0" w:space="0" w:color="auto"/>
        <w:bottom w:val="none" w:sz="0" w:space="0" w:color="auto"/>
        <w:right w:val="none" w:sz="0" w:space="0" w:color="auto"/>
      </w:divBdr>
    </w:div>
    <w:div w:id="1258178786">
      <w:bodyDiv w:val="1"/>
      <w:marLeft w:val="0"/>
      <w:marRight w:val="0"/>
      <w:marTop w:val="0"/>
      <w:marBottom w:val="0"/>
      <w:divBdr>
        <w:top w:val="none" w:sz="0" w:space="0" w:color="auto"/>
        <w:left w:val="none" w:sz="0" w:space="0" w:color="auto"/>
        <w:bottom w:val="none" w:sz="0" w:space="0" w:color="auto"/>
        <w:right w:val="none" w:sz="0" w:space="0" w:color="auto"/>
      </w:divBdr>
    </w:div>
    <w:div w:id="1259100720">
      <w:bodyDiv w:val="1"/>
      <w:marLeft w:val="0"/>
      <w:marRight w:val="0"/>
      <w:marTop w:val="0"/>
      <w:marBottom w:val="0"/>
      <w:divBdr>
        <w:top w:val="none" w:sz="0" w:space="0" w:color="auto"/>
        <w:left w:val="none" w:sz="0" w:space="0" w:color="auto"/>
        <w:bottom w:val="none" w:sz="0" w:space="0" w:color="auto"/>
        <w:right w:val="none" w:sz="0" w:space="0" w:color="auto"/>
      </w:divBdr>
    </w:div>
    <w:div w:id="1265772386">
      <w:bodyDiv w:val="1"/>
      <w:marLeft w:val="0"/>
      <w:marRight w:val="0"/>
      <w:marTop w:val="0"/>
      <w:marBottom w:val="0"/>
      <w:divBdr>
        <w:top w:val="none" w:sz="0" w:space="0" w:color="auto"/>
        <w:left w:val="none" w:sz="0" w:space="0" w:color="auto"/>
        <w:bottom w:val="none" w:sz="0" w:space="0" w:color="auto"/>
        <w:right w:val="none" w:sz="0" w:space="0" w:color="auto"/>
      </w:divBdr>
      <w:divsChild>
        <w:div w:id="322320354">
          <w:marLeft w:val="547"/>
          <w:marRight w:val="0"/>
          <w:marTop w:val="130"/>
          <w:marBottom w:val="0"/>
          <w:divBdr>
            <w:top w:val="none" w:sz="0" w:space="0" w:color="auto"/>
            <w:left w:val="none" w:sz="0" w:space="0" w:color="auto"/>
            <w:bottom w:val="none" w:sz="0" w:space="0" w:color="auto"/>
            <w:right w:val="none" w:sz="0" w:space="0" w:color="auto"/>
          </w:divBdr>
        </w:div>
        <w:div w:id="621032873">
          <w:marLeft w:val="547"/>
          <w:marRight w:val="0"/>
          <w:marTop w:val="130"/>
          <w:marBottom w:val="0"/>
          <w:divBdr>
            <w:top w:val="none" w:sz="0" w:space="0" w:color="auto"/>
            <w:left w:val="none" w:sz="0" w:space="0" w:color="auto"/>
            <w:bottom w:val="none" w:sz="0" w:space="0" w:color="auto"/>
            <w:right w:val="none" w:sz="0" w:space="0" w:color="auto"/>
          </w:divBdr>
        </w:div>
        <w:div w:id="871069920">
          <w:marLeft w:val="547"/>
          <w:marRight w:val="0"/>
          <w:marTop w:val="130"/>
          <w:marBottom w:val="0"/>
          <w:divBdr>
            <w:top w:val="none" w:sz="0" w:space="0" w:color="auto"/>
            <w:left w:val="none" w:sz="0" w:space="0" w:color="auto"/>
            <w:bottom w:val="none" w:sz="0" w:space="0" w:color="auto"/>
            <w:right w:val="none" w:sz="0" w:space="0" w:color="auto"/>
          </w:divBdr>
        </w:div>
        <w:div w:id="1994792272">
          <w:marLeft w:val="547"/>
          <w:marRight w:val="0"/>
          <w:marTop w:val="130"/>
          <w:marBottom w:val="0"/>
          <w:divBdr>
            <w:top w:val="none" w:sz="0" w:space="0" w:color="auto"/>
            <w:left w:val="none" w:sz="0" w:space="0" w:color="auto"/>
            <w:bottom w:val="none" w:sz="0" w:space="0" w:color="auto"/>
            <w:right w:val="none" w:sz="0" w:space="0" w:color="auto"/>
          </w:divBdr>
        </w:div>
      </w:divsChild>
    </w:div>
    <w:div w:id="1279679244">
      <w:bodyDiv w:val="1"/>
      <w:marLeft w:val="0"/>
      <w:marRight w:val="0"/>
      <w:marTop w:val="0"/>
      <w:marBottom w:val="0"/>
      <w:divBdr>
        <w:top w:val="none" w:sz="0" w:space="0" w:color="auto"/>
        <w:left w:val="none" w:sz="0" w:space="0" w:color="auto"/>
        <w:bottom w:val="none" w:sz="0" w:space="0" w:color="auto"/>
        <w:right w:val="none" w:sz="0" w:space="0" w:color="auto"/>
      </w:divBdr>
    </w:div>
    <w:div w:id="1282416936">
      <w:bodyDiv w:val="1"/>
      <w:marLeft w:val="0"/>
      <w:marRight w:val="0"/>
      <w:marTop w:val="0"/>
      <w:marBottom w:val="0"/>
      <w:divBdr>
        <w:top w:val="none" w:sz="0" w:space="0" w:color="auto"/>
        <w:left w:val="none" w:sz="0" w:space="0" w:color="auto"/>
        <w:bottom w:val="none" w:sz="0" w:space="0" w:color="auto"/>
        <w:right w:val="none" w:sz="0" w:space="0" w:color="auto"/>
      </w:divBdr>
    </w:div>
    <w:div w:id="1290159779">
      <w:bodyDiv w:val="1"/>
      <w:marLeft w:val="0"/>
      <w:marRight w:val="0"/>
      <w:marTop w:val="0"/>
      <w:marBottom w:val="0"/>
      <w:divBdr>
        <w:top w:val="none" w:sz="0" w:space="0" w:color="auto"/>
        <w:left w:val="none" w:sz="0" w:space="0" w:color="auto"/>
        <w:bottom w:val="none" w:sz="0" w:space="0" w:color="auto"/>
        <w:right w:val="none" w:sz="0" w:space="0" w:color="auto"/>
      </w:divBdr>
    </w:div>
    <w:div w:id="1300038519">
      <w:bodyDiv w:val="1"/>
      <w:marLeft w:val="0"/>
      <w:marRight w:val="0"/>
      <w:marTop w:val="0"/>
      <w:marBottom w:val="0"/>
      <w:divBdr>
        <w:top w:val="none" w:sz="0" w:space="0" w:color="auto"/>
        <w:left w:val="none" w:sz="0" w:space="0" w:color="auto"/>
        <w:bottom w:val="none" w:sz="0" w:space="0" w:color="auto"/>
        <w:right w:val="none" w:sz="0" w:space="0" w:color="auto"/>
      </w:divBdr>
    </w:div>
    <w:div w:id="1302273155">
      <w:bodyDiv w:val="1"/>
      <w:marLeft w:val="0"/>
      <w:marRight w:val="0"/>
      <w:marTop w:val="0"/>
      <w:marBottom w:val="0"/>
      <w:divBdr>
        <w:top w:val="none" w:sz="0" w:space="0" w:color="auto"/>
        <w:left w:val="none" w:sz="0" w:space="0" w:color="auto"/>
        <w:bottom w:val="none" w:sz="0" w:space="0" w:color="auto"/>
        <w:right w:val="none" w:sz="0" w:space="0" w:color="auto"/>
      </w:divBdr>
      <w:divsChild>
        <w:div w:id="415052665">
          <w:marLeft w:val="547"/>
          <w:marRight w:val="0"/>
          <w:marTop w:val="144"/>
          <w:marBottom w:val="0"/>
          <w:divBdr>
            <w:top w:val="none" w:sz="0" w:space="0" w:color="auto"/>
            <w:left w:val="none" w:sz="0" w:space="0" w:color="auto"/>
            <w:bottom w:val="none" w:sz="0" w:space="0" w:color="auto"/>
            <w:right w:val="none" w:sz="0" w:space="0" w:color="auto"/>
          </w:divBdr>
        </w:div>
        <w:div w:id="1130048596">
          <w:marLeft w:val="547"/>
          <w:marRight w:val="0"/>
          <w:marTop w:val="144"/>
          <w:marBottom w:val="0"/>
          <w:divBdr>
            <w:top w:val="none" w:sz="0" w:space="0" w:color="auto"/>
            <w:left w:val="none" w:sz="0" w:space="0" w:color="auto"/>
            <w:bottom w:val="none" w:sz="0" w:space="0" w:color="auto"/>
            <w:right w:val="none" w:sz="0" w:space="0" w:color="auto"/>
          </w:divBdr>
        </w:div>
        <w:div w:id="1955355993">
          <w:marLeft w:val="547"/>
          <w:marRight w:val="0"/>
          <w:marTop w:val="144"/>
          <w:marBottom w:val="0"/>
          <w:divBdr>
            <w:top w:val="none" w:sz="0" w:space="0" w:color="auto"/>
            <w:left w:val="none" w:sz="0" w:space="0" w:color="auto"/>
            <w:bottom w:val="none" w:sz="0" w:space="0" w:color="auto"/>
            <w:right w:val="none" w:sz="0" w:space="0" w:color="auto"/>
          </w:divBdr>
        </w:div>
      </w:divsChild>
    </w:div>
    <w:div w:id="1305619211">
      <w:bodyDiv w:val="1"/>
      <w:marLeft w:val="0"/>
      <w:marRight w:val="0"/>
      <w:marTop w:val="0"/>
      <w:marBottom w:val="0"/>
      <w:divBdr>
        <w:top w:val="none" w:sz="0" w:space="0" w:color="auto"/>
        <w:left w:val="none" w:sz="0" w:space="0" w:color="auto"/>
        <w:bottom w:val="none" w:sz="0" w:space="0" w:color="auto"/>
        <w:right w:val="none" w:sz="0" w:space="0" w:color="auto"/>
      </w:divBdr>
    </w:div>
    <w:div w:id="1308782942">
      <w:bodyDiv w:val="1"/>
      <w:marLeft w:val="0"/>
      <w:marRight w:val="0"/>
      <w:marTop w:val="0"/>
      <w:marBottom w:val="0"/>
      <w:divBdr>
        <w:top w:val="none" w:sz="0" w:space="0" w:color="auto"/>
        <w:left w:val="none" w:sz="0" w:space="0" w:color="auto"/>
        <w:bottom w:val="none" w:sz="0" w:space="0" w:color="auto"/>
        <w:right w:val="none" w:sz="0" w:space="0" w:color="auto"/>
      </w:divBdr>
    </w:div>
    <w:div w:id="1315715371">
      <w:bodyDiv w:val="1"/>
      <w:marLeft w:val="0"/>
      <w:marRight w:val="0"/>
      <w:marTop w:val="0"/>
      <w:marBottom w:val="0"/>
      <w:divBdr>
        <w:top w:val="none" w:sz="0" w:space="0" w:color="auto"/>
        <w:left w:val="none" w:sz="0" w:space="0" w:color="auto"/>
        <w:bottom w:val="none" w:sz="0" w:space="0" w:color="auto"/>
        <w:right w:val="none" w:sz="0" w:space="0" w:color="auto"/>
      </w:divBdr>
    </w:div>
    <w:div w:id="1321158298">
      <w:bodyDiv w:val="1"/>
      <w:marLeft w:val="0"/>
      <w:marRight w:val="0"/>
      <w:marTop w:val="0"/>
      <w:marBottom w:val="0"/>
      <w:divBdr>
        <w:top w:val="none" w:sz="0" w:space="0" w:color="auto"/>
        <w:left w:val="none" w:sz="0" w:space="0" w:color="auto"/>
        <w:bottom w:val="none" w:sz="0" w:space="0" w:color="auto"/>
        <w:right w:val="none" w:sz="0" w:space="0" w:color="auto"/>
      </w:divBdr>
      <w:divsChild>
        <w:div w:id="113907438">
          <w:marLeft w:val="1166"/>
          <w:marRight w:val="0"/>
          <w:marTop w:val="125"/>
          <w:marBottom w:val="0"/>
          <w:divBdr>
            <w:top w:val="none" w:sz="0" w:space="0" w:color="auto"/>
            <w:left w:val="none" w:sz="0" w:space="0" w:color="auto"/>
            <w:bottom w:val="none" w:sz="0" w:space="0" w:color="auto"/>
            <w:right w:val="none" w:sz="0" w:space="0" w:color="auto"/>
          </w:divBdr>
        </w:div>
        <w:div w:id="386950531">
          <w:marLeft w:val="1166"/>
          <w:marRight w:val="0"/>
          <w:marTop w:val="125"/>
          <w:marBottom w:val="0"/>
          <w:divBdr>
            <w:top w:val="none" w:sz="0" w:space="0" w:color="auto"/>
            <w:left w:val="none" w:sz="0" w:space="0" w:color="auto"/>
            <w:bottom w:val="none" w:sz="0" w:space="0" w:color="auto"/>
            <w:right w:val="none" w:sz="0" w:space="0" w:color="auto"/>
          </w:divBdr>
        </w:div>
        <w:div w:id="424813562">
          <w:marLeft w:val="547"/>
          <w:marRight w:val="0"/>
          <w:marTop w:val="144"/>
          <w:marBottom w:val="0"/>
          <w:divBdr>
            <w:top w:val="none" w:sz="0" w:space="0" w:color="auto"/>
            <w:left w:val="none" w:sz="0" w:space="0" w:color="auto"/>
            <w:bottom w:val="none" w:sz="0" w:space="0" w:color="auto"/>
            <w:right w:val="none" w:sz="0" w:space="0" w:color="auto"/>
          </w:divBdr>
        </w:div>
        <w:div w:id="574437010">
          <w:marLeft w:val="547"/>
          <w:marRight w:val="0"/>
          <w:marTop w:val="144"/>
          <w:marBottom w:val="0"/>
          <w:divBdr>
            <w:top w:val="none" w:sz="0" w:space="0" w:color="auto"/>
            <w:left w:val="none" w:sz="0" w:space="0" w:color="auto"/>
            <w:bottom w:val="none" w:sz="0" w:space="0" w:color="auto"/>
            <w:right w:val="none" w:sz="0" w:space="0" w:color="auto"/>
          </w:divBdr>
        </w:div>
        <w:div w:id="992179930">
          <w:marLeft w:val="1166"/>
          <w:marRight w:val="0"/>
          <w:marTop w:val="125"/>
          <w:marBottom w:val="0"/>
          <w:divBdr>
            <w:top w:val="none" w:sz="0" w:space="0" w:color="auto"/>
            <w:left w:val="none" w:sz="0" w:space="0" w:color="auto"/>
            <w:bottom w:val="none" w:sz="0" w:space="0" w:color="auto"/>
            <w:right w:val="none" w:sz="0" w:space="0" w:color="auto"/>
          </w:divBdr>
        </w:div>
        <w:div w:id="1325667654">
          <w:marLeft w:val="547"/>
          <w:marRight w:val="0"/>
          <w:marTop w:val="144"/>
          <w:marBottom w:val="0"/>
          <w:divBdr>
            <w:top w:val="none" w:sz="0" w:space="0" w:color="auto"/>
            <w:left w:val="none" w:sz="0" w:space="0" w:color="auto"/>
            <w:bottom w:val="none" w:sz="0" w:space="0" w:color="auto"/>
            <w:right w:val="none" w:sz="0" w:space="0" w:color="auto"/>
          </w:divBdr>
        </w:div>
      </w:divsChild>
    </w:div>
    <w:div w:id="1324429423">
      <w:bodyDiv w:val="1"/>
      <w:marLeft w:val="0"/>
      <w:marRight w:val="0"/>
      <w:marTop w:val="0"/>
      <w:marBottom w:val="0"/>
      <w:divBdr>
        <w:top w:val="none" w:sz="0" w:space="0" w:color="auto"/>
        <w:left w:val="none" w:sz="0" w:space="0" w:color="auto"/>
        <w:bottom w:val="none" w:sz="0" w:space="0" w:color="auto"/>
        <w:right w:val="none" w:sz="0" w:space="0" w:color="auto"/>
      </w:divBdr>
    </w:div>
    <w:div w:id="1325890202">
      <w:bodyDiv w:val="1"/>
      <w:marLeft w:val="0"/>
      <w:marRight w:val="0"/>
      <w:marTop w:val="0"/>
      <w:marBottom w:val="0"/>
      <w:divBdr>
        <w:top w:val="none" w:sz="0" w:space="0" w:color="auto"/>
        <w:left w:val="none" w:sz="0" w:space="0" w:color="auto"/>
        <w:bottom w:val="none" w:sz="0" w:space="0" w:color="auto"/>
        <w:right w:val="none" w:sz="0" w:space="0" w:color="auto"/>
      </w:divBdr>
    </w:div>
    <w:div w:id="1351302075">
      <w:bodyDiv w:val="1"/>
      <w:marLeft w:val="0"/>
      <w:marRight w:val="0"/>
      <w:marTop w:val="0"/>
      <w:marBottom w:val="0"/>
      <w:divBdr>
        <w:top w:val="none" w:sz="0" w:space="0" w:color="auto"/>
        <w:left w:val="none" w:sz="0" w:space="0" w:color="auto"/>
        <w:bottom w:val="none" w:sz="0" w:space="0" w:color="auto"/>
        <w:right w:val="none" w:sz="0" w:space="0" w:color="auto"/>
      </w:divBdr>
      <w:divsChild>
        <w:div w:id="4599278">
          <w:marLeft w:val="547"/>
          <w:marRight w:val="0"/>
          <w:marTop w:val="144"/>
          <w:marBottom w:val="0"/>
          <w:divBdr>
            <w:top w:val="none" w:sz="0" w:space="0" w:color="auto"/>
            <w:left w:val="none" w:sz="0" w:space="0" w:color="auto"/>
            <w:bottom w:val="none" w:sz="0" w:space="0" w:color="auto"/>
            <w:right w:val="none" w:sz="0" w:space="0" w:color="auto"/>
          </w:divBdr>
        </w:div>
        <w:div w:id="270942479">
          <w:marLeft w:val="547"/>
          <w:marRight w:val="0"/>
          <w:marTop w:val="144"/>
          <w:marBottom w:val="0"/>
          <w:divBdr>
            <w:top w:val="none" w:sz="0" w:space="0" w:color="auto"/>
            <w:left w:val="none" w:sz="0" w:space="0" w:color="auto"/>
            <w:bottom w:val="none" w:sz="0" w:space="0" w:color="auto"/>
            <w:right w:val="none" w:sz="0" w:space="0" w:color="auto"/>
          </w:divBdr>
        </w:div>
        <w:div w:id="952783007">
          <w:marLeft w:val="547"/>
          <w:marRight w:val="0"/>
          <w:marTop w:val="144"/>
          <w:marBottom w:val="0"/>
          <w:divBdr>
            <w:top w:val="none" w:sz="0" w:space="0" w:color="auto"/>
            <w:left w:val="none" w:sz="0" w:space="0" w:color="auto"/>
            <w:bottom w:val="none" w:sz="0" w:space="0" w:color="auto"/>
            <w:right w:val="none" w:sz="0" w:space="0" w:color="auto"/>
          </w:divBdr>
        </w:div>
        <w:div w:id="1860045196">
          <w:marLeft w:val="547"/>
          <w:marRight w:val="0"/>
          <w:marTop w:val="144"/>
          <w:marBottom w:val="0"/>
          <w:divBdr>
            <w:top w:val="none" w:sz="0" w:space="0" w:color="auto"/>
            <w:left w:val="none" w:sz="0" w:space="0" w:color="auto"/>
            <w:bottom w:val="none" w:sz="0" w:space="0" w:color="auto"/>
            <w:right w:val="none" w:sz="0" w:space="0" w:color="auto"/>
          </w:divBdr>
        </w:div>
      </w:divsChild>
    </w:div>
    <w:div w:id="1367288065">
      <w:bodyDiv w:val="1"/>
      <w:marLeft w:val="0"/>
      <w:marRight w:val="0"/>
      <w:marTop w:val="0"/>
      <w:marBottom w:val="0"/>
      <w:divBdr>
        <w:top w:val="none" w:sz="0" w:space="0" w:color="auto"/>
        <w:left w:val="none" w:sz="0" w:space="0" w:color="auto"/>
        <w:bottom w:val="none" w:sz="0" w:space="0" w:color="auto"/>
        <w:right w:val="none" w:sz="0" w:space="0" w:color="auto"/>
      </w:divBdr>
      <w:divsChild>
        <w:div w:id="35860518">
          <w:marLeft w:val="547"/>
          <w:marRight w:val="0"/>
          <w:marTop w:val="130"/>
          <w:marBottom w:val="0"/>
          <w:divBdr>
            <w:top w:val="none" w:sz="0" w:space="0" w:color="auto"/>
            <w:left w:val="none" w:sz="0" w:space="0" w:color="auto"/>
            <w:bottom w:val="none" w:sz="0" w:space="0" w:color="auto"/>
            <w:right w:val="none" w:sz="0" w:space="0" w:color="auto"/>
          </w:divBdr>
        </w:div>
        <w:div w:id="670761212">
          <w:marLeft w:val="547"/>
          <w:marRight w:val="0"/>
          <w:marTop w:val="130"/>
          <w:marBottom w:val="0"/>
          <w:divBdr>
            <w:top w:val="none" w:sz="0" w:space="0" w:color="auto"/>
            <w:left w:val="none" w:sz="0" w:space="0" w:color="auto"/>
            <w:bottom w:val="none" w:sz="0" w:space="0" w:color="auto"/>
            <w:right w:val="none" w:sz="0" w:space="0" w:color="auto"/>
          </w:divBdr>
        </w:div>
        <w:div w:id="711153886">
          <w:marLeft w:val="547"/>
          <w:marRight w:val="0"/>
          <w:marTop w:val="130"/>
          <w:marBottom w:val="0"/>
          <w:divBdr>
            <w:top w:val="none" w:sz="0" w:space="0" w:color="auto"/>
            <w:left w:val="none" w:sz="0" w:space="0" w:color="auto"/>
            <w:bottom w:val="none" w:sz="0" w:space="0" w:color="auto"/>
            <w:right w:val="none" w:sz="0" w:space="0" w:color="auto"/>
          </w:divBdr>
        </w:div>
        <w:div w:id="1635792780">
          <w:marLeft w:val="1166"/>
          <w:marRight w:val="0"/>
          <w:marTop w:val="115"/>
          <w:marBottom w:val="0"/>
          <w:divBdr>
            <w:top w:val="none" w:sz="0" w:space="0" w:color="auto"/>
            <w:left w:val="none" w:sz="0" w:space="0" w:color="auto"/>
            <w:bottom w:val="none" w:sz="0" w:space="0" w:color="auto"/>
            <w:right w:val="none" w:sz="0" w:space="0" w:color="auto"/>
          </w:divBdr>
        </w:div>
        <w:div w:id="1694459754">
          <w:marLeft w:val="547"/>
          <w:marRight w:val="0"/>
          <w:marTop w:val="130"/>
          <w:marBottom w:val="0"/>
          <w:divBdr>
            <w:top w:val="none" w:sz="0" w:space="0" w:color="auto"/>
            <w:left w:val="none" w:sz="0" w:space="0" w:color="auto"/>
            <w:bottom w:val="none" w:sz="0" w:space="0" w:color="auto"/>
            <w:right w:val="none" w:sz="0" w:space="0" w:color="auto"/>
          </w:divBdr>
        </w:div>
        <w:div w:id="2116627997">
          <w:marLeft w:val="1166"/>
          <w:marRight w:val="0"/>
          <w:marTop w:val="115"/>
          <w:marBottom w:val="0"/>
          <w:divBdr>
            <w:top w:val="none" w:sz="0" w:space="0" w:color="auto"/>
            <w:left w:val="none" w:sz="0" w:space="0" w:color="auto"/>
            <w:bottom w:val="none" w:sz="0" w:space="0" w:color="auto"/>
            <w:right w:val="none" w:sz="0" w:space="0" w:color="auto"/>
          </w:divBdr>
        </w:div>
      </w:divsChild>
    </w:div>
    <w:div w:id="1372270069">
      <w:bodyDiv w:val="1"/>
      <w:marLeft w:val="0"/>
      <w:marRight w:val="0"/>
      <w:marTop w:val="0"/>
      <w:marBottom w:val="0"/>
      <w:divBdr>
        <w:top w:val="none" w:sz="0" w:space="0" w:color="auto"/>
        <w:left w:val="none" w:sz="0" w:space="0" w:color="auto"/>
        <w:bottom w:val="none" w:sz="0" w:space="0" w:color="auto"/>
        <w:right w:val="none" w:sz="0" w:space="0" w:color="auto"/>
      </w:divBdr>
    </w:div>
    <w:div w:id="1384056975">
      <w:bodyDiv w:val="1"/>
      <w:marLeft w:val="0"/>
      <w:marRight w:val="0"/>
      <w:marTop w:val="0"/>
      <w:marBottom w:val="0"/>
      <w:divBdr>
        <w:top w:val="none" w:sz="0" w:space="0" w:color="auto"/>
        <w:left w:val="none" w:sz="0" w:space="0" w:color="auto"/>
        <w:bottom w:val="none" w:sz="0" w:space="0" w:color="auto"/>
        <w:right w:val="none" w:sz="0" w:space="0" w:color="auto"/>
      </w:divBdr>
    </w:div>
    <w:div w:id="1400177788">
      <w:bodyDiv w:val="1"/>
      <w:marLeft w:val="0"/>
      <w:marRight w:val="0"/>
      <w:marTop w:val="0"/>
      <w:marBottom w:val="0"/>
      <w:divBdr>
        <w:top w:val="none" w:sz="0" w:space="0" w:color="auto"/>
        <w:left w:val="none" w:sz="0" w:space="0" w:color="auto"/>
        <w:bottom w:val="none" w:sz="0" w:space="0" w:color="auto"/>
        <w:right w:val="none" w:sz="0" w:space="0" w:color="auto"/>
      </w:divBdr>
    </w:div>
    <w:div w:id="1402486938">
      <w:bodyDiv w:val="1"/>
      <w:marLeft w:val="0"/>
      <w:marRight w:val="0"/>
      <w:marTop w:val="0"/>
      <w:marBottom w:val="0"/>
      <w:divBdr>
        <w:top w:val="none" w:sz="0" w:space="0" w:color="auto"/>
        <w:left w:val="none" w:sz="0" w:space="0" w:color="auto"/>
        <w:bottom w:val="none" w:sz="0" w:space="0" w:color="auto"/>
        <w:right w:val="none" w:sz="0" w:space="0" w:color="auto"/>
      </w:divBdr>
    </w:div>
    <w:div w:id="1406604837">
      <w:bodyDiv w:val="1"/>
      <w:marLeft w:val="0"/>
      <w:marRight w:val="0"/>
      <w:marTop w:val="0"/>
      <w:marBottom w:val="0"/>
      <w:divBdr>
        <w:top w:val="none" w:sz="0" w:space="0" w:color="auto"/>
        <w:left w:val="none" w:sz="0" w:space="0" w:color="auto"/>
        <w:bottom w:val="none" w:sz="0" w:space="0" w:color="auto"/>
        <w:right w:val="none" w:sz="0" w:space="0" w:color="auto"/>
      </w:divBdr>
    </w:div>
    <w:div w:id="1409226534">
      <w:bodyDiv w:val="1"/>
      <w:marLeft w:val="0"/>
      <w:marRight w:val="0"/>
      <w:marTop w:val="0"/>
      <w:marBottom w:val="0"/>
      <w:divBdr>
        <w:top w:val="none" w:sz="0" w:space="0" w:color="auto"/>
        <w:left w:val="none" w:sz="0" w:space="0" w:color="auto"/>
        <w:bottom w:val="none" w:sz="0" w:space="0" w:color="auto"/>
        <w:right w:val="none" w:sz="0" w:space="0" w:color="auto"/>
      </w:divBdr>
      <w:divsChild>
        <w:div w:id="448740298">
          <w:marLeft w:val="1166"/>
          <w:marRight w:val="0"/>
          <w:marTop w:val="72"/>
          <w:marBottom w:val="0"/>
          <w:divBdr>
            <w:top w:val="none" w:sz="0" w:space="0" w:color="auto"/>
            <w:left w:val="none" w:sz="0" w:space="0" w:color="auto"/>
            <w:bottom w:val="none" w:sz="0" w:space="0" w:color="auto"/>
            <w:right w:val="none" w:sz="0" w:space="0" w:color="auto"/>
          </w:divBdr>
        </w:div>
        <w:div w:id="955909253">
          <w:marLeft w:val="547"/>
          <w:marRight w:val="0"/>
          <w:marTop w:val="86"/>
          <w:marBottom w:val="0"/>
          <w:divBdr>
            <w:top w:val="none" w:sz="0" w:space="0" w:color="auto"/>
            <w:left w:val="none" w:sz="0" w:space="0" w:color="auto"/>
            <w:bottom w:val="none" w:sz="0" w:space="0" w:color="auto"/>
            <w:right w:val="none" w:sz="0" w:space="0" w:color="auto"/>
          </w:divBdr>
        </w:div>
        <w:div w:id="1196499222">
          <w:marLeft w:val="1166"/>
          <w:marRight w:val="0"/>
          <w:marTop w:val="72"/>
          <w:marBottom w:val="0"/>
          <w:divBdr>
            <w:top w:val="none" w:sz="0" w:space="0" w:color="auto"/>
            <w:left w:val="none" w:sz="0" w:space="0" w:color="auto"/>
            <w:bottom w:val="none" w:sz="0" w:space="0" w:color="auto"/>
            <w:right w:val="none" w:sz="0" w:space="0" w:color="auto"/>
          </w:divBdr>
        </w:div>
        <w:div w:id="1216087341">
          <w:marLeft w:val="547"/>
          <w:marRight w:val="0"/>
          <w:marTop w:val="86"/>
          <w:marBottom w:val="0"/>
          <w:divBdr>
            <w:top w:val="none" w:sz="0" w:space="0" w:color="auto"/>
            <w:left w:val="none" w:sz="0" w:space="0" w:color="auto"/>
            <w:bottom w:val="none" w:sz="0" w:space="0" w:color="auto"/>
            <w:right w:val="none" w:sz="0" w:space="0" w:color="auto"/>
          </w:divBdr>
        </w:div>
        <w:div w:id="1301307452">
          <w:marLeft w:val="1166"/>
          <w:marRight w:val="0"/>
          <w:marTop w:val="72"/>
          <w:marBottom w:val="0"/>
          <w:divBdr>
            <w:top w:val="none" w:sz="0" w:space="0" w:color="auto"/>
            <w:left w:val="none" w:sz="0" w:space="0" w:color="auto"/>
            <w:bottom w:val="none" w:sz="0" w:space="0" w:color="auto"/>
            <w:right w:val="none" w:sz="0" w:space="0" w:color="auto"/>
          </w:divBdr>
        </w:div>
        <w:div w:id="1323508149">
          <w:marLeft w:val="1166"/>
          <w:marRight w:val="0"/>
          <w:marTop w:val="72"/>
          <w:marBottom w:val="0"/>
          <w:divBdr>
            <w:top w:val="none" w:sz="0" w:space="0" w:color="auto"/>
            <w:left w:val="none" w:sz="0" w:space="0" w:color="auto"/>
            <w:bottom w:val="none" w:sz="0" w:space="0" w:color="auto"/>
            <w:right w:val="none" w:sz="0" w:space="0" w:color="auto"/>
          </w:divBdr>
        </w:div>
        <w:div w:id="1368525821">
          <w:marLeft w:val="1166"/>
          <w:marRight w:val="0"/>
          <w:marTop w:val="72"/>
          <w:marBottom w:val="0"/>
          <w:divBdr>
            <w:top w:val="none" w:sz="0" w:space="0" w:color="auto"/>
            <w:left w:val="none" w:sz="0" w:space="0" w:color="auto"/>
            <w:bottom w:val="none" w:sz="0" w:space="0" w:color="auto"/>
            <w:right w:val="none" w:sz="0" w:space="0" w:color="auto"/>
          </w:divBdr>
        </w:div>
        <w:div w:id="1398044951">
          <w:marLeft w:val="547"/>
          <w:marRight w:val="0"/>
          <w:marTop w:val="86"/>
          <w:marBottom w:val="0"/>
          <w:divBdr>
            <w:top w:val="none" w:sz="0" w:space="0" w:color="auto"/>
            <w:left w:val="none" w:sz="0" w:space="0" w:color="auto"/>
            <w:bottom w:val="none" w:sz="0" w:space="0" w:color="auto"/>
            <w:right w:val="none" w:sz="0" w:space="0" w:color="auto"/>
          </w:divBdr>
        </w:div>
        <w:div w:id="1916280877">
          <w:marLeft w:val="547"/>
          <w:marRight w:val="0"/>
          <w:marTop w:val="86"/>
          <w:marBottom w:val="0"/>
          <w:divBdr>
            <w:top w:val="none" w:sz="0" w:space="0" w:color="auto"/>
            <w:left w:val="none" w:sz="0" w:space="0" w:color="auto"/>
            <w:bottom w:val="none" w:sz="0" w:space="0" w:color="auto"/>
            <w:right w:val="none" w:sz="0" w:space="0" w:color="auto"/>
          </w:divBdr>
        </w:div>
      </w:divsChild>
    </w:div>
    <w:div w:id="1417554729">
      <w:bodyDiv w:val="1"/>
      <w:marLeft w:val="0"/>
      <w:marRight w:val="0"/>
      <w:marTop w:val="0"/>
      <w:marBottom w:val="0"/>
      <w:divBdr>
        <w:top w:val="none" w:sz="0" w:space="0" w:color="auto"/>
        <w:left w:val="none" w:sz="0" w:space="0" w:color="auto"/>
        <w:bottom w:val="none" w:sz="0" w:space="0" w:color="auto"/>
        <w:right w:val="none" w:sz="0" w:space="0" w:color="auto"/>
      </w:divBdr>
    </w:div>
    <w:div w:id="1426418490">
      <w:bodyDiv w:val="1"/>
      <w:marLeft w:val="0"/>
      <w:marRight w:val="0"/>
      <w:marTop w:val="0"/>
      <w:marBottom w:val="0"/>
      <w:divBdr>
        <w:top w:val="none" w:sz="0" w:space="0" w:color="auto"/>
        <w:left w:val="none" w:sz="0" w:space="0" w:color="auto"/>
        <w:bottom w:val="none" w:sz="0" w:space="0" w:color="auto"/>
        <w:right w:val="none" w:sz="0" w:space="0" w:color="auto"/>
      </w:divBdr>
      <w:divsChild>
        <w:div w:id="457265819">
          <w:marLeft w:val="547"/>
          <w:marRight w:val="0"/>
          <w:marTop w:val="144"/>
          <w:marBottom w:val="0"/>
          <w:divBdr>
            <w:top w:val="none" w:sz="0" w:space="0" w:color="auto"/>
            <w:left w:val="none" w:sz="0" w:space="0" w:color="auto"/>
            <w:bottom w:val="none" w:sz="0" w:space="0" w:color="auto"/>
            <w:right w:val="none" w:sz="0" w:space="0" w:color="auto"/>
          </w:divBdr>
        </w:div>
        <w:div w:id="755438753">
          <w:marLeft w:val="547"/>
          <w:marRight w:val="0"/>
          <w:marTop w:val="144"/>
          <w:marBottom w:val="0"/>
          <w:divBdr>
            <w:top w:val="none" w:sz="0" w:space="0" w:color="auto"/>
            <w:left w:val="none" w:sz="0" w:space="0" w:color="auto"/>
            <w:bottom w:val="none" w:sz="0" w:space="0" w:color="auto"/>
            <w:right w:val="none" w:sz="0" w:space="0" w:color="auto"/>
          </w:divBdr>
        </w:div>
        <w:div w:id="1050425862">
          <w:marLeft w:val="1166"/>
          <w:marRight w:val="0"/>
          <w:marTop w:val="125"/>
          <w:marBottom w:val="0"/>
          <w:divBdr>
            <w:top w:val="none" w:sz="0" w:space="0" w:color="auto"/>
            <w:left w:val="none" w:sz="0" w:space="0" w:color="auto"/>
            <w:bottom w:val="none" w:sz="0" w:space="0" w:color="auto"/>
            <w:right w:val="none" w:sz="0" w:space="0" w:color="auto"/>
          </w:divBdr>
        </w:div>
        <w:div w:id="1435589430">
          <w:marLeft w:val="1166"/>
          <w:marRight w:val="0"/>
          <w:marTop w:val="125"/>
          <w:marBottom w:val="0"/>
          <w:divBdr>
            <w:top w:val="none" w:sz="0" w:space="0" w:color="auto"/>
            <w:left w:val="none" w:sz="0" w:space="0" w:color="auto"/>
            <w:bottom w:val="none" w:sz="0" w:space="0" w:color="auto"/>
            <w:right w:val="none" w:sz="0" w:space="0" w:color="auto"/>
          </w:divBdr>
        </w:div>
        <w:div w:id="1608659840">
          <w:marLeft w:val="1166"/>
          <w:marRight w:val="0"/>
          <w:marTop w:val="125"/>
          <w:marBottom w:val="0"/>
          <w:divBdr>
            <w:top w:val="none" w:sz="0" w:space="0" w:color="auto"/>
            <w:left w:val="none" w:sz="0" w:space="0" w:color="auto"/>
            <w:bottom w:val="none" w:sz="0" w:space="0" w:color="auto"/>
            <w:right w:val="none" w:sz="0" w:space="0" w:color="auto"/>
          </w:divBdr>
        </w:div>
        <w:div w:id="1938753519">
          <w:marLeft w:val="547"/>
          <w:marRight w:val="0"/>
          <w:marTop w:val="144"/>
          <w:marBottom w:val="0"/>
          <w:divBdr>
            <w:top w:val="none" w:sz="0" w:space="0" w:color="auto"/>
            <w:left w:val="none" w:sz="0" w:space="0" w:color="auto"/>
            <w:bottom w:val="none" w:sz="0" w:space="0" w:color="auto"/>
            <w:right w:val="none" w:sz="0" w:space="0" w:color="auto"/>
          </w:divBdr>
        </w:div>
      </w:divsChild>
    </w:div>
    <w:div w:id="1431855400">
      <w:bodyDiv w:val="1"/>
      <w:marLeft w:val="0"/>
      <w:marRight w:val="0"/>
      <w:marTop w:val="0"/>
      <w:marBottom w:val="0"/>
      <w:divBdr>
        <w:top w:val="none" w:sz="0" w:space="0" w:color="auto"/>
        <w:left w:val="none" w:sz="0" w:space="0" w:color="auto"/>
        <w:bottom w:val="none" w:sz="0" w:space="0" w:color="auto"/>
        <w:right w:val="none" w:sz="0" w:space="0" w:color="auto"/>
      </w:divBdr>
      <w:divsChild>
        <w:div w:id="88430111">
          <w:marLeft w:val="547"/>
          <w:marRight w:val="0"/>
          <w:marTop w:val="120"/>
          <w:marBottom w:val="0"/>
          <w:divBdr>
            <w:top w:val="none" w:sz="0" w:space="0" w:color="auto"/>
            <w:left w:val="none" w:sz="0" w:space="0" w:color="auto"/>
            <w:bottom w:val="none" w:sz="0" w:space="0" w:color="auto"/>
            <w:right w:val="none" w:sz="0" w:space="0" w:color="auto"/>
          </w:divBdr>
        </w:div>
        <w:div w:id="201596883">
          <w:marLeft w:val="1166"/>
          <w:marRight w:val="0"/>
          <w:marTop w:val="106"/>
          <w:marBottom w:val="0"/>
          <w:divBdr>
            <w:top w:val="none" w:sz="0" w:space="0" w:color="auto"/>
            <w:left w:val="none" w:sz="0" w:space="0" w:color="auto"/>
            <w:bottom w:val="none" w:sz="0" w:space="0" w:color="auto"/>
            <w:right w:val="none" w:sz="0" w:space="0" w:color="auto"/>
          </w:divBdr>
        </w:div>
        <w:div w:id="607783999">
          <w:marLeft w:val="1166"/>
          <w:marRight w:val="0"/>
          <w:marTop w:val="106"/>
          <w:marBottom w:val="0"/>
          <w:divBdr>
            <w:top w:val="none" w:sz="0" w:space="0" w:color="auto"/>
            <w:left w:val="none" w:sz="0" w:space="0" w:color="auto"/>
            <w:bottom w:val="none" w:sz="0" w:space="0" w:color="auto"/>
            <w:right w:val="none" w:sz="0" w:space="0" w:color="auto"/>
          </w:divBdr>
        </w:div>
        <w:div w:id="643042427">
          <w:marLeft w:val="547"/>
          <w:marRight w:val="0"/>
          <w:marTop w:val="120"/>
          <w:marBottom w:val="0"/>
          <w:divBdr>
            <w:top w:val="none" w:sz="0" w:space="0" w:color="auto"/>
            <w:left w:val="none" w:sz="0" w:space="0" w:color="auto"/>
            <w:bottom w:val="none" w:sz="0" w:space="0" w:color="auto"/>
            <w:right w:val="none" w:sz="0" w:space="0" w:color="auto"/>
          </w:divBdr>
        </w:div>
        <w:div w:id="828597635">
          <w:marLeft w:val="547"/>
          <w:marRight w:val="0"/>
          <w:marTop w:val="120"/>
          <w:marBottom w:val="0"/>
          <w:divBdr>
            <w:top w:val="none" w:sz="0" w:space="0" w:color="auto"/>
            <w:left w:val="none" w:sz="0" w:space="0" w:color="auto"/>
            <w:bottom w:val="none" w:sz="0" w:space="0" w:color="auto"/>
            <w:right w:val="none" w:sz="0" w:space="0" w:color="auto"/>
          </w:divBdr>
        </w:div>
        <w:div w:id="862324350">
          <w:marLeft w:val="1166"/>
          <w:marRight w:val="0"/>
          <w:marTop w:val="106"/>
          <w:marBottom w:val="0"/>
          <w:divBdr>
            <w:top w:val="none" w:sz="0" w:space="0" w:color="auto"/>
            <w:left w:val="none" w:sz="0" w:space="0" w:color="auto"/>
            <w:bottom w:val="none" w:sz="0" w:space="0" w:color="auto"/>
            <w:right w:val="none" w:sz="0" w:space="0" w:color="auto"/>
          </w:divBdr>
        </w:div>
        <w:div w:id="1057583266">
          <w:marLeft w:val="547"/>
          <w:marRight w:val="0"/>
          <w:marTop w:val="120"/>
          <w:marBottom w:val="0"/>
          <w:divBdr>
            <w:top w:val="none" w:sz="0" w:space="0" w:color="auto"/>
            <w:left w:val="none" w:sz="0" w:space="0" w:color="auto"/>
            <w:bottom w:val="none" w:sz="0" w:space="0" w:color="auto"/>
            <w:right w:val="none" w:sz="0" w:space="0" w:color="auto"/>
          </w:divBdr>
        </w:div>
        <w:div w:id="1554274923">
          <w:marLeft w:val="1166"/>
          <w:marRight w:val="0"/>
          <w:marTop w:val="106"/>
          <w:marBottom w:val="0"/>
          <w:divBdr>
            <w:top w:val="none" w:sz="0" w:space="0" w:color="auto"/>
            <w:left w:val="none" w:sz="0" w:space="0" w:color="auto"/>
            <w:bottom w:val="none" w:sz="0" w:space="0" w:color="auto"/>
            <w:right w:val="none" w:sz="0" w:space="0" w:color="auto"/>
          </w:divBdr>
        </w:div>
      </w:divsChild>
    </w:div>
    <w:div w:id="1432119194">
      <w:bodyDiv w:val="1"/>
      <w:marLeft w:val="0"/>
      <w:marRight w:val="0"/>
      <w:marTop w:val="0"/>
      <w:marBottom w:val="0"/>
      <w:divBdr>
        <w:top w:val="none" w:sz="0" w:space="0" w:color="auto"/>
        <w:left w:val="none" w:sz="0" w:space="0" w:color="auto"/>
        <w:bottom w:val="none" w:sz="0" w:space="0" w:color="auto"/>
        <w:right w:val="none" w:sz="0" w:space="0" w:color="auto"/>
      </w:divBdr>
      <w:divsChild>
        <w:div w:id="87821012">
          <w:marLeft w:val="0"/>
          <w:marRight w:val="0"/>
          <w:marTop w:val="0"/>
          <w:marBottom w:val="0"/>
          <w:divBdr>
            <w:top w:val="none" w:sz="0" w:space="0" w:color="auto"/>
            <w:left w:val="none" w:sz="0" w:space="0" w:color="auto"/>
            <w:bottom w:val="none" w:sz="0" w:space="0" w:color="auto"/>
            <w:right w:val="none" w:sz="0" w:space="0" w:color="auto"/>
          </w:divBdr>
        </w:div>
        <w:div w:id="728721939">
          <w:marLeft w:val="0"/>
          <w:marRight w:val="0"/>
          <w:marTop w:val="0"/>
          <w:marBottom w:val="0"/>
          <w:divBdr>
            <w:top w:val="none" w:sz="0" w:space="0" w:color="auto"/>
            <w:left w:val="none" w:sz="0" w:space="0" w:color="auto"/>
            <w:bottom w:val="none" w:sz="0" w:space="0" w:color="auto"/>
            <w:right w:val="none" w:sz="0" w:space="0" w:color="auto"/>
          </w:divBdr>
        </w:div>
        <w:div w:id="1242325874">
          <w:marLeft w:val="0"/>
          <w:marRight w:val="0"/>
          <w:marTop w:val="0"/>
          <w:marBottom w:val="0"/>
          <w:divBdr>
            <w:top w:val="none" w:sz="0" w:space="0" w:color="auto"/>
            <w:left w:val="none" w:sz="0" w:space="0" w:color="auto"/>
            <w:bottom w:val="none" w:sz="0" w:space="0" w:color="auto"/>
            <w:right w:val="none" w:sz="0" w:space="0" w:color="auto"/>
          </w:divBdr>
        </w:div>
        <w:div w:id="1684236457">
          <w:marLeft w:val="0"/>
          <w:marRight w:val="0"/>
          <w:marTop w:val="0"/>
          <w:marBottom w:val="0"/>
          <w:divBdr>
            <w:top w:val="none" w:sz="0" w:space="0" w:color="auto"/>
            <w:left w:val="none" w:sz="0" w:space="0" w:color="auto"/>
            <w:bottom w:val="none" w:sz="0" w:space="0" w:color="auto"/>
            <w:right w:val="none" w:sz="0" w:space="0" w:color="auto"/>
          </w:divBdr>
        </w:div>
        <w:div w:id="1983775392">
          <w:marLeft w:val="0"/>
          <w:marRight w:val="0"/>
          <w:marTop w:val="0"/>
          <w:marBottom w:val="0"/>
          <w:divBdr>
            <w:top w:val="none" w:sz="0" w:space="0" w:color="auto"/>
            <w:left w:val="none" w:sz="0" w:space="0" w:color="auto"/>
            <w:bottom w:val="none" w:sz="0" w:space="0" w:color="auto"/>
            <w:right w:val="none" w:sz="0" w:space="0" w:color="auto"/>
          </w:divBdr>
        </w:div>
      </w:divsChild>
    </w:div>
    <w:div w:id="1441027733">
      <w:bodyDiv w:val="1"/>
      <w:marLeft w:val="0"/>
      <w:marRight w:val="0"/>
      <w:marTop w:val="0"/>
      <w:marBottom w:val="0"/>
      <w:divBdr>
        <w:top w:val="none" w:sz="0" w:space="0" w:color="auto"/>
        <w:left w:val="none" w:sz="0" w:space="0" w:color="auto"/>
        <w:bottom w:val="none" w:sz="0" w:space="0" w:color="auto"/>
        <w:right w:val="none" w:sz="0" w:space="0" w:color="auto"/>
      </w:divBdr>
    </w:div>
    <w:div w:id="1457092609">
      <w:bodyDiv w:val="1"/>
      <w:marLeft w:val="0"/>
      <w:marRight w:val="0"/>
      <w:marTop w:val="0"/>
      <w:marBottom w:val="0"/>
      <w:divBdr>
        <w:top w:val="none" w:sz="0" w:space="0" w:color="auto"/>
        <w:left w:val="none" w:sz="0" w:space="0" w:color="auto"/>
        <w:bottom w:val="none" w:sz="0" w:space="0" w:color="auto"/>
        <w:right w:val="none" w:sz="0" w:space="0" w:color="auto"/>
      </w:divBdr>
    </w:div>
    <w:div w:id="1459453763">
      <w:bodyDiv w:val="1"/>
      <w:marLeft w:val="0"/>
      <w:marRight w:val="0"/>
      <w:marTop w:val="0"/>
      <w:marBottom w:val="0"/>
      <w:divBdr>
        <w:top w:val="none" w:sz="0" w:space="0" w:color="auto"/>
        <w:left w:val="none" w:sz="0" w:space="0" w:color="auto"/>
        <w:bottom w:val="none" w:sz="0" w:space="0" w:color="auto"/>
        <w:right w:val="none" w:sz="0" w:space="0" w:color="auto"/>
      </w:divBdr>
    </w:div>
    <w:div w:id="1467813140">
      <w:bodyDiv w:val="1"/>
      <w:marLeft w:val="0"/>
      <w:marRight w:val="0"/>
      <w:marTop w:val="0"/>
      <w:marBottom w:val="0"/>
      <w:divBdr>
        <w:top w:val="none" w:sz="0" w:space="0" w:color="auto"/>
        <w:left w:val="none" w:sz="0" w:space="0" w:color="auto"/>
        <w:bottom w:val="none" w:sz="0" w:space="0" w:color="auto"/>
        <w:right w:val="none" w:sz="0" w:space="0" w:color="auto"/>
      </w:divBdr>
      <w:divsChild>
        <w:div w:id="830950392">
          <w:marLeft w:val="547"/>
          <w:marRight w:val="0"/>
          <w:marTop w:val="154"/>
          <w:marBottom w:val="0"/>
          <w:divBdr>
            <w:top w:val="none" w:sz="0" w:space="0" w:color="auto"/>
            <w:left w:val="none" w:sz="0" w:space="0" w:color="auto"/>
            <w:bottom w:val="none" w:sz="0" w:space="0" w:color="auto"/>
            <w:right w:val="none" w:sz="0" w:space="0" w:color="auto"/>
          </w:divBdr>
        </w:div>
        <w:div w:id="889848596">
          <w:marLeft w:val="547"/>
          <w:marRight w:val="0"/>
          <w:marTop w:val="154"/>
          <w:marBottom w:val="0"/>
          <w:divBdr>
            <w:top w:val="none" w:sz="0" w:space="0" w:color="auto"/>
            <w:left w:val="none" w:sz="0" w:space="0" w:color="auto"/>
            <w:bottom w:val="none" w:sz="0" w:space="0" w:color="auto"/>
            <w:right w:val="none" w:sz="0" w:space="0" w:color="auto"/>
          </w:divBdr>
        </w:div>
        <w:div w:id="2101245886">
          <w:marLeft w:val="547"/>
          <w:marRight w:val="0"/>
          <w:marTop w:val="154"/>
          <w:marBottom w:val="0"/>
          <w:divBdr>
            <w:top w:val="none" w:sz="0" w:space="0" w:color="auto"/>
            <w:left w:val="none" w:sz="0" w:space="0" w:color="auto"/>
            <w:bottom w:val="none" w:sz="0" w:space="0" w:color="auto"/>
            <w:right w:val="none" w:sz="0" w:space="0" w:color="auto"/>
          </w:divBdr>
        </w:div>
      </w:divsChild>
    </w:div>
    <w:div w:id="1471904054">
      <w:bodyDiv w:val="1"/>
      <w:marLeft w:val="0"/>
      <w:marRight w:val="0"/>
      <w:marTop w:val="0"/>
      <w:marBottom w:val="0"/>
      <w:divBdr>
        <w:top w:val="none" w:sz="0" w:space="0" w:color="auto"/>
        <w:left w:val="none" w:sz="0" w:space="0" w:color="auto"/>
        <w:bottom w:val="none" w:sz="0" w:space="0" w:color="auto"/>
        <w:right w:val="none" w:sz="0" w:space="0" w:color="auto"/>
      </w:divBdr>
    </w:div>
    <w:div w:id="1472405479">
      <w:bodyDiv w:val="1"/>
      <w:marLeft w:val="0"/>
      <w:marRight w:val="0"/>
      <w:marTop w:val="0"/>
      <w:marBottom w:val="0"/>
      <w:divBdr>
        <w:top w:val="none" w:sz="0" w:space="0" w:color="auto"/>
        <w:left w:val="none" w:sz="0" w:space="0" w:color="auto"/>
        <w:bottom w:val="none" w:sz="0" w:space="0" w:color="auto"/>
        <w:right w:val="none" w:sz="0" w:space="0" w:color="auto"/>
      </w:divBdr>
      <w:divsChild>
        <w:div w:id="576355482">
          <w:marLeft w:val="0"/>
          <w:marRight w:val="0"/>
          <w:marTop w:val="0"/>
          <w:marBottom w:val="0"/>
          <w:divBdr>
            <w:top w:val="none" w:sz="0" w:space="0" w:color="auto"/>
            <w:left w:val="none" w:sz="0" w:space="0" w:color="auto"/>
            <w:bottom w:val="none" w:sz="0" w:space="0" w:color="auto"/>
            <w:right w:val="none" w:sz="0" w:space="0" w:color="auto"/>
          </w:divBdr>
        </w:div>
        <w:div w:id="901717176">
          <w:marLeft w:val="0"/>
          <w:marRight w:val="0"/>
          <w:marTop w:val="0"/>
          <w:marBottom w:val="0"/>
          <w:divBdr>
            <w:top w:val="none" w:sz="0" w:space="0" w:color="auto"/>
            <w:left w:val="none" w:sz="0" w:space="0" w:color="auto"/>
            <w:bottom w:val="none" w:sz="0" w:space="0" w:color="auto"/>
            <w:right w:val="none" w:sz="0" w:space="0" w:color="auto"/>
          </w:divBdr>
        </w:div>
        <w:div w:id="1325013665">
          <w:marLeft w:val="0"/>
          <w:marRight w:val="0"/>
          <w:marTop w:val="0"/>
          <w:marBottom w:val="0"/>
          <w:divBdr>
            <w:top w:val="none" w:sz="0" w:space="0" w:color="auto"/>
            <w:left w:val="none" w:sz="0" w:space="0" w:color="auto"/>
            <w:bottom w:val="none" w:sz="0" w:space="0" w:color="auto"/>
            <w:right w:val="none" w:sz="0" w:space="0" w:color="auto"/>
          </w:divBdr>
        </w:div>
        <w:div w:id="1454909034">
          <w:marLeft w:val="0"/>
          <w:marRight w:val="0"/>
          <w:marTop w:val="0"/>
          <w:marBottom w:val="0"/>
          <w:divBdr>
            <w:top w:val="none" w:sz="0" w:space="0" w:color="auto"/>
            <w:left w:val="none" w:sz="0" w:space="0" w:color="auto"/>
            <w:bottom w:val="none" w:sz="0" w:space="0" w:color="auto"/>
            <w:right w:val="none" w:sz="0" w:space="0" w:color="auto"/>
          </w:divBdr>
        </w:div>
        <w:div w:id="1881699297">
          <w:marLeft w:val="0"/>
          <w:marRight w:val="0"/>
          <w:marTop w:val="0"/>
          <w:marBottom w:val="0"/>
          <w:divBdr>
            <w:top w:val="none" w:sz="0" w:space="0" w:color="auto"/>
            <w:left w:val="none" w:sz="0" w:space="0" w:color="auto"/>
            <w:bottom w:val="none" w:sz="0" w:space="0" w:color="auto"/>
            <w:right w:val="none" w:sz="0" w:space="0" w:color="auto"/>
          </w:divBdr>
        </w:div>
      </w:divsChild>
    </w:div>
    <w:div w:id="1475022394">
      <w:bodyDiv w:val="1"/>
      <w:marLeft w:val="0"/>
      <w:marRight w:val="0"/>
      <w:marTop w:val="0"/>
      <w:marBottom w:val="0"/>
      <w:divBdr>
        <w:top w:val="none" w:sz="0" w:space="0" w:color="auto"/>
        <w:left w:val="none" w:sz="0" w:space="0" w:color="auto"/>
        <w:bottom w:val="none" w:sz="0" w:space="0" w:color="auto"/>
        <w:right w:val="none" w:sz="0" w:space="0" w:color="auto"/>
      </w:divBdr>
    </w:div>
    <w:div w:id="1487478406">
      <w:bodyDiv w:val="1"/>
      <w:marLeft w:val="0"/>
      <w:marRight w:val="0"/>
      <w:marTop w:val="0"/>
      <w:marBottom w:val="0"/>
      <w:divBdr>
        <w:top w:val="none" w:sz="0" w:space="0" w:color="auto"/>
        <w:left w:val="none" w:sz="0" w:space="0" w:color="auto"/>
        <w:bottom w:val="none" w:sz="0" w:space="0" w:color="auto"/>
        <w:right w:val="none" w:sz="0" w:space="0" w:color="auto"/>
      </w:divBdr>
    </w:div>
    <w:div w:id="1490755914">
      <w:bodyDiv w:val="1"/>
      <w:marLeft w:val="0"/>
      <w:marRight w:val="0"/>
      <w:marTop w:val="0"/>
      <w:marBottom w:val="0"/>
      <w:divBdr>
        <w:top w:val="none" w:sz="0" w:space="0" w:color="auto"/>
        <w:left w:val="none" w:sz="0" w:space="0" w:color="auto"/>
        <w:bottom w:val="none" w:sz="0" w:space="0" w:color="auto"/>
        <w:right w:val="none" w:sz="0" w:space="0" w:color="auto"/>
      </w:divBdr>
    </w:div>
    <w:div w:id="1505170079">
      <w:bodyDiv w:val="1"/>
      <w:marLeft w:val="0"/>
      <w:marRight w:val="0"/>
      <w:marTop w:val="0"/>
      <w:marBottom w:val="0"/>
      <w:divBdr>
        <w:top w:val="none" w:sz="0" w:space="0" w:color="auto"/>
        <w:left w:val="none" w:sz="0" w:space="0" w:color="auto"/>
        <w:bottom w:val="none" w:sz="0" w:space="0" w:color="auto"/>
        <w:right w:val="none" w:sz="0" w:space="0" w:color="auto"/>
      </w:divBdr>
    </w:div>
    <w:div w:id="1530411982">
      <w:bodyDiv w:val="1"/>
      <w:marLeft w:val="0"/>
      <w:marRight w:val="0"/>
      <w:marTop w:val="0"/>
      <w:marBottom w:val="0"/>
      <w:divBdr>
        <w:top w:val="none" w:sz="0" w:space="0" w:color="auto"/>
        <w:left w:val="none" w:sz="0" w:space="0" w:color="auto"/>
        <w:bottom w:val="none" w:sz="0" w:space="0" w:color="auto"/>
        <w:right w:val="none" w:sz="0" w:space="0" w:color="auto"/>
      </w:divBdr>
      <w:divsChild>
        <w:div w:id="48845508">
          <w:marLeft w:val="1166"/>
          <w:marRight w:val="0"/>
          <w:marTop w:val="125"/>
          <w:marBottom w:val="0"/>
          <w:divBdr>
            <w:top w:val="none" w:sz="0" w:space="0" w:color="auto"/>
            <w:left w:val="none" w:sz="0" w:space="0" w:color="auto"/>
            <w:bottom w:val="none" w:sz="0" w:space="0" w:color="auto"/>
            <w:right w:val="none" w:sz="0" w:space="0" w:color="auto"/>
          </w:divBdr>
        </w:div>
        <w:div w:id="653798860">
          <w:marLeft w:val="547"/>
          <w:marRight w:val="0"/>
          <w:marTop w:val="144"/>
          <w:marBottom w:val="0"/>
          <w:divBdr>
            <w:top w:val="none" w:sz="0" w:space="0" w:color="auto"/>
            <w:left w:val="none" w:sz="0" w:space="0" w:color="auto"/>
            <w:bottom w:val="none" w:sz="0" w:space="0" w:color="auto"/>
            <w:right w:val="none" w:sz="0" w:space="0" w:color="auto"/>
          </w:divBdr>
        </w:div>
        <w:div w:id="986517877">
          <w:marLeft w:val="547"/>
          <w:marRight w:val="0"/>
          <w:marTop w:val="144"/>
          <w:marBottom w:val="0"/>
          <w:divBdr>
            <w:top w:val="none" w:sz="0" w:space="0" w:color="auto"/>
            <w:left w:val="none" w:sz="0" w:space="0" w:color="auto"/>
            <w:bottom w:val="none" w:sz="0" w:space="0" w:color="auto"/>
            <w:right w:val="none" w:sz="0" w:space="0" w:color="auto"/>
          </w:divBdr>
        </w:div>
        <w:div w:id="1677222624">
          <w:marLeft w:val="1166"/>
          <w:marRight w:val="0"/>
          <w:marTop w:val="125"/>
          <w:marBottom w:val="0"/>
          <w:divBdr>
            <w:top w:val="none" w:sz="0" w:space="0" w:color="auto"/>
            <w:left w:val="none" w:sz="0" w:space="0" w:color="auto"/>
            <w:bottom w:val="none" w:sz="0" w:space="0" w:color="auto"/>
            <w:right w:val="none" w:sz="0" w:space="0" w:color="auto"/>
          </w:divBdr>
        </w:div>
      </w:divsChild>
    </w:div>
    <w:div w:id="1541749222">
      <w:bodyDiv w:val="1"/>
      <w:marLeft w:val="0"/>
      <w:marRight w:val="0"/>
      <w:marTop w:val="0"/>
      <w:marBottom w:val="0"/>
      <w:divBdr>
        <w:top w:val="none" w:sz="0" w:space="0" w:color="auto"/>
        <w:left w:val="none" w:sz="0" w:space="0" w:color="auto"/>
        <w:bottom w:val="none" w:sz="0" w:space="0" w:color="auto"/>
        <w:right w:val="none" w:sz="0" w:space="0" w:color="auto"/>
      </w:divBdr>
    </w:div>
    <w:div w:id="1555239029">
      <w:bodyDiv w:val="1"/>
      <w:marLeft w:val="0"/>
      <w:marRight w:val="0"/>
      <w:marTop w:val="0"/>
      <w:marBottom w:val="0"/>
      <w:divBdr>
        <w:top w:val="none" w:sz="0" w:space="0" w:color="auto"/>
        <w:left w:val="none" w:sz="0" w:space="0" w:color="auto"/>
        <w:bottom w:val="none" w:sz="0" w:space="0" w:color="auto"/>
        <w:right w:val="none" w:sz="0" w:space="0" w:color="auto"/>
      </w:divBdr>
      <w:divsChild>
        <w:div w:id="75053356">
          <w:marLeft w:val="547"/>
          <w:marRight w:val="0"/>
          <w:marTop w:val="154"/>
          <w:marBottom w:val="0"/>
          <w:divBdr>
            <w:top w:val="none" w:sz="0" w:space="0" w:color="auto"/>
            <w:left w:val="none" w:sz="0" w:space="0" w:color="auto"/>
            <w:bottom w:val="none" w:sz="0" w:space="0" w:color="auto"/>
            <w:right w:val="none" w:sz="0" w:space="0" w:color="auto"/>
          </w:divBdr>
        </w:div>
        <w:div w:id="920262974">
          <w:marLeft w:val="547"/>
          <w:marRight w:val="0"/>
          <w:marTop w:val="154"/>
          <w:marBottom w:val="0"/>
          <w:divBdr>
            <w:top w:val="none" w:sz="0" w:space="0" w:color="auto"/>
            <w:left w:val="none" w:sz="0" w:space="0" w:color="auto"/>
            <w:bottom w:val="none" w:sz="0" w:space="0" w:color="auto"/>
            <w:right w:val="none" w:sz="0" w:space="0" w:color="auto"/>
          </w:divBdr>
        </w:div>
        <w:div w:id="1944067347">
          <w:marLeft w:val="547"/>
          <w:marRight w:val="0"/>
          <w:marTop w:val="154"/>
          <w:marBottom w:val="0"/>
          <w:divBdr>
            <w:top w:val="none" w:sz="0" w:space="0" w:color="auto"/>
            <w:left w:val="none" w:sz="0" w:space="0" w:color="auto"/>
            <w:bottom w:val="none" w:sz="0" w:space="0" w:color="auto"/>
            <w:right w:val="none" w:sz="0" w:space="0" w:color="auto"/>
          </w:divBdr>
        </w:div>
      </w:divsChild>
    </w:div>
    <w:div w:id="1574511911">
      <w:bodyDiv w:val="1"/>
      <w:marLeft w:val="0"/>
      <w:marRight w:val="0"/>
      <w:marTop w:val="0"/>
      <w:marBottom w:val="0"/>
      <w:divBdr>
        <w:top w:val="none" w:sz="0" w:space="0" w:color="auto"/>
        <w:left w:val="none" w:sz="0" w:space="0" w:color="auto"/>
        <w:bottom w:val="none" w:sz="0" w:space="0" w:color="auto"/>
        <w:right w:val="none" w:sz="0" w:space="0" w:color="auto"/>
      </w:divBdr>
    </w:div>
    <w:div w:id="1592078368">
      <w:bodyDiv w:val="1"/>
      <w:marLeft w:val="0"/>
      <w:marRight w:val="0"/>
      <w:marTop w:val="0"/>
      <w:marBottom w:val="0"/>
      <w:divBdr>
        <w:top w:val="none" w:sz="0" w:space="0" w:color="auto"/>
        <w:left w:val="none" w:sz="0" w:space="0" w:color="auto"/>
        <w:bottom w:val="none" w:sz="0" w:space="0" w:color="auto"/>
        <w:right w:val="none" w:sz="0" w:space="0" w:color="auto"/>
      </w:divBdr>
    </w:div>
    <w:div w:id="1596477818">
      <w:bodyDiv w:val="1"/>
      <w:marLeft w:val="0"/>
      <w:marRight w:val="0"/>
      <w:marTop w:val="0"/>
      <w:marBottom w:val="0"/>
      <w:divBdr>
        <w:top w:val="none" w:sz="0" w:space="0" w:color="auto"/>
        <w:left w:val="none" w:sz="0" w:space="0" w:color="auto"/>
        <w:bottom w:val="none" w:sz="0" w:space="0" w:color="auto"/>
        <w:right w:val="none" w:sz="0" w:space="0" w:color="auto"/>
      </w:divBdr>
    </w:div>
    <w:div w:id="1599756618">
      <w:bodyDiv w:val="1"/>
      <w:marLeft w:val="0"/>
      <w:marRight w:val="0"/>
      <w:marTop w:val="0"/>
      <w:marBottom w:val="0"/>
      <w:divBdr>
        <w:top w:val="none" w:sz="0" w:space="0" w:color="auto"/>
        <w:left w:val="none" w:sz="0" w:space="0" w:color="auto"/>
        <w:bottom w:val="none" w:sz="0" w:space="0" w:color="auto"/>
        <w:right w:val="none" w:sz="0" w:space="0" w:color="auto"/>
      </w:divBdr>
    </w:div>
    <w:div w:id="1610621609">
      <w:bodyDiv w:val="1"/>
      <w:marLeft w:val="0"/>
      <w:marRight w:val="0"/>
      <w:marTop w:val="0"/>
      <w:marBottom w:val="0"/>
      <w:divBdr>
        <w:top w:val="none" w:sz="0" w:space="0" w:color="auto"/>
        <w:left w:val="none" w:sz="0" w:space="0" w:color="auto"/>
        <w:bottom w:val="none" w:sz="0" w:space="0" w:color="auto"/>
        <w:right w:val="none" w:sz="0" w:space="0" w:color="auto"/>
      </w:divBdr>
    </w:div>
    <w:div w:id="1640457800">
      <w:bodyDiv w:val="1"/>
      <w:marLeft w:val="0"/>
      <w:marRight w:val="0"/>
      <w:marTop w:val="0"/>
      <w:marBottom w:val="0"/>
      <w:divBdr>
        <w:top w:val="none" w:sz="0" w:space="0" w:color="auto"/>
        <w:left w:val="none" w:sz="0" w:space="0" w:color="auto"/>
        <w:bottom w:val="none" w:sz="0" w:space="0" w:color="auto"/>
        <w:right w:val="none" w:sz="0" w:space="0" w:color="auto"/>
      </w:divBdr>
      <w:divsChild>
        <w:div w:id="153880492">
          <w:marLeft w:val="547"/>
          <w:marRight w:val="0"/>
          <w:marTop w:val="144"/>
          <w:marBottom w:val="0"/>
          <w:divBdr>
            <w:top w:val="none" w:sz="0" w:space="0" w:color="auto"/>
            <w:left w:val="none" w:sz="0" w:space="0" w:color="auto"/>
            <w:bottom w:val="none" w:sz="0" w:space="0" w:color="auto"/>
            <w:right w:val="none" w:sz="0" w:space="0" w:color="auto"/>
          </w:divBdr>
        </w:div>
        <w:div w:id="481580695">
          <w:marLeft w:val="547"/>
          <w:marRight w:val="0"/>
          <w:marTop w:val="144"/>
          <w:marBottom w:val="0"/>
          <w:divBdr>
            <w:top w:val="none" w:sz="0" w:space="0" w:color="auto"/>
            <w:left w:val="none" w:sz="0" w:space="0" w:color="auto"/>
            <w:bottom w:val="none" w:sz="0" w:space="0" w:color="auto"/>
            <w:right w:val="none" w:sz="0" w:space="0" w:color="auto"/>
          </w:divBdr>
        </w:div>
        <w:div w:id="970135188">
          <w:marLeft w:val="547"/>
          <w:marRight w:val="0"/>
          <w:marTop w:val="144"/>
          <w:marBottom w:val="0"/>
          <w:divBdr>
            <w:top w:val="none" w:sz="0" w:space="0" w:color="auto"/>
            <w:left w:val="none" w:sz="0" w:space="0" w:color="auto"/>
            <w:bottom w:val="none" w:sz="0" w:space="0" w:color="auto"/>
            <w:right w:val="none" w:sz="0" w:space="0" w:color="auto"/>
          </w:divBdr>
        </w:div>
        <w:div w:id="1159271813">
          <w:marLeft w:val="547"/>
          <w:marRight w:val="0"/>
          <w:marTop w:val="144"/>
          <w:marBottom w:val="0"/>
          <w:divBdr>
            <w:top w:val="none" w:sz="0" w:space="0" w:color="auto"/>
            <w:left w:val="none" w:sz="0" w:space="0" w:color="auto"/>
            <w:bottom w:val="none" w:sz="0" w:space="0" w:color="auto"/>
            <w:right w:val="none" w:sz="0" w:space="0" w:color="auto"/>
          </w:divBdr>
        </w:div>
      </w:divsChild>
    </w:div>
    <w:div w:id="1649702204">
      <w:bodyDiv w:val="1"/>
      <w:marLeft w:val="0"/>
      <w:marRight w:val="0"/>
      <w:marTop w:val="0"/>
      <w:marBottom w:val="0"/>
      <w:divBdr>
        <w:top w:val="none" w:sz="0" w:space="0" w:color="auto"/>
        <w:left w:val="none" w:sz="0" w:space="0" w:color="auto"/>
        <w:bottom w:val="none" w:sz="0" w:space="0" w:color="auto"/>
        <w:right w:val="none" w:sz="0" w:space="0" w:color="auto"/>
      </w:divBdr>
      <w:divsChild>
        <w:div w:id="820001899">
          <w:marLeft w:val="547"/>
          <w:marRight w:val="0"/>
          <w:marTop w:val="130"/>
          <w:marBottom w:val="0"/>
          <w:divBdr>
            <w:top w:val="none" w:sz="0" w:space="0" w:color="auto"/>
            <w:left w:val="none" w:sz="0" w:space="0" w:color="auto"/>
            <w:bottom w:val="none" w:sz="0" w:space="0" w:color="auto"/>
            <w:right w:val="none" w:sz="0" w:space="0" w:color="auto"/>
          </w:divBdr>
        </w:div>
        <w:div w:id="1253853982">
          <w:marLeft w:val="547"/>
          <w:marRight w:val="0"/>
          <w:marTop w:val="130"/>
          <w:marBottom w:val="0"/>
          <w:divBdr>
            <w:top w:val="none" w:sz="0" w:space="0" w:color="auto"/>
            <w:left w:val="none" w:sz="0" w:space="0" w:color="auto"/>
            <w:bottom w:val="none" w:sz="0" w:space="0" w:color="auto"/>
            <w:right w:val="none" w:sz="0" w:space="0" w:color="auto"/>
          </w:divBdr>
        </w:div>
        <w:div w:id="1710498086">
          <w:marLeft w:val="547"/>
          <w:marRight w:val="0"/>
          <w:marTop w:val="130"/>
          <w:marBottom w:val="0"/>
          <w:divBdr>
            <w:top w:val="none" w:sz="0" w:space="0" w:color="auto"/>
            <w:left w:val="none" w:sz="0" w:space="0" w:color="auto"/>
            <w:bottom w:val="none" w:sz="0" w:space="0" w:color="auto"/>
            <w:right w:val="none" w:sz="0" w:space="0" w:color="auto"/>
          </w:divBdr>
        </w:div>
      </w:divsChild>
    </w:div>
    <w:div w:id="1656061388">
      <w:bodyDiv w:val="1"/>
      <w:marLeft w:val="0"/>
      <w:marRight w:val="0"/>
      <w:marTop w:val="0"/>
      <w:marBottom w:val="0"/>
      <w:divBdr>
        <w:top w:val="none" w:sz="0" w:space="0" w:color="auto"/>
        <w:left w:val="none" w:sz="0" w:space="0" w:color="auto"/>
        <w:bottom w:val="none" w:sz="0" w:space="0" w:color="auto"/>
        <w:right w:val="none" w:sz="0" w:space="0" w:color="auto"/>
      </w:divBdr>
    </w:div>
    <w:div w:id="1663316573">
      <w:bodyDiv w:val="1"/>
      <w:marLeft w:val="0"/>
      <w:marRight w:val="0"/>
      <w:marTop w:val="0"/>
      <w:marBottom w:val="0"/>
      <w:divBdr>
        <w:top w:val="none" w:sz="0" w:space="0" w:color="auto"/>
        <w:left w:val="none" w:sz="0" w:space="0" w:color="auto"/>
        <w:bottom w:val="none" w:sz="0" w:space="0" w:color="auto"/>
        <w:right w:val="none" w:sz="0" w:space="0" w:color="auto"/>
      </w:divBdr>
      <w:divsChild>
        <w:div w:id="40175402">
          <w:marLeft w:val="547"/>
          <w:marRight w:val="0"/>
          <w:marTop w:val="130"/>
          <w:marBottom w:val="0"/>
          <w:divBdr>
            <w:top w:val="none" w:sz="0" w:space="0" w:color="auto"/>
            <w:left w:val="none" w:sz="0" w:space="0" w:color="auto"/>
            <w:bottom w:val="none" w:sz="0" w:space="0" w:color="auto"/>
            <w:right w:val="none" w:sz="0" w:space="0" w:color="auto"/>
          </w:divBdr>
        </w:div>
        <w:div w:id="150753881">
          <w:marLeft w:val="547"/>
          <w:marRight w:val="0"/>
          <w:marTop w:val="130"/>
          <w:marBottom w:val="0"/>
          <w:divBdr>
            <w:top w:val="none" w:sz="0" w:space="0" w:color="auto"/>
            <w:left w:val="none" w:sz="0" w:space="0" w:color="auto"/>
            <w:bottom w:val="none" w:sz="0" w:space="0" w:color="auto"/>
            <w:right w:val="none" w:sz="0" w:space="0" w:color="auto"/>
          </w:divBdr>
        </w:div>
        <w:div w:id="163470906">
          <w:marLeft w:val="547"/>
          <w:marRight w:val="0"/>
          <w:marTop w:val="130"/>
          <w:marBottom w:val="0"/>
          <w:divBdr>
            <w:top w:val="none" w:sz="0" w:space="0" w:color="auto"/>
            <w:left w:val="none" w:sz="0" w:space="0" w:color="auto"/>
            <w:bottom w:val="none" w:sz="0" w:space="0" w:color="auto"/>
            <w:right w:val="none" w:sz="0" w:space="0" w:color="auto"/>
          </w:divBdr>
        </w:div>
        <w:div w:id="193004477">
          <w:marLeft w:val="547"/>
          <w:marRight w:val="0"/>
          <w:marTop w:val="130"/>
          <w:marBottom w:val="0"/>
          <w:divBdr>
            <w:top w:val="none" w:sz="0" w:space="0" w:color="auto"/>
            <w:left w:val="none" w:sz="0" w:space="0" w:color="auto"/>
            <w:bottom w:val="none" w:sz="0" w:space="0" w:color="auto"/>
            <w:right w:val="none" w:sz="0" w:space="0" w:color="auto"/>
          </w:divBdr>
        </w:div>
        <w:div w:id="202788817">
          <w:marLeft w:val="1166"/>
          <w:marRight w:val="0"/>
          <w:marTop w:val="115"/>
          <w:marBottom w:val="0"/>
          <w:divBdr>
            <w:top w:val="none" w:sz="0" w:space="0" w:color="auto"/>
            <w:left w:val="none" w:sz="0" w:space="0" w:color="auto"/>
            <w:bottom w:val="none" w:sz="0" w:space="0" w:color="auto"/>
            <w:right w:val="none" w:sz="0" w:space="0" w:color="auto"/>
          </w:divBdr>
        </w:div>
        <w:div w:id="211036346">
          <w:marLeft w:val="547"/>
          <w:marRight w:val="0"/>
          <w:marTop w:val="130"/>
          <w:marBottom w:val="0"/>
          <w:divBdr>
            <w:top w:val="none" w:sz="0" w:space="0" w:color="auto"/>
            <w:left w:val="none" w:sz="0" w:space="0" w:color="auto"/>
            <w:bottom w:val="none" w:sz="0" w:space="0" w:color="auto"/>
            <w:right w:val="none" w:sz="0" w:space="0" w:color="auto"/>
          </w:divBdr>
        </w:div>
        <w:div w:id="309868364">
          <w:marLeft w:val="1166"/>
          <w:marRight w:val="0"/>
          <w:marTop w:val="115"/>
          <w:marBottom w:val="0"/>
          <w:divBdr>
            <w:top w:val="none" w:sz="0" w:space="0" w:color="auto"/>
            <w:left w:val="none" w:sz="0" w:space="0" w:color="auto"/>
            <w:bottom w:val="none" w:sz="0" w:space="0" w:color="auto"/>
            <w:right w:val="none" w:sz="0" w:space="0" w:color="auto"/>
          </w:divBdr>
        </w:div>
        <w:div w:id="462774204">
          <w:marLeft w:val="547"/>
          <w:marRight w:val="0"/>
          <w:marTop w:val="130"/>
          <w:marBottom w:val="0"/>
          <w:divBdr>
            <w:top w:val="none" w:sz="0" w:space="0" w:color="auto"/>
            <w:left w:val="none" w:sz="0" w:space="0" w:color="auto"/>
            <w:bottom w:val="none" w:sz="0" w:space="0" w:color="auto"/>
            <w:right w:val="none" w:sz="0" w:space="0" w:color="auto"/>
          </w:divBdr>
        </w:div>
        <w:div w:id="508713696">
          <w:marLeft w:val="1166"/>
          <w:marRight w:val="0"/>
          <w:marTop w:val="115"/>
          <w:marBottom w:val="0"/>
          <w:divBdr>
            <w:top w:val="none" w:sz="0" w:space="0" w:color="auto"/>
            <w:left w:val="none" w:sz="0" w:space="0" w:color="auto"/>
            <w:bottom w:val="none" w:sz="0" w:space="0" w:color="auto"/>
            <w:right w:val="none" w:sz="0" w:space="0" w:color="auto"/>
          </w:divBdr>
        </w:div>
        <w:div w:id="591856856">
          <w:marLeft w:val="1166"/>
          <w:marRight w:val="0"/>
          <w:marTop w:val="115"/>
          <w:marBottom w:val="0"/>
          <w:divBdr>
            <w:top w:val="none" w:sz="0" w:space="0" w:color="auto"/>
            <w:left w:val="none" w:sz="0" w:space="0" w:color="auto"/>
            <w:bottom w:val="none" w:sz="0" w:space="0" w:color="auto"/>
            <w:right w:val="none" w:sz="0" w:space="0" w:color="auto"/>
          </w:divBdr>
        </w:div>
        <w:div w:id="627125283">
          <w:marLeft w:val="1166"/>
          <w:marRight w:val="0"/>
          <w:marTop w:val="115"/>
          <w:marBottom w:val="0"/>
          <w:divBdr>
            <w:top w:val="none" w:sz="0" w:space="0" w:color="auto"/>
            <w:left w:val="none" w:sz="0" w:space="0" w:color="auto"/>
            <w:bottom w:val="none" w:sz="0" w:space="0" w:color="auto"/>
            <w:right w:val="none" w:sz="0" w:space="0" w:color="auto"/>
          </w:divBdr>
        </w:div>
        <w:div w:id="676467187">
          <w:marLeft w:val="547"/>
          <w:marRight w:val="0"/>
          <w:marTop w:val="130"/>
          <w:marBottom w:val="0"/>
          <w:divBdr>
            <w:top w:val="none" w:sz="0" w:space="0" w:color="auto"/>
            <w:left w:val="none" w:sz="0" w:space="0" w:color="auto"/>
            <w:bottom w:val="none" w:sz="0" w:space="0" w:color="auto"/>
            <w:right w:val="none" w:sz="0" w:space="0" w:color="auto"/>
          </w:divBdr>
        </w:div>
        <w:div w:id="681400637">
          <w:marLeft w:val="547"/>
          <w:marRight w:val="0"/>
          <w:marTop w:val="130"/>
          <w:marBottom w:val="0"/>
          <w:divBdr>
            <w:top w:val="none" w:sz="0" w:space="0" w:color="auto"/>
            <w:left w:val="none" w:sz="0" w:space="0" w:color="auto"/>
            <w:bottom w:val="none" w:sz="0" w:space="0" w:color="auto"/>
            <w:right w:val="none" w:sz="0" w:space="0" w:color="auto"/>
          </w:divBdr>
        </w:div>
        <w:div w:id="699746630">
          <w:marLeft w:val="547"/>
          <w:marRight w:val="0"/>
          <w:marTop w:val="130"/>
          <w:marBottom w:val="0"/>
          <w:divBdr>
            <w:top w:val="none" w:sz="0" w:space="0" w:color="auto"/>
            <w:left w:val="none" w:sz="0" w:space="0" w:color="auto"/>
            <w:bottom w:val="none" w:sz="0" w:space="0" w:color="auto"/>
            <w:right w:val="none" w:sz="0" w:space="0" w:color="auto"/>
          </w:divBdr>
        </w:div>
        <w:div w:id="720639137">
          <w:marLeft w:val="1166"/>
          <w:marRight w:val="0"/>
          <w:marTop w:val="115"/>
          <w:marBottom w:val="0"/>
          <w:divBdr>
            <w:top w:val="none" w:sz="0" w:space="0" w:color="auto"/>
            <w:left w:val="none" w:sz="0" w:space="0" w:color="auto"/>
            <w:bottom w:val="none" w:sz="0" w:space="0" w:color="auto"/>
            <w:right w:val="none" w:sz="0" w:space="0" w:color="auto"/>
          </w:divBdr>
        </w:div>
        <w:div w:id="866332443">
          <w:marLeft w:val="1166"/>
          <w:marRight w:val="0"/>
          <w:marTop w:val="115"/>
          <w:marBottom w:val="0"/>
          <w:divBdr>
            <w:top w:val="none" w:sz="0" w:space="0" w:color="auto"/>
            <w:left w:val="none" w:sz="0" w:space="0" w:color="auto"/>
            <w:bottom w:val="none" w:sz="0" w:space="0" w:color="auto"/>
            <w:right w:val="none" w:sz="0" w:space="0" w:color="auto"/>
          </w:divBdr>
        </w:div>
        <w:div w:id="938372297">
          <w:marLeft w:val="1166"/>
          <w:marRight w:val="0"/>
          <w:marTop w:val="115"/>
          <w:marBottom w:val="0"/>
          <w:divBdr>
            <w:top w:val="none" w:sz="0" w:space="0" w:color="auto"/>
            <w:left w:val="none" w:sz="0" w:space="0" w:color="auto"/>
            <w:bottom w:val="none" w:sz="0" w:space="0" w:color="auto"/>
            <w:right w:val="none" w:sz="0" w:space="0" w:color="auto"/>
          </w:divBdr>
        </w:div>
        <w:div w:id="1000737627">
          <w:marLeft w:val="547"/>
          <w:marRight w:val="0"/>
          <w:marTop w:val="130"/>
          <w:marBottom w:val="0"/>
          <w:divBdr>
            <w:top w:val="none" w:sz="0" w:space="0" w:color="auto"/>
            <w:left w:val="none" w:sz="0" w:space="0" w:color="auto"/>
            <w:bottom w:val="none" w:sz="0" w:space="0" w:color="auto"/>
            <w:right w:val="none" w:sz="0" w:space="0" w:color="auto"/>
          </w:divBdr>
        </w:div>
        <w:div w:id="1010179458">
          <w:marLeft w:val="547"/>
          <w:marRight w:val="0"/>
          <w:marTop w:val="130"/>
          <w:marBottom w:val="0"/>
          <w:divBdr>
            <w:top w:val="none" w:sz="0" w:space="0" w:color="auto"/>
            <w:left w:val="none" w:sz="0" w:space="0" w:color="auto"/>
            <w:bottom w:val="none" w:sz="0" w:space="0" w:color="auto"/>
            <w:right w:val="none" w:sz="0" w:space="0" w:color="auto"/>
          </w:divBdr>
        </w:div>
        <w:div w:id="1016811220">
          <w:marLeft w:val="547"/>
          <w:marRight w:val="0"/>
          <w:marTop w:val="130"/>
          <w:marBottom w:val="0"/>
          <w:divBdr>
            <w:top w:val="none" w:sz="0" w:space="0" w:color="auto"/>
            <w:left w:val="none" w:sz="0" w:space="0" w:color="auto"/>
            <w:bottom w:val="none" w:sz="0" w:space="0" w:color="auto"/>
            <w:right w:val="none" w:sz="0" w:space="0" w:color="auto"/>
          </w:divBdr>
        </w:div>
        <w:div w:id="1047140918">
          <w:marLeft w:val="1166"/>
          <w:marRight w:val="0"/>
          <w:marTop w:val="115"/>
          <w:marBottom w:val="0"/>
          <w:divBdr>
            <w:top w:val="none" w:sz="0" w:space="0" w:color="auto"/>
            <w:left w:val="none" w:sz="0" w:space="0" w:color="auto"/>
            <w:bottom w:val="none" w:sz="0" w:space="0" w:color="auto"/>
            <w:right w:val="none" w:sz="0" w:space="0" w:color="auto"/>
          </w:divBdr>
        </w:div>
        <w:div w:id="1113406921">
          <w:marLeft w:val="1166"/>
          <w:marRight w:val="0"/>
          <w:marTop w:val="115"/>
          <w:marBottom w:val="0"/>
          <w:divBdr>
            <w:top w:val="none" w:sz="0" w:space="0" w:color="auto"/>
            <w:left w:val="none" w:sz="0" w:space="0" w:color="auto"/>
            <w:bottom w:val="none" w:sz="0" w:space="0" w:color="auto"/>
            <w:right w:val="none" w:sz="0" w:space="0" w:color="auto"/>
          </w:divBdr>
        </w:div>
        <w:div w:id="1142387245">
          <w:marLeft w:val="547"/>
          <w:marRight w:val="0"/>
          <w:marTop w:val="130"/>
          <w:marBottom w:val="0"/>
          <w:divBdr>
            <w:top w:val="none" w:sz="0" w:space="0" w:color="auto"/>
            <w:left w:val="none" w:sz="0" w:space="0" w:color="auto"/>
            <w:bottom w:val="none" w:sz="0" w:space="0" w:color="auto"/>
            <w:right w:val="none" w:sz="0" w:space="0" w:color="auto"/>
          </w:divBdr>
        </w:div>
        <w:div w:id="1215774260">
          <w:marLeft w:val="547"/>
          <w:marRight w:val="0"/>
          <w:marTop w:val="130"/>
          <w:marBottom w:val="0"/>
          <w:divBdr>
            <w:top w:val="none" w:sz="0" w:space="0" w:color="auto"/>
            <w:left w:val="none" w:sz="0" w:space="0" w:color="auto"/>
            <w:bottom w:val="none" w:sz="0" w:space="0" w:color="auto"/>
            <w:right w:val="none" w:sz="0" w:space="0" w:color="auto"/>
          </w:divBdr>
        </w:div>
        <w:div w:id="1379890254">
          <w:marLeft w:val="547"/>
          <w:marRight w:val="0"/>
          <w:marTop w:val="130"/>
          <w:marBottom w:val="0"/>
          <w:divBdr>
            <w:top w:val="none" w:sz="0" w:space="0" w:color="auto"/>
            <w:left w:val="none" w:sz="0" w:space="0" w:color="auto"/>
            <w:bottom w:val="none" w:sz="0" w:space="0" w:color="auto"/>
            <w:right w:val="none" w:sz="0" w:space="0" w:color="auto"/>
          </w:divBdr>
        </w:div>
        <w:div w:id="1583295701">
          <w:marLeft w:val="1166"/>
          <w:marRight w:val="0"/>
          <w:marTop w:val="115"/>
          <w:marBottom w:val="0"/>
          <w:divBdr>
            <w:top w:val="none" w:sz="0" w:space="0" w:color="auto"/>
            <w:left w:val="none" w:sz="0" w:space="0" w:color="auto"/>
            <w:bottom w:val="none" w:sz="0" w:space="0" w:color="auto"/>
            <w:right w:val="none" w:sz="0" w:space="0" w:color="auto"/>
          </w:divBdr>
        </w:div>
        <w:div w:id="1675911714">
          <w:marLeft w:val="547"/>
          <w:marRight w:val="0"/>
          <w:marTop w:val="130"/>
          <w:marBottom w:val="0"/>
          <w:divBdr>
            <w:top w:val="none" w:sz="0" w:space="0" w:color="auto"/>
            <w:left w:val="none" w:sz="0" w:space="0" w:color="auto"/>
            <w:bottom w:val="none" w:sz="0" w:space="0" w:color="auto"/>
            <w:right w:val="none" w:sz="0" w:space="0" w:color="auto"/>
          </w:divBdr>
        </w:div>
        <w:div w:id="1699314225">
          <w:marLeft w:val="1166"/>
          <w:marRight w:val="0"/>
          <w:marTop w:val="115"/>
          <w:marBottom w:val="0"/>
          <w:divBdr>
            <w:top w:val="none" w:sz="0" w:space="0" w:color="auto"/>
            <w:left w:val="none" w:sz="0" w:space="0" w:color="auto"/>
            <w:bottom w:val="none" w:sz="0" w:space="0" w:color="auto"/>
            <w:right w:val="none" w:sz="0" w:space="0" w:color="auto"/>
          </w:divBdr>
        </w:div>
        <w:div w:id="1723358903">
          <w:marLeft w:val="1166"/>
          <w:marRight w:val="0"/>
          <w:marTop w:val="115"/>
          <w:marBottom w:val="0"/>
          <w:divBdr>
            <w:top w:val="none" w:sz="0" w:space="0" w:color="auto"/>
            <w:left w:val="none" w:sz="0" w:space="0" w:color="auto"/>
            <w:bottom w:val="none" w:sz="0" w:space="0" w:color="auto"/>
            <w:right w:val="none" w:sz="0" w:space="0" w:color="auto"/>
          </w:divBdr>
        </w:div>
        <w:div w:id="1737894145">
          <w:marLeft w:val="547"/>
          <w:marRight w:val="0"/>
          <w:marTop w:val="130"/>
          <w:marBottom w:val="0"/>
          <w:divBdr>
            <w:top w:val="none" w:sz="0" w:space="0" w:color="auto"/>
            <w:left w:val="none" w:sz="0" w:space="0" w:color="auto"/>
            <w:bottom w:val="none" w:sz="0" w:space="0" w:color="auto"/>
            <w:right w:val="none" w:sz="0" w:space="0" w:color="auto"/>
          </w:divBdr>
        </w:div>
        <w:div w:id="1810661313">
          <w:marLeft w:val="547"/>
          <w:marRight w:val="0"/>
          <w:marTop w:val="130"/>
          <w:marBottom w:val="0"/>
          <w:divBdr>
            <w:top w:val="none" w:sz="0" w:space="0" w:color="auto"/>
            <w:left w:val="none" w:sz="0" w:space="0" w:color="auto"/>
            <w:bottom w:val="none" w:sz="0" w:space="0" w:color="auto"/>
            <w:right w:val="none" w:sz="0" w:space="0" w:color="auto"/>
          </w:divBdr>
        </w:div>
        <w:div w:id="1815679750">
          <w:marLeft w:val="547"/>
          <w:marRight w:val="0"/>
          <w:marTop w:val="130"/>
          <w:marBottom w:val="0"/>
          <w:divBdr>
            <w:top w:val="none" w:sz="0" w:space="0" w:color="auto"/>
            <w:left w:val="none" w:sz="0" w:space="0" w:color="auto"/>
            <w:bottom w:val="none" w:sz="0" w:space="0" w:color="auto"/>
            <w:right w:val="none" w:sz="0" w:space="0" w:color="auto"/>
          </w:divBdr>
        </w:div>
        <w:div w:id="1831367028">
          <w:marLeft w:val="1166"/>
          <w:marRight w:val="0"/>
          <w:marTop w:val="115"/>
          <w:marBottom w:val="0"/>
          <w:divBdr>
            <w:top w:val="none" w:sz="0" w:space="0" w:color="auto"/>
            <w:left w:val="none" w:sz="0" w:space="0" w:color="auto"/>
            <w:bottom w:val="none" w:sz="0" w:space="0" w:color="auto"/>
            <w:right w:val="none" w:sz="0" w:space="0" w:color="auto"/>
          </w:divBdr>
        </w:div>
        <w:div w:id="1904170941">
          <w:marLeft w:val="547"/>
          <w:marRight w:val="0"/>
          <w:marTop w:val="130"/>
          <w:marBottom w:val="0"/>
          <w:divBdr>
            <w:top w:val="none" w:sz="0" w:space="0" w:color="auto"/>
            <w:left w:val="none" w:sz="0" w:space="0" w:color="auto"/>
            <w:bottom w:val="none" w:sz="0" w:space="0" w:color="auto"/>
            <w:right w:val="none" w:sz="0" w:space="0" w:color="auto"/>
          </w:divBdr>
        </w:div>
        <w:div w:id="1935279919">
          <w:marLeft w:val="547"/>
          <w:marRight w:val="0"/>
          <w:marTop w:val="130"/>
          <w:marBottom w:val="0"/>
          <w:divBdr>
            <w:top w:val="none" w:sz="0" w:space="0" w:color="auto"/>
            <w:left w:val="none" w:sz="0" w:space="0" w:color="auto"/>
            <w:bottom w:val="none" w:sz="0" w:space="0" w:color="auto"/>
            <w:right w:val="none" w:sz="0" w:space="0" w:color="auto"/>
          </w:divBdr>
        </w:div>
        <w:div w:id="2063745480">
          <w:marLeft w:val="547"/>
          <w:marRight w:val="0"/>
          <w:marTop w:val="130"/>
          <w:marBottom w:val="0"/>
          <w:divBdr>
            <w:top w:val="none" w:sz="0" w:space="0" w:color="auto"/>
            <w:left w:val="none" w:sz="0" w:space="0" w:color="auto"/>
            <w:bottom w:val="none" w:sz="0" w:space="0" w:color="auto"/>
            <w:right w:val="none" w:sz="0" w:space="0" w:color="auto"/>
          </w:divBdr>
        </w:div>
        <w:div w:id="2119324662">
          <w:marLeft w:val="1166"/>
          <w:marRight w:val="0"/>
          <w:marTop w:val="115"/>
          <w:marBottom w:val="0"/>
          <w:divBdr>
            <w:top w:val="none" w:sz="0" w:space="0" w:color="auto"/>
            <w:left w:val="none" w:sz="0" w:space="0" w:color="auto"/>
            <w:bottom w:val="none" w:sz="0" w:space="0" w:color="auto"/>
            <w:right w:val="none" w:sz="0" w:space="0" w:color="auto"/>
          </w:divBdr>
        </w:div>
      </w:divsChild>
    </w:div>
    <w:div w:id="1666585891">
      <w:bodyDiv w:val="1"/>
      <w:marLeft w:val="0"/>
      <w:marRight w:val="0"/>
      <w:marTop w:val="0"/>
      <w:marBottom w:val="0"/>
      <w:divBdr>
        <w:top w:val="none" w:sz="0" w:space="0" w:color="auto"/>
        <w:left w:val="none" w:sz="0" w:space="0" w:color="auto"/>
        <w:bottom w:val="none" w:sz="0" w:space="0" w:color="auto"/>
        <w:right w:val="none" w:sz="0" w:space="0" w:color="auto"/>
      </w:divBdr>
    </w:div>
    <w:div w:id="1687948800">
      <w:bodyDiv w:val="1"/>
      <w:marLeft w:val="0"/>
      <w:marRight w:val="0"/>
      <w:marTop w:val="0"/>
      <w:marBottom w:val="0"/>
      <w:divBdr>
        <w:top w:val="none" w:sz="0" w:space="0" w:color="auto"/>
        <w:left w:val="none" w:sz="0" w:space="0" w:color="auto"/>
        <w:bottom w:val="none" w:sz="0" w:space="0" w:color="auto"/>
        <w:right w:val="none" w:sz="0" w:space="0" w:color="auto"/>
      </w:divBdr>
    </w:div>
    <w:div w:id="1692367521">
      <w:bodyDiv w:val="1"/>
      <w:marLeft w:val="0"/>
      <w:marRight w:val="0"/>
      <w:marTop w:val="0"/>
      <w:marBottom w:val="0"/>
      <w:divBdr>
        <w:top w:val="none" w:sz="0" w:space="0" w:color="auto"/>
        <w:left w:val="none" w:sz="0" w:space="0" w:color="auto"/>
        <w:bottom w:val="none" w:sz="0" w:space="0" w:color="auto"/>
        <w:right w:val="none" w:sz="0" w:space="0" w:color="auto"/>
      </w:divBdr>
      <w:divsChild>
        <w:div w:id="24059095">
          <w:marLeft w:val="547"/>
          <w:marRight w:val="0"/>
          <w:marTop w:val="154"/>
          <w:marBottom w:val="0"/>
          <w:divBdr>
            <w:top w:val="none" w:sz="0" w:space="0" w:color="auto"/>
            <w:left w:val="none" w:sz="0" w:space="0" w:color="auto"/>
            <w:bottom w:val="none" w:sz="0" w:space="0" w:color="auto"/>
            <w:right w:val="none" w:sz="0" w:space="0" w:color="auto"/>
          </w:divBdr>
        </w:div>
        <w:div w:id="1793285289">
          <w:marLeft w:val="547"/>
          <w:marRight w:val="0"/>
          <w:marTop w:val="154"/>
          <w:marBottom w:val="0"/>
          <w:divBdr>
            <w:top w:val="none" w:sz="0" w:space="0" w:color="auto"/>
            <w:left w:val="none" w:sz="0" w:space="0" w:color="auto"/>
            <w:bottom w:val="none" w:sz="0" w:space="0" w:color="auto"/>
            <w:right w:val="none" w:sz="0" w:space="0" w:color="auto"/>
          </w:divBdr>
        </w:div>
        <w:div w:id="1956711894">
          <w:marLeft w:val="547"/>
          <w:marRight w:val="0"/>
          <w:marTop w:val="154"/>
          <w:marBottom w:val="0"/>
          <w:divBdr>
            <w:top w:val="none" w:sz="0" w:space="0" w:color="auto"/>
            <w:left w:val="none" w:sz="0" w:space="0" w:color="auto"/>
            <w:bottom w:val="none" w:sz="0" w:space="0" w:color="auto"/>
            <w:right w:val="none" w:sz="0" w:space="0" w:color="auto"/>
          </w:divBdr>
        </w:div>
      </w:divsChild>
    </w:div>
    <w:div w:id="1698971476">
      <w:bodyDiv w:val="1"/>
      <w:marLeft w:val="0"/>
      <w:marRight w:val="0"/>
      <w:marTop w:val="0"/>
      <w:marBottom w:val="0"/>
      <w:divBdr>
        <w:top w:val="none" w:sz="0" w:space="0" w:color="auto"/>
        <w:left w:val="none" w:sz="0" w:space="0" w:color="auto"/>
        <w:bottom w:val="none" w:sz="0" w:space="0" w:color="auto"/>
        <w:right w:val="none" w:sz="0" w:space="0" w:color="auto"/>
      </w:divBdr>
    </w:div>
    <w:div w:id="1709064183">
      <w:bodyDiv w:val="1"/>
      <w:marLeft w:val="0"/>
      <w:marRight w:val="0"/>
      <w:marTop w:val="0"/>
      <w:marBottom w:val="0"/>
      <w:divBdr>
        <w:top w:val="none" w:sz="0" w:space="0" w:color="auto"/>
        <w:left w:val="none" w:sz="0" w:space="0" w:color="auto"/>
        <w:bottom w:val="none" w:sz="0" w:space="0" w:color="auto"/>
        <w:right w:val="none" w:sz="0" w:space="0" w:color="auto"/>
      </w:divBdr>
    </w:div>
    <w:div w:id="1713921024">
      <w:bodyDiv w:val="1"/>
      <w:marLeft w:val="0"/>
      <w:marRight w:val="0"/>
      <w:marTop w:val="0"/>
      <w:marBottom w:val="0"/>
      <w:divBdr>
        <w:top w:val="none" w:sz="0" w:space="0" w:color="auto"/>
        <w:left w:val="none" w:sz="0" w:space="0" w:color="auto"/>
        <w:bottom w:val="none" w:sz="0" w:space="0" w:color="auto"/>
        <w:right w:val="none" w:sz="0" w:space="0" w:color="auto"/>
      </w:divBdr>
      <w:divsChild>
        <w:div w:id="464274696">
          <w:marLeft w:val="547"/>
          <w:marRight w:val="0"/>
          <w:marTop w:val="144"/>
          <w:marBottom w:val="0"/>
          <w:divBdr>
            <w:top w:val="none" w:sz="0" w:space="0" w:color="auto"/>
            <w:left w:val="none" w:sz="0" w:space="0" w:color="auto"/>
            <w:bottom w:val="none" w:sz="0" w:space="0" w:color="auto"/>
            <w:right w:val="none" w:sz="0" w:space="0" w:color="auto"/>
          </w:divBdr>
        </w:div>
        <w:div w:id="1252737255">
          <w:marLeft w:val="547"/>
          <w:marRight w:val="0"/>
          <w:marTop w:val="144"/>
          <w:marBottom w:val="0"/>
          <w:divBdr>
            <w:top w:val="none" w:sz="0" w:space="0" w:color="auto"/>
            <w:left w:val="none" w:sz="0" w:space="0" w:color="auto"/>
            <w:bottom w:val="none" w:sz="0" w:space="0" w:color="auto"/>
            <w:right w:val="none" w:sz="0" w:space="0" w:color="auto"/>
          </w:divBdr>
        </w:div>
        <w:div w:id="1877817535">
          <w:marLeft w:val="547"/>
          <w:marRight w:val="0"/>
          <w:marTop w:val="144"/>
          <w:marBottom w:val="0"/>
          <w:divBdr>
            <w:top w:val="none" w:sz="0" w:space="0" w:color="auto"/>
            <w:left w:val="none" w:sz="0" w:space="0" w:color="auto"/>
            <w:bottom w:val="none" w:sz="0" w:space="0" w:color="auto"/>
            <w:right w:val="none" w:sz="0" w:space="0" w:color="auto"/>
          </w:divBdr>
        </w:div>
      </w:divsChild>
    </w:div>
    <w:div w:id="1766026268">
      <w:bodyDiv w:val="1"/>
      <w:marLeft w:val="0"/>
      <w:marRight w:val="0"/>
      <w:marTop w:val="0"/>
      <w:marBottom w:val="0"/>
      <w:divBdr>
        <w:top w:val="none" w:sz="0" w:space="0" w:color="auto"/>
        <w:left w:val="none" w:sz="0" w:space="0" w:color="auto"/>
        <w:bottom w:val="none" w:sz="0" w:space="0" w:color="auto"/>
        <w:right w:val="none" w:sz="0" w:space="0" w:color="auto"/>
      </w:divBdr>
      <w:divsChild>
        <w:div w:id="1201865640">
          <w:marLeft w:val="547"/>
          <w:marRight w:val="0"/>
          <w:marTop w:val="154"/>
          <w:marBottom w:val="0"/>
          <w:divBdr>
            <w:top w:val="none" w:sz="0" w:space="0" w:color="auto"/>
            <w:left w:val="none" w:sz="0" w:space="0" w:color="auto"/>
            <w:bottom w:val="none" w:sz="0" w:space="0" w:color="auto"/>
            <w:right w:val="none" w:sz="0" w:space="0" w:color="auto"/>
          </w:divBdr>
        </w:div>
        <w:div w:id="1206605803">
          <w:marLeft w:val="547"/>
          <w:marRight w:val="0"/>
          <w:marTop w:val="154"/>
          <w:marBottom w:val="0"/>
          <w:divBdr>
            <w:top w:val="none" w:sz="0" w:space="0" w:color="auto"/>
            <w:left w:val="none" w:sz="0" w:space="0" w:color="auto"/>
            <w:bottom w:val="none" w:sz="0" w:space="0" w:color="auto"/>
            <w:right w:val="none" w:sz="0" w:space="0" w:color="auto"/>
          </w:divBdr>
        </w:div>
        <w:div w:id="1236816584">
          <w:marLeft w:val="547"/>
          <w:marRight w:val="0"/>
          <w:marTop w:val="154"/>
          <w:marBottom w:val="0"/>
          <w:divBdr>
            <w:top w:val="none" w:sz="0" w:space="0" w:color="auto"/>
            <w:left w:val="none" w:sz="0" w:space="0" w:color="auto"/>
            <w:bottom w:val="none" w:sz="0" w:space="0" w:color="auto"/>
            <w:right w:val="none" w:sz="0" w:space="0" w:color="auto"/>
          </w:divBdr>
        </w:div>
        <w:div w:id="1496341415">
          <w:marLeft w:val="547"/>
          <w:marRight w:val="0"/>
          <w:marTop w:val="154"/>
          <w:marBottom w:val="0"/>
          <w:divBdr>
            <w:top w:val="none" w:sz="0" w:space="0" w:color="auto"/>
            <w:left w:val="none" w:sz="0" w:space="0" w:color="auto"/>
            <w:bottom w:val="none" w:sz="0" w:space="0" w:color="auto"/>
            <w:right w:val="none" w:sz="0" w:space="0" w:color="auto"/>
          </w:divBdr>
        </w:div>
        <w:div w:id="2001929476">
          <w:marLeft w:val="547"/>
          <w:marRight w:val="0"/>
          <w:marTop w:val="154"/>
          <w:marBottom w:val="0"/>
          <w:divBdr>
            <w:top w:val="none" w:sz="0" w:space="0" w:color="auto"/>
            <w:left w:val="none" w:sz="0" w:space="0" w:color="auto"/>
            <w:bottom w:val="none" w:sz="0" w:space="0" w:color="auto"/>
            <w:right w:val="none" w:sz="0" w:space="0" w:color="auto"/>
          </w:divBdr>
        </w:div>
      </w:divsChild>
    </w:div>
    <w:div w:id="1798717879">
      <w:bodyDiv w:val="1"/>
      <w:marLeft w:val="0"/>
      <w:marRight w:val="0"/>
      <w:marTop w:val="0"/>
      <w:marBottom w:val="0"/>
      <w:divBdr>
        <w:top w:val="none" w:sz="0" w:space="0" w:color="auto"/>
        <w:left w:val="none" w:sz="0" w:space="0" w:color="auto"/>
        <w:bottom w:val="none" w:sz="0" w:space="0" w:color="auto"/>
        <w:right w:val="none" w:sz="0" w:space="0" w:color="auto"/>
      </w:divBdr>
    </w:div>
    <w:div w:id="1834180041">
      <w:bodyDiv w:val="1"/>
      <w:marLeft w:val="0"/>
      <w:marRight w:val="0"/>
      <w:marTop w:val="0"/>
      <w:marBottom w:val="0"/>
      <w:divBdr>
        <w:top w:val="none" w:sz="0" w:space="0" w:color="auto"/>
        <w:left w:val="none" w:sz="0" w:space="0" w:color="auto"/>
        <w:bottom w:val="none" w:sz="0" w:space="0" w:color="auto"/>
        <w:right w:val="none" w:sz="0" w:space="0" w:color="auto"/>
      </w:divBdr>
      <w:divsChild>
        <w:div w:id="1566451657">
          <w:marLeft w:val="0"/>
          <w:marRight w:val="0"/>
          <w:marTop w:val="0"/>
          <w:marBottom w:val="0"/>
          <w:divBdr>
            <w:top w:val="none" w:sz="0" w:space="0" w:color="auto"/>
            <w:left w:val="none" w:sz="0" w:space="0" w:color="auto"/>
            <w:bottom w:val="none" w:sz="0" w:space="0" w:color="auto"/>
            <w:right w:val="none" w:sz="0" w:space="0" w:color="auto"/>
          </w:divBdr>
          <w:divsChild>
            <w:div w:id="1080369447">
              <w:marLeft w:val="0"/>
              <w:marRight w:val="0"/>
              <w:marTop w:val="0"/>
              <w:marBottom w:val="0"/>
              <w:divBdr>
                <w:top w:val="none" w:sz="0" w:space="0" w:color="auto"/>
                <w:left w:val="none" w:sz="0" w:space="0" w:color="auto"/>
                <w:bottom w:val="none" w:sz="0" w:space="0" w:color="auto"/>
                <w:right w:val="none" w:sz="0" w:space="0" w:color="auto"/>
              </w:divBdr>
              <w:divsChild>
                <w:div w:id="959920694">
                  <w:marLeft w:val="0"/>
                  <w:marRight w:val="0"/>
                  <w:marTop w:val="100"/>
                  <w:marBottom w:val="100"/>
                  <w:divBdr>
                    <w:top w:val="none" w:sz="0" w:space="0" w:color="auto"/>
                    <w:left w:val="none" w:sz="0" w:space="0" w:color="auto"/>
                    <w:bottom w:val="none" w:sz="0" w:space="0" w:color="auto"/>
                    <w:right w:val="none" w:sz="0" w:space="0" w:color="auto"/>
                  </w:divBdr>
                  <w:divsChild>
                    <w:div w:id="2011833298">
                      <w:marLeft w:val="300"/>
                      <w:marRight w:val="300"/>
                      <w:marTop w:val="0"/>
                      <w:marBottom w:val="0"/>
                      <w:divBdr>
                        <w:top w:val="none" w:sz="0" w:space="0" w:color="auto"/>
                        <w:left w:val="none" w:sz="0" w:space="0" w:color="auto"/>
                        <w:bottom w:val="none" w:sz="0" w:space="0" w:color="auto"/>
                        <w:right w:val="none" w:sz="0" w:space="0" w:color="auto"/>
                      </w:divBdr>
                      <w:divsChild>
                        <w:div w:id="222452128">
                          <w:marLeft w:val="0"/>
                          <w:marRight w:val="0"/>
                          <w:marTop w:val="0"/>
                          <w:marBottom w:val="0"/>
                          <w:divBdr>
                            <w:top w:val="none" w:sz="0" w:space="0" w:color="auto"/>
                            <w:left w:val="none" w:sz="0" w:space="0" w:color="auto"/>
                            <w:bottom w:val="none" w:sz="0" w:space="0" w:color="auto"/>
                            <w:right w:val="none" w:sz="0" w:space="0" w:color="auto"/>
                          </w:divBdr>
                          <w:divsChild>
                            <w:div w:id="172040705">
                              <w:marLeft w:val="0"/>
                              <w:marRight w:val="0"/>
                              <w:marTop w:val="0"/>
                              <w:marBottom w:val="0"/>
                              <w:divBdr>
                                <w:top w:val="none" w:sz="0" w:space="0" w:color="auto"/>
                                <w:left w:val="none" w:sz="0" w:space="0" w:color="auto"/>
                                <w:bottom w:val="none" w:sz="0" w:space="0" w:color="auto"/>
                                <w:right w:val="none" w:sz="0" w:space="0" w:color="auto"/>
                              </w:divBdr>
                              <w:divsChild>
                                <w:div w:id="115370312">
                                  <w:marLeft w:val="0"/>
                                  <w:marRight w:val="0"/>
                                  <w:marTop w:val="0"/>
                                  <w:marBottom w:val="0"/>
                                  <w:divBdr>
                                    <w:top w:val="none" w:sz="0" w:space="0" w:color="auto"/>
                                    <w:left w:val="none" w:sz="0" w:space="0" w:color="auto"/>
                                    <w:bottom w:val="none" w:sz="0" w:space="0" w:color="auto"/>
                                    <w:right w:val="none" w:sz="0" w:space="0" w:color="auto"/>
                                  </w:divBdr>
                                  <w:divsChild>
                                    <w:div w:id="15644890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95070">
      <w:bodyDiv w:val="1"/>
      <w:marLeft w:val="0"/>
      <w:marRight w:val="0"/>
      <w:marTop w:val="0"/>
      <w:marBottom w:val="0"/>
      <w:divBdr>
        <w:top w:val="none" w:sz="0" w:space="0" w:color="auto"/>
        <w:left w:val="none" w:sz="0" w:space="0" w:color="auto"/>
        <w:bottom w:val="none" w:sz="0" w:space="0" w:color="auto"/>
        <w:right w:val="none" w:sz="0" w:space="0" w:color="auto"/>
      </w:divBdr>
    </w:div>
    <w:div w:id="1850607743">
      <w:bodyDiv w:val="1"/>
      <w:marLeft w:val="0"/>
      <w:marRight w:val="0"/>
      <w:marTop w:val="0"/>
      <w:marBottom w:val="0"/>
      <w:divBdr>
        <w:top w:val="none" w:sz="0" w:space="0" w:color="auto"/>
        <w:left w:val="none" w:sz="0" w:space="0" w:color="auto"/>
        <w:bottom w:val="none" w:sz="0" w:space="0" w:color="auto"/>
        <w:right w:val="none" w:sz="0" w:space="0" w:color="auto"/>
      </w:divBdr>
    </w:div>
    <w:div w:id="1852644361">
      <w:bodyDiv w:val="1"/>
      <w:marLeft w:val="0"/>
      <w:marRight w:val="0"/>
      <w:marTop w:val="0"/>
      <w:marBottom w:val="0"/>
      <w:divBdr>
        <w:top w:val="none" w:sz="0" w:space="0" w:color="auto"/>
        <w:left w:val="none" w:sz="0" w:space="0" w:color="auto"/>
        <w:bottom w:val="none" w:sz="0" w:space="0" w:color="auto"/>
        <w:right w:val="none" w:sz="0" w:space="0" w:color="auto"/>
      </w:divBdr>
    </w:div>
    <w:div w:id="1862159414">
      <w:bodyDiv w:val="1"/>
      <w:marLeft w:val="0"/>
      <w:marRight w:val="0"/>
      <w:marTop w:val="0"/>
      <w:marBottom w:val="0"/>
      <w:divBdr>
        <w:top w:val="none" w:sz="0" w:space="0" w:color="auto"/>
        <w:left w:val="none" w:sz="0" w:space="0" w:color="auto"/>
        <w:bottom w:val="none" w:sz="0" w:space="0" w:color="auto"/>
        <w:right w:val="none" w:sz="0" w:space="0" w:color="auto"/>
      </w:divBdr>
    </w:div>
    <w:div w:id="1879855345">
      <w:bodyDiv w:val="1"/>
      <w:marLeft w:val="0"/>
      <w:marRight w:val="0"/>
      <w:marTop w:val="0"/>
      <w:marBottom w:val="0"/>
      <w:divBdr>
        <w:top w:val="none" w:sz="0" w:space="0" w:color="auto"/>
        <w:left w:val="none" w:sz="0" w:space="0" w:color="auto"/>
        <w:bottom w:val="none" w:sz="0" w:space="0" w:color="auto"/>
        <w:right w:val="none" w:sz="0" w:space="0" w:color="auto"/>
      </w:divBdr>
    </w:div>
    <w:div w:id="1882670189">
      <w:bodyDiv w:val="1"/>
      <w:marLeft w:val="0"/>
      <w:marRight w:val="0"/>
      <w:marTop w:val="0"/>
      <w:marBottom w:val="0"/>
      <w:divBdr>
        <w:top w:val="none" w:sz="0" w:space="0" w:color="auto"/>
        <w:left w:val="none" w:sz="0" w:space="0" w:color="auto"/>
        <w:bottom w:val="none" w:sz="0" w:space="0" w:color="auto"/>
        <w:right w:val="none" w:sz="0" w:space="0" w:color="auto"/>
      </w:divBdr>
    </w:div>
    <w:div w:id="1882936981">
      <w:bodyDiv w:val="1"/>
      <w:marLeft w:val="0"/>
      <w:marRight w:val="0"/>
      <w:marTop w:val="0"/>
      <w:marBottom w:val="0"/>
      <w:divBdr>
        <w:top w:val="none" w:sz="0" w:space="0" w:color="auto"/>
        <w:left w:val="none" w:sz="0" w:space="0" w:color="auto"/>
        <w:bottom w:val="none" w:sz="0" w:space="0" w:color="auto"/>
        <w:right w:val="none" w:sz="0" w:space="0" w:color="auto"/>
      </w:divBdr>
      <w:divsChild>
        <w:div w:id="314843954">
          <w:marLeft w:val="547"/>
          <w:marRight w:val="0"/>
          <w:marTop w:val="86"/>
          <w:marBottom w:val="0"/>
          <w:divBdr>
            <w:top w:val="none" w:sz="0" w:space="0" w:color="auto"/>
            <w:left w:val="none" w:sz="0" w:space="0" w:color="auto"/>
            <w:bottom w:val="none" w:sz="0" w:space="0" w:color="auto"/>
            <w:right w:val="none" w:sz="0" w:space="0" w:color="auto"/>
          </w:divBdr>
        </w:div>
        <w:div w:id="859471000">
          <w:marLeft w:val="547"/>
          <w:marRight w:val="0"/>
          <w:marTop w:val="86"/>
          <w:marBottom w:val="0"/>
          <w:divBdr>
            <w:top w:val="none" w:sz="0" w:space="0" w:color="auto"/>
            <w:left w:val="none" w:sz="0" w:space="0" w:color="auto"/>
            <w:bottom w:val="none" w:sz="0" w:space="0" w:color="auto"/>
            <w:right w:val="none" w:sz="0" w:space="0" w:color="auto"/>
          </w:divBdr>
        </w:div>
        <w:div w:id="1017734688">
          <w:marLeft w:val="547"/>
          <w:marRight w:val="0"/>
          <w:marTop w:val="86"/>
          <w:marBottom w:val="0"/>
          <w:divBdr>
            <w:top w:val="none" w:sz="0" w:space="0" w:color="auto"/>
            <w:left w:val="none" w:sz="0" w:space="0" w:color="auto"/>
            <w:bottom w:val="none" w:sz="0" w:space="0" w:color="auto"/>
            <w:right w:val="none" w:sz="0" w:space="0" w:color="auto"/>
          </w:divBdr>
        </w:div>
        <w:div w:id="1066996354">
          <w:marLeft w:val="547"/>
          <w:marRight w:val="0"/>
          <w:marTop w:val="86"/>
          <w:marBottom w:val="0"/>
          <w:divBdr>
            <w:top w:val="none" w:sz="0" w:space="0" w:color="auto"/>
            <w:left w:val="none" w:sz="0" w:space="0" w:color="auto"/>
            <w:bottom w:val="none" w:sz="0" w:space="0" w:color="auto"/>
            <w:right w:val="none" w:sz="0" w:space="0" w:color="auto"/>
          </w:divBdr>
        </w:div>
        <w:div w:id="1791124657">
          <w:marLeft w:val="547"/>
          <w:marRight w:val="0"/>
          <w:marTop w:val="86"/>
          <w:marBottom w:val="0"/>
          <w:divBdr>
            <w:top w:val="none" w:sz="0" w:space="0" w:color="auto"/>
            <w:left w:val="none" w:sz="0" w:space="0" w:color="auto"/>
            <w:bottom w:val="none" w:sz="0" w:space="0" w:color="auto"/>
            <w:right w:val="none" w:sz="0" w:space="0" w:color="auto"/>
          </w:divBdr>
        </w:div>
        <w:div w:id="1990745339">
          <w:marLeft w:val="547"/>
          <w:marRight w:val="0"/>
          <w:marTop w:val="86"/>
          <w:marBottom w:val="0"/>
          <w:divBdr>
            <w:top w:val="none" w:sz="0" w:space="0" w:color="auto"/>
            <w:left w:val="none" w:sz="0" w:space="0" w:color="auto"/>
            <w:bottom w:val="none" w:sz="0" w:space="0" w:color="auto"/>
            <w:right w:val="none" w:sz="0" w:space="0" w:color="auto"/>
          </w:divBdr>
        </w:div>
      </w:divsChild>
    </w:div>
    <w:div w:id="1888568975">
      <w:bodyDiv w:val="1"/>
      <w:marLeft w:val="0"/>
      <w:marRight w:val="0"/>
      <w:marTop w:val="0"/>
      <w:marBottom w:val="0"/>
      <w:divBdr>
        <w:top w:val="none" w:sz="0" w:space="0" w:color="auto"/>
        <w:left w:val="none" w:sz="0" w:space="0" w:color="auto"/>
        <w:bottom w:val="none" w:sz="0" w:space="0" w:color="auto"/>
        <w:right w:val="none" w:sz="0" w:space="0" w:color="auto"/>
      </w:divBdr>
    </w:div>
    <w:div w:id="1889875461">
      <w:bodyDiv w:val="1"/>
      <w:marLeft w:val="0"/>
      <w:marRight w:val="0"/>
      <w:marTop w:val="0"/>
      <w:marBottom w:val="0"/>
      <w:divBdr>
        <w:top w:val="none" w:sz="0" w:space="0" w:color="auto"/>
        <w:left w:val="none" w:sz="0" w:space="0" w:color="auto"/>
        <w:bottom w:val="none" w:sz="0" w:space="0" w:color="auto"/>
        <w:right w:val="none" w:sz="0" w:space="0" w:color="auto"/>
      </w:divBdr>
    </w:div>
    <w:div w:id="1890219501">
      <w:bodyDiv w:val="1"/>
      <w:marLeft w:val="0"/>
      <w:marRight w:val="0"/>
      <w:marTop w:val="0"/>
      <w:marBottom w:val="0"/>
      <w:divBdr>
        <w:top w:val="none" w:sz="0" w:space="0" w:color="auto"/>
        <w:left w:val="none" w:sz="0" w:space="0" w:color="auto"/>
        <w:bottom w:val="none" w:sz="0" w:space="0" w:color="auto"/>
        <w:right w:val="none" w:sz="0" w:space="0" w:color="auto"/>
      </w:divBdr>
    </w:div>
    <w:div w:id="1899590175">
      <w:bodyDiv w:val="1"/>
      <w:marLeft w:val="0"/>
      <w:marRight w:val="0"/>
      <w:marTop w:val="0"/>
      <w:marBottom w:val="0"/>
      <w:divBdr>
        <w:top w:val="none" w:sz="0" w:space="0" w:color="auto"/>
        <w:left w:val="none" w:sz="0" w:space="0" w:color="auto"/>
        <w:bottom w:val="none" w:sz="0" w:space="0" w:color="auto"/>
        <w:right w:val="none" w:sz="0" w:space="0" w:color="auto"/>
      </w:divBdr>
      <w:divsChild>
        <w:div w:id="98717238">
          <w:marLeft w:val="547"/>
          <w:marRight w:val="0"/>
          <w:marTop w:val="144"/>
          <w:marBottom w:val="0"/>
          <w:divBdr>
            <w:top w:val="none" w:sz="0" w:space="0" w:color="auto"/>
            <w:left w:val="none" w:sz="0" w:space="0" w:color="auto"/>
            <w:bottom w:val="none" w:sz="0" w:space="0" w:color="auto"/>
            <w:right w:val="none" w:sz="0" w:space="0" w:color="auto"/>
          </w:divBdr>
        </w:div>
        <w:div w:id="103380854">
          <w:marLeft w:val="547"/>
          <w:marRight w:val="0"/>
          <w:marTop w:val="144"/>
          <w:marBottom w:val="0"/>
          <w:divBdr>
            <w:top w:val="none" w:sz="0" w:space="0" w:color="auto"/>
            <w:left w:val="none" w:sz="0" w:space="0" w:color="auto"/>
            <w:bottom w:val="none" w:sz="0" w:space="0" w:color="auto"/>
            <w:right w:val="none" w:sz="0" w:space="0" w:color="auto"/>
          </w:divBdr>
        </w:div>
        <w:div w:id="328992755">
          <w:marLeft w:val="547"/>
          <w:marRight w:val="0"/>
          <w:marTop w:val="144"/>
          <w:marBottom w:val="0"/>
          <w:divBdr>
            <w:top w:val="none" w:sz="0" w:space="0" w:color="auto"/>
            <w:left w:val="none" w:sz="0" w:space="0" w:color="auto"/>
            <w:bottom w:val="none" w:sz="0" w:space="0" w:color="auto"/>
            <w:right w:val="none" w:sz="0" w:space="0" w:color="auto"/>
          </w:divBdr>
        </w:div>
        <w:div w:id="1508640735">
          <w:marLeft w:val="547"/>
          <w:marRight w:val="0"/>
          <w:marTop w:val="144"/>
          <w:marBottom w:val="0"/>
          <w:divBdr>
            <w:top w:val="none" w:sz="0" w:space="0" w:color="auto"/>
            <w:left w:val="none" w:sz="0" w:space="0" w:color="auto"/>
            <w:bottom w:val="none" w:sz="0" w:space="0" w:color="auto"/>
            <w:right w:val="none" w:sz="0" w:space="0" w:color="auto"/>
          </w:divBdr>
        </w:div>
      </w:divsChild>
    </w:div>
    <w:div w:id="1909882544">
      <w:bodyDiv w:val="1"/>
      <w:marLeft w:val="0"/>
      <w:marRight w:val="0"/>
      <w:marTop w:val="0"/>
      <w:marBottom w:val="0"/>
      <w:divBdr>
        <w:top w:val="none" w:sz="0" w:space="0" w:color="auto"/>
        <w:left w:val="none" w:sz="0" w:space="0" w:color="auto"/>
        <w:bottom w:val="none" w:sz="0" w:space="0" w:color="auto"/>
        <w:right w:val="none" w:sz="0" w:space="0" w:color="auto"/>
      </w:divBdr>
    </w:div>
    <w:div w:id="1927108162">
      <w:bodyDiv w:val="1"/>
      <w:marLeft w:val="0"/>
      <w:marRight w:val="0"/>
      <w:marTop w:val="0"/>
      <w:marBottom w:val="0"/>
      <w:divBdr>
        <w:top w:val="none" w:sz="0" w:space="0" w:color="auto"/>
        <w:left w:val="none" w:sz="0" w:space="0" w:color="auto"/>
        <w:bottom w:val="none" w:sz="0" w:space="0" w:color="auto"/>
        <w:right w:val="none" w:sz="0" w:space="0" w:color="auto"/>
      </w:divBdr>
    </w:div>
    <w:div w:id="1929922021">
      <w:bodyDiv w:val="1"/>
      <w:marLeft w:val="0"/>
      <w:marRight w:val="0"/>
      <w:marTop w:val="0"/>
      <w:marBottom w:val="0"/>
      <w:divBdr>
        <w:top w:val="none" w:sz="0" w:space="0" w:color="auto"/>
        <w:left w:val="none" w:sz="0" w:space="0" w:color="auto"/>
        <w:bottom w:val="none" w:sz="0" w:space="0" w:color="auto"/>
        <w:right w:val="none" w:sz="0" w:space="0" w:color="auto"/>
      </w:divBdr>
      <w:divsChild>
        <w:div w:id="32000621">
          <w:marLeft w:val="547"/>
          <w:marRight w:val="0"/>
          <w:marTop w:val="144"/>
          <w:marBottom w:val="0"/>
          <w:divBdr>
            <w:top w:val="none" w:sz="0" w:space="0" w:color="auto"/>
            <w:left w:val="none" w:sz="0" w:space="0" w:color="auto"/>
            <w:bottom w:val="none" w:sz="0" w:space="0" w:color="auto"/>
            <w:right w:val="none" w:sz="0" w:space="0" w:color="auto"/>
          </w:divBdr>
        </w:div>
        <w:div w:id="1161119935">
          <w:marLeft w:val="547"/>
          <w:marRight w:val="0"/>
          <w:marTop w:val="144"/>
          <w:marBottom w:val="0"/>
          <w:divBdr>
            <w:top w:val="none" w:sz="0" w:space="0" w:color="auto"/>
            <w:left w:val="none" w:sz="0" w:space="0" w:color="auto"/>
            <w:bottom w:val="none" w:sz="0" w:space="0" w:color="auto"/>
            <w:right w:val="none" w:sz="0" w:space="0" w:color="auto"/>
          </w:divBdr>
        </w:div>
        <w:div w:id="1174683851">
          <w:marLeft w:val="547"/>
          <w:marRight w:val="0"/>
          <w:marTop w:val="144"/>
          <w:marBottom w:val="0"/>
          <w:divBdr>
            <w:top w:val="none" w:sz="0" w:space="0" w:color="auto"/>
            <w:left w:val="none" w:sz="0" w:space="0" w:color="auto"/>
            <w:bottom w:val="none" w:sz="0" w:space="0" w:color="auto"/>
            <w:right w:val="none" w:sz="0" w:space="0" w:color="auto"/>
          </w:divBdr>
        </w:div>
        <w:div w:id="1343321122">
          <w:marLeft w:val="1166"/>
          <w:marRight w:val="0"/>
          <w:marTop w:val="125"/>
          <w:marBottom w:val="0"/>
          <w:divBdr>
            <w:top w:val="none" w:sz="0" w:space="0" w:color="auto"/>
            <w:left w:val="none" w:sz="0" w:space="0" w:color="auto"/>
            <w:bottom w:val="none" w:sz="0" w:space="0" w:color="auto"/>
            <w:right w:val="none" w:sz="0" w:space="0" w:color="auto"/>
          </w:divBdr>
        </w:div>
        <w:div w:id="1419329881">
          <w:marLeft w:val="547"/>
          <w:marRight w:val="0"/>
          <w:marTop w:val="144"/>
          <w:marBottom w:val="0"/>
          <w:divBdr>
            <w:top w:val="none" w:sz="0" w:space="0" w:color="auto"/>
            <w:left w:val="none" w:sz="0" w:space="0" w:color="auto"/>
            <w:bottom w:val="none" w:sz="0" w:space="0" w:color="auto"/>
            <w:right w:val="none" w:sz="0" w:space="0" w:color="auto"/>
          </w:divBdr>
        </w:div>
        <w:div w:id="1668822238">
          <w:marLeft w:val="547"/>
          <w:marRight w:val="0"/>
          <w:marTop w:val="144"/>
          <w:marBottom w:val="0"/>
          <w:divBdr>
            <w:top w:val="none" w:sz="0" w:space="0" w:color="auto"/>
            <w:left w:val="none" w:sz="0" w:space="0" w:color="auto"/>
            <w:bottom w:val="none" w:sz="0" w:space="0" w:color="auto"/>
            <w:right w:val="none" w:sz="0" w:space="0" w:color="auto"/>
          </w:divBdr>
        </w:div>
      </w:divsChild>
    </w:div>
    <w:div w:id="1934705345">
      <w:bodyDiv w:val="1"/>
      <w:marLeft w:val="0"/>
      <w:marRight w:val="0"/>
      <w:marTop w:val="0"/>
      <w:marBottom w:val="0"/>
      <w:divBdr>
        <w:top w:val="none" w:sz="0" w:space="0" w:color="auto"/>
        <w:left w:val="none" w:sz="0" w:space="0" w:color="auto"/>
        <w:bottom w:val="none" w:sz="0" w:space="0" w:color="auto"/>
        <w:right w:val="none" w:sz="0" w:space="0" w:color="auto"/>
      </w:divBdr>
    </w:div>
    <w:div w:id="1943099986">
      <w:bodyDiv w:val="1"/>
      <w:marLeft w:val="0"/>
      <w:marRight w:val="0"/>
      <w:marTop w:val="0"/>
      <w:marBottom w:val="0"/>
      <w:divBdr>
        <w:top w:val="none" w:sz="0" w:space="0" w:color="auto"/>
        <w:left w:val="none" w:sz="0" w:space="0" w:color="auto"/>
        <w:bottom w:val="none" w:sz="0" w:space="0" w:color="auto"/>
        <w:right w:val="none" w:sz="0" w:space="0" w:color="auto"/>
      </w:divBdr>
    </w:div>
    <w:div w:id="1952123874">
      <w:bodyDiv w:val="1"/>
      <w:marLeft w:val="0"/>
      <w:marRight w:val="0"/>
      <w:marTop w:val="0"/>
      <w:marBottom w:val="0"/>
      <w:divBdr>
        <w:top w:val="none" w:sz="0" w:space="0" w:color="auto"/>
        <w:left w:val="none" w:sz="0" w:space="0" w:color="auto"/>
        <w:bottom w:val="none" w:sz="0" w:space="0" w:color="auto"/>
        <w:right w:val="none" w:sz="0" w:space="0" w:color="auto"/>
      </w:divBdr>
      <w:divsChild>
        <w:div w:id="183983814">
          <w:marLeft w:val="1166"/>
          <w:marRight w:val="0"/>
          <w:marTop w:val="134"/>
          <w:marBottom w:val="0"/>
          <w:divBdr>
            <w:top w:val="none" w:sz="0" w:space="0" w:color="auto"/>
            <w:left w:val="none" w:sz="0" w:space="0" w:color="auto"/>
            <w:bottom w:val="none" w:sz="0" w:space="0" w:color="auto"/>
            <w:right w:val="none" w:sz="0" w:space="0" w:color="auto"/>
          </w:divBdr>
        </w:div>
      </w:divsChild>
    </w:div>
    <w:div w:id="1958097297">
      <w:bodyDiv w:val="1"/>
      <w:marLeft w:val="0"/>
      <w:marRight w:val="0"/>
      <w:marTop w:val="0"/>
      <w:marBottom w:val="0"/>
      <w:divBdr>
        <w:top w:val="none" w:sz="0" w:space="0" w:color="auto"/>
        <w:left w:val="none" w:sz="0" w:space="0" w:color="auto"/>
        <w:bottom w:val="none" w:sz="0" w:space="0" w:color="auto"/>
        <w:right w:val="none" w:sz="0" w:space="0" w:color="auto"/>
      </w:divBdr>
    </w:div>
    <w:div w:id="1963806801">
      <w:bodyDiv w:val="1"/>
      <w:marLeft w:val="0"/>
      <w:marRight w:val="0"/>
      <w:marTop w:val="0"/>
      <w:marBottom w:val="0"/>
      <w:divBdr>
        <w:top w:val="none" w:sz="0" w:space="0" w:color="auto"/>
        <w:left w:val="none" w:sz="0" w:space="0" w:color="auto"/>
        <w:bottom w:val="none" w:sz="0" w:space="0" w:color="auto"/>
        <w:right w:val="none" w:sz="0" w:space="0" w:color="auto"/>
      </w:divBdr>
      <w:divsChild>
        <w:div w:id="1538666696">
          <w:marLeft w:val="547"/>
          <w:marRight w:val="0"/>
          <w:marTop w:val="154"/>
          <w:marBottom w:val="0"/>
          <w:divBdr>
            <w:top w:val="none" w:sz="0" w:space="0" w:color="auto"/>
            <w:left w:val="none" w:sz="0" w:space="0" w:color="auto"/>
            <w:bottom w:val="none" w:sz="0" w:space="0" w:color="auto"/>
            <w:right w:val="none" w:sz="0" w:space="0" w:color="auto"/>
          </w:divBdr>
        </w:div>
        <w:div w:id="1760128551">
          <w:marLeft w:val="547"/>
          <w:marRight w:val="0"/>
          <w:marTop w:val="154"/>
          <w:marBottom w:val="0"/>
          <w:divBdr>
            <w:top w:val="none" w:sz="0" w:space="0" w:color="auto"/>
            <w:left w:val="none" w:sz="0" w:space="0" w:color="auto"/>
            <w:bottom w:val="none" w:sz="0" w:space="0" w:color="auto"/>
            <w:right w:val="none" w:sz="0" w:space="0" w:color="auto"/>
          </w:divBdr>
        </w:div>
        <w:div w:id="1886214639">
          <w:marLeft w:val="547"/>
          <w:marRight w:val="0"/>
          <w:marTop w:val="154"/>
          <w:marBottom w:val="0"/>
          <w:divBdr>
            <w:top w:val="none" w:sz="0" w:space="0" w:color="auto"/>
            <w:left w:val="none" w:sz="0" w:space="0" w:color="auto"/>
            <w:bottom w:val="none" w:sz="0" w:space="0" w:color="auto"/>
            <w:right w:val="none" w:sz="0" w:space="0" w:color="auto"/>
          </w:divBdr>
        </w:div>
      </w:divsChild>
    </w:div>
    <w:div w:id="1965304368">
      <w:bodyDiv w:val="1"/>
      <w:marLeft w:val="0"/>
      <w:marRight w:val="0"/>
      <w:marTop w:val="0"/>
      <w:marBottom w:val="0"/>
      <w:divBdr>
        <w:top w:val="none" w:sz="0" w:space="0" w:color="auto"/>
        <w:left w:val="none" w:sz="0" w:space="0" w:color="auto"/>
        <w:bottom w:val="none" w:sz="0" w:space="0" w:color="auto"/>
        <w:right w:val="none" w:sz="0" w:space="0" w:color="auto"/>
      </w:divBdr>
    </w:div>
    <w:div w:id="1969776515">
      <w:bodyDiv w:val="1"/>
      <w:marLeft w:val="0"/>
      <w:marRight w:val="0"/>
      <w:marTop w:val="0"/>
      <w:marBottom w:val="0"/>
      <w:divBdr>
        <w:top w:val="none" w:sz="0" w:space="0" w:color="auto"/>
        <w:left w:val="none" w:sz="0" w:space="0" w:color="auto"/>
        <w:bottom w:val="none" w:sz="0" w:space="0" w:color="auto"/>
        <w:right w:val="none" w:sz="0" w:space="0" w:color="auto"/>
      </w:divBdr>
    </w:div>
    <w:div w:id="1979265625">
      <w:bodyDiv w:val="1"/>
      <w:marLeft w:val="0"/>
      <w:marRight w:val="0"/>
      <w:marTop w:val="0"/>
      <w:marBottom w:val="0"/>
      <w:divBdr>
        <w:top w:val="none" w:sz="0" w:space="0" w:color="auto"/>
        <w:left w:val="none" w:sz="0" w:space="0" w:color="auto"/>
        <w:bottom w:val="none" w:sz="0" w:space="0" w:color="auto"/>
        <w:right w:val="none" w:sz="0" w:space="0" w:color="auto"/>
      </w:divBdr>
    </w:div>
    <w:div w:id="2000961919">
      <w:bodyDiv w:val="1"/>
      <w:marLeft w:val="0"/>
      <w:marRight w:val="0"/>
      <w:marTop w:val="0"/>
      <w:marBottom w:val="0"/>
      <w:divBdr>
        <w:top w:val="none" w:sz="0" w:space="0" w:color="auto"/>
        <w:left w:val="none" w:sz="0" w:space="0" w:color="auto"/>
        <w:bottom w:val="none" w:sz="0" w:space="0" w:color="auto"/>
        <w:right w:val="none" w:sz="0" w:space="0" w:color="auto"/>
      </w:divBdr>
    </w:div>
    <w:div w:id="2001422084">
      <w:bodyDiv w:val="1"/>
      <w:marLeft w:val="0"/>
      <w:marRight w:val="0"/>
      <w:marTop w:val="0"/>
      <w:marBottom w:val="0"/>
      <w:divBdr>
        <w:top w:val="none" w:sz="0" w:space="0" w:color="auto"/>
        <w:left w:val="none" w:sz="0" w:space="0" w:color="auto"/>
        <w:bottom w:val="none" w:sz="0" w:space="0" w:color="auto"/>
        <w:right w:val="none" w:sz="0" w:space="0" w:color="auto"/>
      </w:divBdr>
      <w:divsChild>
        <w:div w:id="346101034">
          <w:marLeft w:val="0"/>
          <w:marRight w:val="0"/>
          <w:marTop w:val="0"/>
          <w:marBottom w:val="0"/>
          <w:divBdr>
            <w:top w:val="none" w:sz="0" w:space="0" w:color="auto"/>
            <w:left w:val="none" w:sz="0" w:space="0" w:color="auto"/>
            <w:bottom w:val="none" w:sz="0" w:space="0" w:color="auto"/>
            <w:right w:val="none" w:sz="0" w:space="0" w:color="auto"/>
          </w:divBdr>
          <w:divsChild>
            <w:div w:id="257566566">
              <w:marLeft w:val="0"/>
              <w:marRight w:val="0"/>
              <w:marTop w:val="0"/>
              <w:marBottom w:val="0"/>
              <w:divBdr>
                <w:top w:val="none" w:sz="0" w:space="0" w:color="auto"/>
                <w:left w:val="none" w:sz="0" w:space="0" w:color="auto"/>
                <w:bottom w:val="none" w:sz="0" w:space="0" w:color="auto"/>
                <w:right w:val="none" w:sz="0" w:space="0" w:color="auto"/>
              </w:divBdr>
              <w:divsChild>
                <w:div w:id="2143040226">
                  <w:marLeft w:val="0"/>
                  <w:marRight w:val="0"/>
                  <w:marTop w:val="0"/>
                  <w:marBottom w:val="0"/>
                  <w:divBdr>
                    <w:top w:val="none" w:sz="0" w:space="0" w:color="auto"/>
                    <w:left w:val="none" w:sz="0" w:space="0" w:color="auto"/>
                    <w:bottom w:val="none" w:sz="0" w:space="0" w:color="auto"/>
                    <w:right w:val="none" w:sz="0" w:space="0" w:color="auto"/>
                  </w:divBdr>
                  <w:divsChild>
                    <w:div w:id="17203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5276">
      <w:bodyDiv w:val="1"/>
      <w:marLeft w:val="0"/>
      <w:marRight w:val="0"/>
      <w:marTop w:val="0"/>
      <w:marBottom w:val="0"/>
      <w:divBdr>
        <w:top w:val="none" w:sz="0" w:space="0" w:color="auto"/>
        <w:left w:val="none" w:sz="0" w:space="0" w:color="auto"/>
        <w:bottom w:val="none" w:sz="0" w:space="0" w:color="auto"/>
        <w:right w:val="none" w:sz="0" w:space="0" w:color="auto"/>
      </w:divBdr>
    </w:div>
    <w:div w:id="2013679542">
      <w:bodyDiv w:val="1"/>
      <w:marLeft w:val="0"/>
      <w:marRight w:val="0"/>
      <w:marTop w:val="0"/>
      <w:marBottom w:val="0"/>
      <w:divBdr>
        <w:top w:val="none" w:sz="0" w:space="0" w:color="auto"/>
        <w:left w:val="none" w:sz="0" w:space="0" w:color="auto"/>
        <w:bottom w:val="none" w:sz="0" w:space="0" w:color="auto"/>
        <w:right w:val="none" w:sz="0" w:space="0" w:color="auto"/>
      </w:divBdr>
    </w:div>
    <w:div w:id="2018380913">
      <w:bodyDiv w:val="1"/>
      <w:marLeft w:val="0"/>
      <w:marRight w:val="0"/>
      <w:marTop w:val="0"/>
      <w:marBottom w:val="0"/>
      <w:divBdr>
        <w:top w:val="none" w:sz="0" w:space="0" w:color="auto"/>
        <w:left w:val="none" w:sz="0" w:space="0" w:color="auto"/>
        <w:bottom w:val="none" w:sz="0" w:space="0" w:color="auto"/>
        <w:right w:val="none" w:sz="0" w:space="0" w:color="auto"/>
      </w:divBdr>
    </w:div>
    <w:div w:id="2027754109">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6197114">
      <w:bodyDiv w:val="1"/>
      <w:marLeft w:val="0"/>
      <w:marRight w:val="0"/>
      <w:marTop w:val="0"/>
      <w:marBottom w:val="0"/>
      <w:divBdr>
        <w:top w:val="none" w:sz="0" w:space="0" w:color="auto"/>
        <w:left w:val="none" w:sz="0" w:space="0" w:color="auto"/>
        <w:bottom w:val="none" w:sz="0" w:space="0" w:color="auto"/>
        <w:right w:val="none" w:sz="0" w:space="0" w:color="auto"/>
      </w:divBdr>
    </w:div>
    <w:div w:id="2067023561">
      <w:bodyDiv w:val="1"/>
      <w:marLeft w:val="0"/>
      <w:marRight w:val="0"/>
      <w:marTop w:val="0"/>
      <w:marBottom w:val="0"/>
      <w:divBdr>
        <w:top w:val="none" w:sz="0" w:space="0" w:color="auto"/>
        <w:left w:val="none" w:sz="0" w:space="0" w:color="auto"/>
        <w:bottom w:val="none" w:sz="0" w:space="0" w:color="auto"/>
        <w:right w:val="none" w:sz="0" w:space="0" w:color="auto"/>
      </w:divBdr>
    </w:div>
    <w:div w:id="2067027157">
      <w:bodyDiv w:val="1"/>
      <w:marLeft w:val="0"/>
      <w:marRight w:val="0"/>
      <w:marTop w:val="0"/>
      <w:marBottom w:val="0"/>
      <w:divBdr>
        <w:top w:val="none" w:sz="0" w:space="0" w:color="auto"/>
        <w:left w:val="none" w:sz="0" w:space="0" w:color="auto"/>
        <w:bottom w:val="none" w:sz="0" w:space="0" w:color="auto"/>
        <w:right w:val="none" w:sz="0" w:space="0" w:color="auto"/>
      </w:divBdr>
      <w:divsChild>
        <w:div w:id="1104879204">
          <w:marLeft w:val="0"/>
          <w:marRight w:val="0"/>
          <w:marTop w:val="0"/>
          <w:marBottom w:val="0"/>
          <w:divBdr>
            <w:top w:val="none" w:sz="0" w:space="0" w:color="auto"/>
            <w:left w:val="none" w:sz="0" w:space="0" w:color="auto"/>
            <w:bottom w:val="none" w:sz="0" w:space="0" w:color="auto"/>
            <w:right w:val="none" w:sz="0" w:space="0" w:color="auto"/>
          </w:divBdr>
          <w:divsChild>
            <w:div w:id="625086143">
              <w:marLeft w:val="0"/>
              <w:marRight w:val="0"/>
              <w:marTop w:val="0"/>
              <w:marBottom w:val="0"/>
              <w:divBdr>
                <w:top w:val="none" w:sz="0" w:space="0" w:color="auto"/>
                <w:left w:val="none" w:sz="0" w:space="0" w:color="auto"/>
                <w:bottom w:val="none" w:sz="0" w:space="0" w:color="auto"/>
                <w:right w:val="none" w:sz="0" w:space="0" w:color="auto"/>
              </w:divBdr>
              <w:divsChild>
                <w:div w:id="1881897580">
                  <w:marLeft w:val="0"/>
                  <w:marRight w:val="0"/>
                  <w:marTop w:val="0"/>
                  <w:marBottom w:val="0"/>
                  <w:divBdr>
                    <w:top w:val="none" w:sz="0" w:space="0" w:color="auto"/>
                    <w:left w:val="none" w:sz="0" w:space="0" w:color="auto"/>
                    <w:bottom w:val="none" w:sz="0" w:space="0" w:color="auto"/>
                    <w:right w:val="none" w:sz="0" w:space="0" w:color="auto"/>
                  </w:divBdr>
                  <w:divsChild>
                    <w:div w:id="12290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2917">
      <w:bodyDiv w:val="1"/>
      <w:marLeft w:val="0"/>
      <w:marRight w:val="0"/>
      <w:marTop w:val="0"/>
      <w:marBottom w:val="0"/>
      <w:divBdr>
        <w:top w:val="none" w:sz="0" w:space="0" w:color="auto"/>
        <w:left w:val="none" w:sz="0" w:space="0" w:color="auto"/>
        <w:bottom w:val="none" w:sz="0" w:space="0" w:color="auto"/>
        <w:right w:val="none" w:sz="0" w:space="0" w:color="auto"/>
      </w:divBdr>
    </w:div>
    <w:div w:id="2089573405">
      <w:bodyDiv w:val="1"/>
      <w:marLeft w:val="0"/>
      <w:marRight w:val="0"/>
      <w:marTop w:val="0"/>
      <w:marBottom w:val="0"/>
      <w:divBdr>
        <w:top w:val="none" w:sz="0" w:space="0" w:color="auto"/>
        <w:left w:val="none" w:sz="0" w:space="0" w:color="auto"/>
        <w:bottom w:val="none" w:sz="0" w:space="0" w:color="auto"/>
        <w:right w:val="none" w:sz="0" w:space="0" w:color="auto"/>
      </w:divBdr>
    </w:div>
    <w:div w:id="2095393571">
      <w:bodyDiv w:val="1"/>
      <w:marLeft w:val="0"/>
      <w:marRight w:val="0"/>
      <w:marTop w:val="0"/>
      <w:marBottom w:val="0"/>
      <w:divBdr>
        <w:top w:val="none" w:sz="0" w:space="0" w:color="auto"/>
        <w:left w:val="none" w:sz="0" w:space="0" w:color="auto"/>
        <w:bottom w:val="none" w:sz="0" w:space="0" w:color="auto"/>
        <w:right w:val="none" w:sz="0" w:space="0" w:color="auto"/>
      </w:divBdr>
    </w:div>
    <w:div w:id="2100448688">
      <w:bodyDiv w:val="1"/>
      <w:marLeft w:val="0"/>
      <w:marRight w:val="0"/>
      <w:marTop w:val="0"/>
      <w:marBottom w:val="0"/>
      <w:divBdr>
        <w:top w:val="none" w:sz="0" w:space="0" w:color="auto"/>
        <w:left w:val="none" w:sz="0" w:space="0" w:color="auto"/>
        <w:bottom w:val="none" w:sz="0" w:space="0" w:color="auto"/>
        <w:right w:val="none" w:sz="0" w:space="0" w:color="auto"/>
      </w:divBdr>
    </w:div>
    <w:div w:id="2108456343">
      <w:bodyDiv w:val="1"/>
      <w:marLeft w:val="0"/>
      <w:marRight w:val="0"/>
      <w:marTop w:val="0"/>
      <w:marBottom w:val="0"/>
      <w:divBdr>
        <w:top w:val="none" w:sz="0" w:space="0" w:color="auto"/>
        <w:left w:val="none" w:sz="0" w:space="0" w:color="auto"/>
        <w:bottom w:val="none" w:sz="0" w:space="0" w:color="auto"/>
        <w:right w:val="none" w:sz="0" w:space="0" w:color="auto"/>
      </w:divBdr>
    </w:div>
    <w:div w:id="2129666585">
      <w:bodyDiv w:val="1"/>
      <w:marLeft w:val="0"/>
      <w:marRight w:val="0"/>
      <w:marTop w:val="0"/>
      <w:marBottom w:val="0"/>
      <w:divBdr>
        <w:top w:val="none" w:sz="0" w:space="0" w:color="auto"/>
        <w:left w:val="none" w:sz="0" w:space="0" w:color="auto"/>
        <w:bottom w:val="none" w:sz="0" w:space="0" w:color="auto"/>
        <w:right w:val="none" w:sz="0" w:space="0" w:color="auto"/>
      </w:divBdr>
      <w:divsChild>
        <w:div w:id="1100250040">
          <w:marLeft w:val="547"/>
          <w:marRight w:val="0"/>
          <w:marTop w:val="86"/>
          <w:marBottom w:val="0"/>
          <w:divBdr>
            <w:top w:val="none" w:sz="0" w:space="0" w:color="auto"/>
            <w:left w:val="none" w:sz="0" w:space="0" w:color="auto"/>
            <w:bottom w:val="none" w:sz="0" w:space="0" w:color="auto"/>
            <w:right w:val="none" w:sz="0" w:space="0" w:color="auto"/>
          </w:divBdr>
        </w:div>
      </w:divsChild>
    </w:div>
    <w:div w:id="2139061789">
      <w:bodyDiv w:val="1"/>
      <w:marLeft w:val="0"/>
      <w:marRight w:val="0"/>
      <w:marTop w:val="0"/>
      <w:marBottom w:val="0"/>
      <w:divBdr>
        <w:top w:val="none" w:sz="0" w:space="0" w:color="auto"/>
        <w:left w:val="none" w:sz="0" w:space="0" w:color="auto"/>
        <w:bottom w:val="none" w:sz="0" w:space="0" w:color="auto"/>
        <w:right w:val="none" w:sz="0" w:space="0" w:color="auto"/>
      </w:divBdr>
    </w:div>
    <w:div w:id="21419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psncorg.sharepoint.com/teams/DispensingandSupply/Shared%20Documents/Active%20Topics/Price%20Concessions/Concession%20Summary/Concession%20summary%202017%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t>Number of</a:t>
            </a:r>
            <a:r>
              <a:rPr lang="en-US" sz="1600" baseline="0"/>
              <a:t> concessions agreed, imposed or not granted (Nov 17 - July 19)</a:t>
            </a:r>
            <a:endParaRPr lang="en-US" sz="1600"/>
          </a:p>
        </c:rich>
      </c:tx>
      <c:layout>
        <c:manualLayout>
          <c:xMode val="edge"/>
          <c:yMode val="edge"/>
          <c:x val="0.14747438363434215"/>
          <c:y val="2.2704848629272269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Graph!$A$2</c:f>
              <c:strCache>
                <c:ptCount val="1"/>
                <c:pt idx="0">
                  <c:v>DHSC &amp; PSNC Agreed</c:v>
                </c:pt>
              </c:strCache>
            </c:strRef>
          </c:tx>
          <c:spPr>
            <a:solidFill>
              <a:srgbClr val="65922E"/>
            </a:solidFill>
            <a:ln>
              <a:noFill/>
            </a:ln>
            <a:effectLst/>
          </c:spPr>
          <c:invertIfNegative val="0"/>
          <c:cat>
            <c:numRef>
              <c:f>Graph!$B$1:$V$1</c:f>
              <c:numCache>
                <c:formatCode>mmm\-yy</c:formatCode>
                <c:ptCount val="21"/>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numCache>
            </c:numRef>
          </c:cat>
          <c:val>
            <c:numRef>
              <c:f>Graph!$B$2:$V$2</c:f>
              <c:numCache>
                <c:formatCode>General</c:formatCode>
                <c:ptCount val="21"/>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numCache>
            </c:numRef>
          </c:val>
          <c:extLst>
            <c:ext xmlns:c16="http://schemas.microsoft.com/office/drawing/2014/chart" uri="{C3380CC4-5D6E-409C-BE32-E72D297353CC}">
              <c16:uniqueId val="{00000000-91E5-4F0C-B837-2D8C3ACCF71F}"/>
            </c:ext>
          </c:extLst>
        </c:ser>
        <c:ser>
          <c:idx val="1"/>
          <c:order val="1"/>
          <c:tx>
            <c:strRef>
              <c:f>Graph!$A$3</c:f>
              <c:strCache>
                <c:ptCount val="1"/>
                <c:pt idx="0">
                  <c:v>DHSC imposed</c:v>
                </c:pt>
              </c:strCache>
            </c:strRef>
          </c:tx>
          <c:spPr>
            <a:solidFill>
              <a:srgbClr val="C00000"/>
            </a:solidFill>
            <a:ln>
              <a:noFill/>
            </a:ln>
            <a:effectLst/>
          </c:spPr>
          <c:invertIfNegative val="0"/>
          <c:cat>
            <c:numRef>
              <c:f>Graph!$B$1:$V$1</c:f>
              <c:numCache>
                <c:formatCode>mmm\-yy</c:formatCode>
                <c:ptCount val="21"/>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numCache>
            </c:numRef>
          </c:cat>
          <c:val>
            <c:numRef>
              <c:f>Graph!$B$3:$V$3</c:f>
              <c:numCache>
                <c:formatCode>General</c:formatCode>
                <c:ptCount val="21"/>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numCache>
            </c:numRef>
          </c:val>
          <c:extLst>
            <c:ext xmlns:c16="http://schemas.microsoft.com/office/drawing/2014/chart" uri="{C3380CC4-5D6E-409C-BE32-E72D297353CC}">
              <c16:uniqueId val="{00000001-91E5-4F0C-B837-2D8C3ACCF71F}"/>
            </c:ext>
          </c:extLst>
        </c:ser>
        <c:ser>
          <c:idx val="2"/>
          <c:order val="2"/>
          <c:tx>
            <c:strRef>
              <c:f>Graph!$A$4</c:f>
              <c:strCache>
                <c:ptCount val="1"/>
                <c:pt idx="0">
                  <c:v>DHSC refused to grant price concession</c:v>
                </c:pt>
              </c:strCache>
            </c:strRef>
          </c:tx>
          <c:spPr>
            <a:solidFill>
              <a:srgbClr val="0070C0"/>
            </a:solidFill>
            <a:ln>
              <a:noFill/>
            </a:ln>
            <a:effectLst/>
          </c:spPr>
          <c:invertIfNegative val="0"/>
          <c:cat>
            <c:numRef>
              <c:f>Graph!$B$1:$V$1</c:f>
              <c:numCache>
                <c:formatCode>mmm\-yy</c:formatCode>
                <c:ptCount val="21"/>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numCache>
            </c:numRef>
          </c:cat>
          <c:val>
            <c:numRef>
              <c:f>Graph!$B$4:$V$4</c:f>
              <c:numCache>
                <c:formatCode>General</c:formatCode>
                <c:ptCount val="21"/>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numCache>
            </c:numRef>
          </c:val>
          <c:extLst>
            <c:ext xmlns:c16="http://schemas.microsoft.com/office/drawing/2014/chart" uri="{C3380CC4-5D6E-409C-BE32-E72D297353CC}">
              <c16:uniqueId val="{00000002-91E5-4F0C-B837-2D8C3ACCF71F}"/>
            </c:ext>
          </c:extLst>
        </c:ser>
        <c:dLbls>
          <c:showLegendKey val="0"/>
          <c:showVal val="0"/>
          <c:showCatName val="0"/>
          <c:showSerName val="0"/>
          <c:showPercent val="0"/>
          <c:showBubbleSize val="0"/>
        </c:dLbls>
        <c:gapWidth val="150"/>
        <c:overlap val="100"/>
        <c:axId val="446108808"/>
        <c:axId val="446112416"/>
      </c:barChart>
      <c:dateAx>
        <c:axId val="4461088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112416"/>
        <c:crosses val="autoZero"/>
        <c:auto val="1"/>
        <c:lblOffset val="100"/>
        <c:baseTimeUnit val="months"/>
      </c:dateAx>
      <c:valAx>
        <c:axId val="44611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108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Percentage of price concessions agreed, imposed or not granted</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Graph!$A$2</c:f>
              <c:strCache>
                <c:ptCount val="1"/>
                <c:pt idx="0">
                  <c:v>DHSC &amp; PSNC Agreed</c:v>
                </c:pt>
              </c:strCache>
            </c:strRef>
          </c:tx>
          <c:spPr>
            <a:solidFill>
              <a:srgbClr val="65922E"/>
            </a:solidFill>
            <a:ln>
              <a:noFill/>
            </a:ln>
            <a:effectLst/>
          </c:spPr>
          <c:invertIfNegative val="0"/>
          <c:cat>
            <c:numRef>
              <c:f>Graph!$B$1:$V$1</c:f>
              <c:numCache>
                <c:formatCode>mmm\-yy</c:formatCode>
                <c:ptCount val="21"/>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numCache>
            </c:numRef>
          </c:cat>
          <c:val>
            <c:numRef>
              <c:f>Graph!$B$2:$V$2</c:f>
              <c:numCache>
                <c:formatCode>General</c:formatCode>
                <c:ptCount val="21"/>
                <c:pt idx="0">
                  <c:v>64</c:v>
                </c:pt>
                <c:pt idx="1">
                  <c:v>52</c:v>
                </c:pt>
                <c:pt idx="2">
                  <c:v>56</c:v>
                </c:pt>
                <c:pt idx="3">
                  <c:v>69</c:v>
                </c:pt>
                <c:pt idx="4">
                  <c:v>60</c:v>
                </c:pt>
                <c:pt idx="5">
                  <c:v>36</c:v>
                </c:pt>
                <c:pt idx="6">
                  <c:v>50</c:v>
                </c:pt>
                <c:pt idx="7">
                  <c:v>43</c:v>
                </c:pt>
                <c:pt idx="8">
                  <c:v>43</c:v>
                </c:pt>
                <c:pt idx="9">
                  <c:v>40</c:v>
                </c:pt>
                <c:pt idx="10">
                  <c:v>33</c:v>
                </c:pt>
                <c:pt idx="11">
                  <c:v>28</c:v>
                </c:pt>
                <c:pt idx="12">
                  <c:v>39</c:v>
                </c:pt>
                <c:pt idx="13">
                  <c:v>50</c:v>
                </c:pt>
                <c:pt idx="14">
                  <c:v>62</c:v>
                </c:pt>
                <c:pt idx="15">
                  <c:v>71</c:v>
                </c:pt>
                <c:pt idx="16">
                  <c:v>69</c:v>
                </c:pt>
                <c:pt idx="17">
                  <c:v>60</c:v>
                </c:pt>
                <c:pt idx="18">
                  <c:v>44</c:v>
                </c:pt>
                <c:pt idx="19">
                  <c:v>53</c:v>
                </c:pt>
                <c:pt idx="20">
                  <c:v>39</c:v>
                </c:pt>
              </c:numCache>
            </c:numRef>
          </c:val>
          <c:extLst>
            <c:ext xmlns:c16="http://schemas.microsoft.com/office/drawing/2014/chart" uri="{C3380CC4-5D6E-409C-BE32-E72D297353CC}">
              <c16:uniqueId val="{00000000-85F0-4934-8909-13D55EC6EAD8}"/>
            </c:ext>
          </c:extLst>
        </c:ser>
        <c:ser>
          <c:idx val="1"/>
          <c:order val="1"/>
          <c:tx>
            <c:strRef>
              <c:f>Graph!$A$3</c:f>
              <c:strCache>
                <c:ptCount val="1"/>
                <c:pt idx="0">
                  <c:v>DHSC imposed</c:v>
                </c:pt>
              </c:strCache>
            </c:strRef>
          </c:tx>
          <c:spPr>
            <a:solidFill>
              <a:srgbClr val="C00000"/>
            </a:solidFill>
            <a:ln>
              <a:noFill/>
            </a:ln>
            <a:effectLst/>
          </c:spPr>
          <c:invertIfNegative val="0"/>
          <c:cat>
            <c:numRef>
              <c:f>Graph!$B$1:$V$1</c:f>
              <c:numCache>
                <c:formatCode>mmm\-yy</c:formatCode>
                <c:ptCount val="21"/>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numCache>
            </c:numRef>
          </c:cat>
          <c:val>
            <c:numRef>
              <c:f>Graph!$B$3:$V$3</c:f>
              <c:numCache>
                <c:formatCode>General</c:formatCode>
                <c:ptCount val="21"/>
                <c:pt idx="0">
                  <c:v>27</c:v>
                </c:pt>
                <c:pt idx="1">
                  <c:v>34</c:v>
                </c:pt>
                <c:pt idx="2">
                  <c:v>12</c:v>
                </c:pt>
                <c:pt idx="3">
                  <c:v>8</c:v>
                </c:pt>
                <c:pt idx="4">
                  <c:v>8</c:v>
                </c:pt>
                <c:pt idx="5">
                  <c:v>11</c:v>
                </c:pt>
                <c:pt idx="6">
                  <c:v>9</c:v>
                </c:pt>
                <c:pt idx="7">
                  <c:v>13</c:v>
                </c:pt>
                <c:pt idx="8">
                  <c:v>14</c:v>
                </c:pt>
                <c:pt idx="9">
                  <c:v>8</c:v>
                </c:pt>
                <c:pt idx="10">
                  <c:v>14</c:v>
                </c:pt>
                <c:pt idx="11">
                  <c:v>17</c:v>
                </c:pt>
                <c:pt idx="12">
                  <c:v>30</c:v>
                </c:pt>
                <c:pt idx="13">
                  <c:v>30</c:v>
                </c:pt>
                <c:pt idx="14">
                  <c:v>19</c:v>
                </c:pt>
                <c:pt idx="15">
                  <c:v>19</c:v>
                </c:pt>
                <c:pt idx="16">
                  <c:v>27</c:v>
                </c:pt>
                <c:pt idx="17">
                  <c:v>11</c:v>
                </c:pt>
                <c:pt idx="18">
                  <c:v>16</c:v>
                </c:pt>
                <c:pt idx="19">
                  <c:v>12</c:v>
                </c:pt>
                <c:pt idx="20">
                  <c:v>13</c:v>
                </c:pt>
              </c:numCache>
            </c:numRef>
          </c:val>
          <c:extLst>
            <c:ext xmlns:c16="http://schemas.microsoft.com/office/drawing/2014/chart" uri="{C3380CC4-5D6E-409C-BE32-E72D297353CC}">
              <c16:uniqueId val="{00000001-85F0-4934-8909-13D55EC6EAD8}"/>
            </c:ext>
          </c:extLst>
        </c:ser>
        <c:ser>
          <c:idx val="2"/>
          <c:order val="2"/>
          <c:tx>
            <c:strRef>
              <c:f>Graph!$A$4</c:f>
              <c:strCache>
                <c:ptCount val="1"/>
                <c:pt idx="0">
                  <c:v>DHSC refused to grant price concession</c:v>
                </c:pt>
              </c:strCache>
            </c:strRef>
          </c:tx>
          <c:spPr>
            <a:solidFill>
              <a:srgbClr val="0070C0"/>
            </a:solidFill>
            <a:ln>
              <a:noFill/>
            </a:ln>
            <a:effectLst/>
          </c:spPr>
          <c:invertIfNegative val="0"/>
          <c:cat>
            <c:numRef>
              <c:f>Graph!$B$1:$V$1</c:f>
              <c:numCache>
                <c:formatCode>mmm\-yy</c:formatCode>
                <c:ptCount val="21"/>
                <c:pt idx="0">
                  <c:v>43040</c:v>
                </c:pt>
                <c:pt idx="1">
                  <c:v>43070</c:v>
                </c:pt>
                <c:pt idx="2">
                  <c:v>43101</c:v>
                </c:pt>
                <c:pt idx="3">
                  <c:v>43132</c:v>
                </c:pt>
                <c:pt idx="4">
                  <c:v>43160</c:v>
                </c:pt>
                <c:pt idx="5">
                  <c:v>43191</c:v>
                </c:pt>
                <c:pt idx="6">
                  <c:v>43221</c:v>
                </c:pt>
                <c:pt idx="7">
                  <c:v>43252</c:v>
                </c:pt>
                <c:pt idx="8">
                  <c:v>43282</c:v>
                </c:pt>
                <c:pt idx="9">
                  <c:v>43313</c:v>
                </c:pt>
                <c:pt idx="10">
                  <c:v>43344</c:v>
                </c:pt>
                <c:pt idx="11">
                  <c:v>43374</c:v>
                </c:pt>
                <c:pt idx="12">
                  <c:v>43405</c:v>
                </c:pt>
                <c:pt idx="13">
                  <c:v>43435</c:v>
                </c:pt>
                <c:pt idx="14">
                  <c:v>43466</c:v>
                </c:pt>
                <c:pt idx="15">
                  <c:v>43497</c:v>
                </c:pt>
                <c:pt idx="16">
                  <c:v>43525</c:v>
                </c:pt>
                <c:pt idx="17">
                  <c:v>43556</c:v>
                </c:pt>
                <c:pt idx="18">
                  <c:v>43586</c:v>
                </c:pt>
                <c:pt idx="19">
                  <c:v>43617</c:v>
                </c:pt>
                <c:pt idx="20">
                  <c:v>43647</c:v>
                </c:pt>
              </c:numCache>
            </c:numRef>
          </c:cat>
          <c:val>
            <c:numRef>
              <c:f>Graph!$B$4:$V$4</c:f>
              <c:numCache>
                <c:formatCode>General</c:formatCode>
                <c:ptCount val="21"/>
                <c:pt idx="0">
                  <c:v>14</c:v>
                </c:pt>
                <c:pt idx="1">
                  <c:v>4</c:v>
                </c:pt>
                <c:pt idx="2">
                  <c:v>2</c:v>
                </c:pt>
                <c:pt idx="3">
                  <c:v>2</c:v>
                </c:pt>
                <c:pt idx="4">
                  <c:v>0</c:v>
                </c:pt>
                <c:pt idx="5">
                  <c:v>2</c:v>
                </c:pt>
                <c:pt idx="6">
                  <c:v>0</c:v>
                </c:pt>
                <c:pt idx="7">
                  <c:v>3</c:v>
                </c:pt>
                <c:pt idx="8">
                  <c:v>1</c:v>
                </c:pt>
                <c:pt idx="9">
                  <c:v>0</c:v>
                </c:pt>
                <c:pt idx="10">
                  <c:v>0</c:v>
                </c:pt>
                <c:pt idx="11">
                  <c:v>0</c:v>
                </c:pt>
                <c:pt idx="12">
                  <c:v>3</c:v>
                </c:pt>
                <c:pt idx="13">
                  <c:v>2</c:v>
                </c:pt>
                <c:pt idx="14">
                  <c:v>1</c:v>
                </c:pt>
                <c:pt idx="15">
                  <c:v>1</c:v>
                </c:pt>
                <c:pt idx="16">
                  <c:v>6</c:v>
                </c:pt>
                <c:pt idx="17">
                  <c:v>3</c:v>
                </c:pt>
                <c:pt idx="18">
                  <c:v>1</c:v>
                </c:pt>
                <c:pt idx="19">
                  <c:v>2</c:v>
                </c:pt>
                <c:pt idx="20">
                  <c:v>3</c:v>
                </c:pt>
              </c:numCache>
            </c:numRef>
          </c:val>
          <c:extLst>
            <c:ext xmlns:c16="http://schemas.microsoft.com/office/drawing/2014/chart" uri="{C3380CC4-5D6E-409C-BE32-E72D297353CC}">
              <c16:uniqueId val="{00000002-85F0-4934-8909-13D55EC6EAD8}"/>
            </c:ext>
          </c:extLst>
        </c:ser>
        <c:dLbls>
          <c:showLegendKey val="0"/>
          <c:showVal val="0"/>
          <c:showCatName val="0"/>
          <c:showSerName val="0"/>
          <c:showPercent val="0"/>
          <c:showBubbleSize val="0"/>
        </c:dLbls>
        <c:gapWidth val="150"/>
        <c:overlap val="100"/>
        <c:axId val="1199088767"/>
        <c:axId val="1028609823"/>
      </c:barChart>
      <c:dateAx>
        <c:axId val="1199088767"/>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609823"/>
        <c:crosses val="autoZero"/>
        <c:auto val="1"/>
        <c:lblOffset val="100"/>
        <c:baseTimeUnit val="months"/>
      </c:dateAx>
      <c:valAx>
        <c:axId val="10286098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088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693DF1656F4AA19AA4966C1D47B3" ma:contentTypeVersion="5" ma:contentTypeDescription="Create a new document." ma:contentTypeScope="" ma:versionID="78b4f5fcc982bb589a87c4eded41908f">
  <xsd:schema xmlns:xsd="http://www.w3.org/2001/XMLSchema" xmlns:xs="http://www.w3.org/2001/XMLSchema" xmlns:p="http://schemas.microsoft.com/office/2006/metadata/properties" xmlns:ns3="e7de8f16-70d4-49f3-9e36-0356730defda" xmlns:ns4="4843ff17-8ab1-422f-9ffc-08be27007d1a" targetNamespace="http://schemas.microsoft.com/office/2006/metadata/properties" ma:root="true" ma:fieldsID="3702476a1b090b2dc60ee7addd75cc25" ns3:_="" ns4:_="">
    <xsd:import namespace="e7de8f16-70d4-49f3-9e36-0356730defda"/>
    <xsd:import namespace="4843ff17-8ab1-422f-9ffc-08be27007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f16-70d4-49f3-9e36-0356730def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3ff17-8ab1-422f-9ffc-08be27007d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0DF4-5165-4859-B376-36B537F2DE07}">
  <ds:schemaRefs>
    <ds:schemaRef ds:uri="http://schemas.microsoft.com/sharepoint/v3/contenttype/forms"/>
  </ds:schemaRefs>
</ds:datastoreItem>
</file>

<file path=customXml/itemProps2.xml><?xml version="1.0" encoding="utf-8"?>
<ds:datastoreItem xmlns:ds="http://schemas.openxmlformats.org/officeDocument/2006/customXml" ds:itemID="{0C4831D7-45A5-4960-9DE3-A93A19841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6D14F-9195-4214-8A3E-6897F687D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f16-70d4-49f3-9e36-0356730defda"/>
    <ds:schemaRef ds:uri="4843ff17-8ab1-422f-9ffc-08be27007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D3D5A-3AB2-4BE3-9EE5-F9788D36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PSNC Funding &amp; Contract Subcommittee Agenda</vt:lpstr>
    </vt:vector>
  </TitlesOfParts>
  <Company/>
  <LinksUpToDate>false</LinksUpToDate>
  <CharactersWithSpaces>8490</CharactersWithSpaces>
  <SharedDoc>false</SharedDoc>
  <HLinks>
    <vt:vector size="12" baseType="variant">
      <vt:variant>
        <vt:i4>3866641</vt:i4>
      </vt:variant>
      <vt:variant>
        <vt:i4>3</vt:i4>
      </vt:variant>
      <vt:variant>
        <vt:i4>0</vt:i4>
      </vt:variant>
      <vt:variant>
        <vt:i4>5</vt:i4>
      </vt:variant>
      <vt:variant>
        <vt:lpwstr>https://assets.publishing.service.gov.uk/government/uploads/system/uploads/attachment_data/file/373505/The_supply_of_unlicensed_medicinal_products__specials_.pdf</vt:lpwstr>
      </vt:variant>
      <vt:variant>
        <vt:lpwstr/>
      </vt:variant>
      <vt:variant>
        <vt:i4>6029409</vt:i4>
      </vt:variant>
      <vt:variant>
        <vt:i4>0</vt:i4>
      </vt:variant>
      <vt:variant>
        <vt:i4>0</vt:i4>
      </vt:variant>
      <vt:variant>
        <vt:i4>5</vt:i4>
      </vt:variant>
      <vt:variant>
        <vt:lpwstr>mailto:mike.dent@psnc.org.uk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Mike Dent</cp:lastModifiedBy>
  <cp:revision>3</cp:revision>
  <cp:lastPrinted>2019-05-01T05:25:00Z</cp:lastPrinted>
  <dcterms:created xsi:type="dcterms:W3CDTF">2019-12-13T12:06:00Z</dcterms:created>
  <dcterms:modified xsi:type="dcterms:W3CDTF">2019-12-13T12:07:00Z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0x0101002A7F693DF1656F4AA19AA4966C1D47B3</vt:lpwstr>
  </property>
  <property fmtid="{D5CDD505-2E9C-101B-9397-08002B2CF9AE}" pid="3" name="AuthorIds_UIVersion_107520">
    <vt:lpwstr>12</vt:lpwstr>
  </property>
</Properties>
</file>