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BF296ED" w:rsidP="5C068FA8" w:rsidRDefault="4BF296ED" w14:paraId="7B492CBB" w14:textId="6EE301C9">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[BEGINS]</w:t>
      </w:r>
    </w:p>
    <w:p w:rsidR="5C068FA8" w:rsidP="5C068FA8" w:rsidRDefault="5C068FA8" w14:paraId="67395FC7" w14:textId="75B79CCA">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453CDC13" w14:textId="0D4989BD">
      <w:pPr>
        <w:jc w:val="both"/>
        <w:rPr>
          <w:rFonts w:ascii="Calibri" w:hAnsi="Calibri" w:eastAsia="Calibri" w:cs="Calibri" w:asciiTheme="minorAscii" w:hAnsiTheme="minorAscii" w:eastAsiaTheme="minorAscii" w:cstheme="minorAscii"/>
          <w:b w:val="1"/>
          <w:bCs w:val="1"/>
          <w:noProof w:val="0"/>
          <w:sz w:val="22"/>
          <w:szCs w:val="22"/>
          <w:u w:val="single"/>
          <w:lang w:val="en-GB"/>
        </w:rPr>
      </w:pPr>
      <w:r w:rsidRPr="5C068FA8" w:rsidR="4BF296ED">
        <w:rPr>
          <w:rFonts w:ascii="Calibri" w:hAnsi="Calibri" w:eastAsia="Calibri" w:cs="Calibri" w:asciiTheme="minorAscii" w:hAnsiTheme="minorAscii" w:eastAsiaTheme="minorAscii" w:cstheme="minorAscii"/>
          <w:b w:val="1"/>
          <w:bCs w:val="1"/>
          <w:noProof w:val="0"/>
          <w:sz w:val="22"/>
          <w:szCs w:val="22"/>
          <w:u w:val="single"/>
          <w:lang w:val="en-GB"/>
        </w:rPr>
        <w:t>COVID-19: ACCESSING MEDICINES FROM YOUR LOCAL PHARMACIES</w:t>
      </w:r>
    </w:p>
    <w:p w:rsidR="5C068FA8" w:rsidP="5C068FA8" w:rsidRDefault="5C068FA8" w14:paraId="0657D42F" w14:textId="259657C4">
      <w:pPr>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270C8511" w14:textId="30F7E03C">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As the UK responds to the COVID-19 pandemic, community pharmacies in [xxx] are working tirelessly to ensure that everyone gets the medicines they need, when they need them.</w:t>
      </w:r>
    </w:p>
    <w:p w:rsidR="5C068FA8" w:rsidP="5C068FA8" w:rsidRDefault="5C068FA8" w14:paraId="0135B749" w14:textId="1AF8C5A0">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3C1AE8CC" w14:textId="342776F0">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The government and the NHS have asked around 1.5million people who are at high risk of serious illness from COVID-19 infection to stay at home for a period of 12 weeks. These people will soon receive a letter from the NHS confirming this.</w:t>
      </w:r>
    </w:p>
    <w:p w:rsidR="5C068FA8" w:rsidP="5C068FA8" w:rsidRDefault="5C068FA8" w14:paraId="0365445C" w14:textId="7BBFB02F">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5D2951CB" w14:textId="073A39FD">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Given the new government advice, it is important that these vulnerable patients are still able to access their prescription medicines. If you are considered a vulnerable patient, and have been asked to stay at home for the next 12 weeks, but need to collect your prescription medicines, the [xxx] Local Pharmaceutical Committee and Government advise you to do the following:</w:t>
      </w:r>
    </w:p>
    <w:p w:rsidR="5C068FA8" w:rsidP="5C068FA8" w:rsidRDefault="5C068FA8" w14:paraId="30A9B023" w14:textId="38E7D991">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68D16E58" w14:textId="1B958F87">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 In the first instance, vulnerable patients are asked to have their medicines collected by a family member, friend or neighbour.</w:t>
      </w:r>
    </w:p>
    <w:p w:rsidR="4BF296ED" w:rsidP="5C068FA8" w:rsidRDefault="4BF296ED" w14:paraId="1B5EF72E" w14:textId="3EBC36E3">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 xml:space="preserve">· If no-one </w:t>
      </w:r>
      <w:proofErr w:type="gramStart"/>
      <w:r w:rsidRPr="5C068FA8" w:rsidR="4BF296ED">
        <w:rPr>
          <w:rFonts w:ascii="Calibri" w:hAnsi="Calibri" w:eastAsia="Calibri" w:cs="Calibri" w:asciiTheme="minorAscii" w:hAnsiTheme="minorAscii" w:eastAsiaTheme="minorAscii" w:cstheme="minorAscii"/>
          <w:noProof w:val="0"/>
          <w:sz w:val="22"/>
          <w:szCs w:val="22"/>
          <w:lang w:val="en-GB"/>
        </w:rPr>
        <w:t>is able to</w:t>
      </w:r>
      <w:proofErr w:type="gramEnd"/>
      <w:r w:rsidRPr="5C068FA8" w:rsidR="4BF296ED">
        <w:rPr>
          <w:rFonts w:ascii="Calibri" w:hAnsi="Calibri" w:eastAsia="Calibri" w:cs="Calibri" w:asciiTheme="minorAscii" w:hAnsiTheme="minorAscii" w:eastAsiaTheme="minorAscii" w:cstheme="minorAscii"/>
          <w:noProof w:val="0"/>
          <w:sz w:val="22"/>
          <w:szCs w:val="22"/>
          <w:lang w:val="en-GB"/>
        </w:rPr>
        <w:t xml:space="preserve"> help you collect your prescription, vulnerable patients will be able to ask for support from a national volunteer network which is being mobilised in response to the COVID-19 pandemic. Volunteers in this network will be ID-checked, and if you need someone to collect your prescription medicines, they may be able to help.</w:t>
      </w:r>
    </w:p>
    <w:p w:rsidR="5C068FA8" w:rsidP="5C068FA8" w:rsidRDefault="5C068FA8" w14:paraId="44EE160A" w14:textId="1DC58837">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4388BC1D" w14:textId="72C763B2">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 xml:space="preserve">In cases where the above help is not </w:t>
      </w:r>
      <w:proofErr w:type="gramStart"/>
      <w:r w:rsidRPr="5C068FA8" w:rsidR="4BF296ED">
        <w:rPr>
          <w:rFonts w:ascii="Calibri" w:hAnsi="Calibri" w:eastAsia="Calibri" w:cs="Calibri" w:asciiTheme="minorAscii" w:hAnsiTheme="minorAscii" w:eastAsiaTheme="minorAscii" w:cstheme="minorAscii"/>
          <w:noProof w:val="0"/>
          <w:sz w:val="22"/>
          <w:szCs w:val="22"/>
          <w:lang w:val="en-GB"/>
        </w:rPr>
        <w:t>sufficient</w:t>
      </w:r>
      <w:proofErr w:type="gramEnd"/>
      <w:r w:rsidRPr="5C068FA8" w:rsidR="4BF296ED">
        <w:rPr>
          <w:rFonts w:ascii="Calibri" w:hAnsi="Calibri" w:eastAsia="Calibri" w:cs="Calibri" w:asciiTheme="minorAscii" w:hAnsiTheme="minorAscii" w:eastAsiaTheme="minorAscii" w:cstheme="minorAscii"/>
          <w:noProof w:val="0"/>
          <w:sz w:val="22"/>
          <w:szCs w:val="22"/>
          <w:lang w:val="en-GB"/>
        </w:rPr>
        <w:t xml:space="preserve"> for patients, a Medicines Delivery Service has been commissioned in community pharmacies to ensure that patients - for whom the above two options are not applicable - are able to receive their prescription medicines when they need them.</w:t>
      </w:r>
    </w:p>
    <w:p w:rsidR="5C068FA8" w:rsidP="5C068FA8" w:rsidRDefault="5C068FA8" w14:paraId="65C97A5A" w14:textId="29BBCCA4">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4EA27260" w14:textId="6D72A1E9">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 xml:space="preserve">All patients are asked to keep in mind that this delivery service is being launched only for the most vulnerable patients – if you or family </w:t>
      </w:r>
      <w:proofErr w:type="gramStart"/>
      <w:r w:rsidRPr="5C068FA8" w:rsidR="4BF296ED">
        <w:rPr>
          <w:rFonts w:ascii="Calibri" w:hAnsi="Calibri" w:eastAsia="Calibri" w:cs="Calibri" w:asciiTheme="minorAscii" w:hAnsiTheme="minorAscii" w:eastAsiaTheme="minorAscii" w:cstheme="minorAscii"/>
          <w:noProof w:val="0"/>
          <w:sz w:val="22"/>
          <w:szCs w:val="22"/>
          <w:lang w:val="en-GB"/>
        </w:rPr>
        <w:t>are able to</w:t>
      </w:r>
      <w:proofErr w:type="gramEnd"/>
      <w:r w:rsidRPr="5C068FA8" w:rsidR="4BF296ED">
        <w:rPr>
          <w:rFonts w:ascii="Calibri" w:hAnsi="Calibri" w:eastAsia="Calibri" w:cs="Calibri" w:asciiTheme="minorAscii" w:hAnsiTheme="minorAscii" w:eastAsiaTheme="minorAscii" w:cstheme="minorAscii"/>
          <w:noProof w:val="0"/>
          <w:sz w:val="22"/>
          <w:szCs w:val="22"/>
          <w:lang w:val="en-GB"/>
        </w:rPr>
        <w:t xml:space="preserve"> continue collecting medicines from pharmacies, please do so. This will help to protect pharmacies from an unmanageable increase in workload at this critical time.</w:t>
      </w:r>
    </w:p>
    <w:p w:rsidR="5C068FA8" w:rsidP="5C068FA8" w:rsidRDefault="5C068FA8" w14:paraId="38546D63" w14:textId="2FBA54A0">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36173AF2" w14:textId="266EC71D">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Please also remember that the guidance for anyone planning to approach a local pharmacy remains the same:</w:t>
      </w:r>
    </w:p>
    <w:p w:rsidR="5C068FA8" w:rsidP="5C068FA8" w:rsidRDefault="5C068FA8" w14:paraId="1E125A2B" w14:textId="440F0172">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252D9793" w14:textId="781F7177">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 Avoid pharmacies if you are showing symptoms of COVID-19: If you have a dry, persistent cough, fever or shortness of breath, please avoid entering your local pharmacies as you would any other healthcare setting.</w:t>
      </w:r>
    </w:p>
    <w:p w:rsidR="4BF296ED" w:rsidP="5C068FA8" w:rsidRDefault="4BF296ED" w14:paraId="71749A25" w14:textId="5432AEFC">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 Be patient: All pharmacies are under immense pressure and working around the clock to ensure that you get what you need.</w:t>
      </w:r>
    </w:p>
    <w:p w:rsidR="4BF296ED" w:rsidP="5C068FA8" w:rsidRDefault="4BF296ED" w14:paraId="17D4C42B" w14:textId="60D51B29">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 Order medicines as normal: There is no need to stockpile medicines. Ordering extra prescriptions and buying more over the counter medicines than you need will contribute to disruption to the medicines supply chain, which is otherwise robust.</w:t>
      </w:r>
    </w:p>
    <w:p w:rsidR="5C068FA8" w:rsidP="5C068FA8" w:rsidRDefault="5C068FA8" w14:paraId="5392A9FA" w14:textId="7D2776E9">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1B68CCBA" w14:textId="31BD5216">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Chair of the local LPC/Local pharmacist said:</w:t>
      </w:r>
    </w:p>
    <w:p w:rsidR="4BF296ED" w:rsidP="5C068FA8" w:rsidRDefault="4BF296ED" w14:paraId="1D45FB5C" w14:textId="252E0BC4">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“At this time, it is vitally important that those who need their prescriptions from local pharmacies can still access their medicines when they need them. We are today asking those who have been advised to remain indoors to consider how they will be able to access their medicines. The first step is to ask a</w:t>
      </w:r>
    </w:p>
    <w:p w:rsidR="4BF296ED" w:rsidP="5C068FA8" w:rsidRDefault="4BF296ED" w14:paraId="387CDDD8" w14:textId="54751A26">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family member, friend or neighbour to collect your prescription for you, and if that is not possible, please contact your local pharmacy to see what other options are available to you. For everyone not in those vulnerable groups, please continue to collect your medicines in the normal way.”</w:t>
      </w:r>
    </w:p>
    <w:p w:rsidR="5C068FA8" w:rsidP="5C068FA8" w:rsidRDefault="5C068FA8" w14:paraId="724F85C5" w14:textId="6A38F53A">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701B5A71" w14:textId="44CFA679">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[ENDS]</w:t>
      </w:r>
    </w:p>
    <w:p w:rsidR="5C068FA8" w:rsidP="5C068FA8" w:rsidRDefault="5C068FA8" w14:paraId="46880C49" w14:textId="3932ED3F">
      <w:pPr>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23558858" w14:textId="21B11D1D">
      <w:pPr>
        <w:jc w:val="both"/>
        <w:rPr>
          <w:rFonts w:ascii="Calibri" w:hAnsi="Calibri" w:eastAsia="Calibri" w:cs="Calibri" w:asciiTheme="minorAscii" w:hAnsiTheme="minorAscii" w:eastAsiaTheme="minorAscii" w:cstheme="minorAscii"/>
          <w:b w:val="1"/>
          <w:bCs w:val="1"/>
          <w:noProof w:val="0"/>
          <w:sz w:val="22"/>
          <w:szCs w:val="22"/>
          <w:u w:val="single"/>
          <w:lang w:val="en-GB"/>
        </w:rPr>
      </w:pPr>
      <w:r w:rsidRPr="5C068FA8" w:rsidR="4BF296ED">
        <w:rPr>
          <w:rFonts w:ascii="Calibri" w:hAnsi="Calibri" w:eastAsia="Calibri" w:cs="Calibri" w:asciiTheme="minorAscii" w:hAnsiTheme="minorAscii" w:eastAsiaTheme="minorAscii" w:cstheme="minorAscii"/>
          <w:b w:val="1"/>
          <w:bCs w:val="1"/>
          <w:noProof w:val="0"/>
          <w:sz w:val="22"/>
          <w:szCs w:val="22"/>
          <w:u w:val="single"/>
          <w:lang w:val="en-GB"/>
        </w:rPr>
        <w:t>Contact</w:t>
      </w:r>
    </w:p>
    <w:p w:rsidR="4BF296ED" w:rsidP="5C068FA8" w:rsidRDefault="4BF296ED" w14:paraId="35B6ADAA" w14:textId="006E4160">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[xxx] Local Pharmaceutical Committee represents community pharmacy contractors (owners) in [xxx]. For further information on this press release please contact: [xxx]</w:t>
      </w:r>
    </w:p>
    <w:p w:rsidR="5C068FA8" w:rsidP="5C068FA8" w:rsidRDefault="5C068FA8" w14:paraId="347DE871" w14:textId="16092586">
      <w:pPr>
        <w:pStyle w:val="Normal"/>
        <w:jc w:val="both"/>
        <w:rPr>
          <w:rFonts w:ascii="Calibri" w:hAnsi="Calibri" w:eastAsia="Calibri" w:cs="Calibri" w:asciiTheme="minorAscii" w:hAnsiTheme="minorAscii" w:eastAsiaTheme="minorAscii" w:cstheme="minorAscii"/>
          <w:noProof w:val="0"/>
          <w:sz w:val="22"/>
          <w:szCs w:val="22"/>
          <w:lang w:val="en-GB"/>
        </w:rPr>
      </w:pPr>
    </w:p>
    <w:p w:rsidR="4BF296ED" w:rsidP="5C068FA8" w:rsidRDefault="4BF296ED" w14:paraId="795AC876" w14:textId="577DD9B8">
      <w:pPr>
        <w:jc w:val="both"/>
        <w:rPr>
          <w:rFonts w:ascii="Calibri" w:hAnsi="Calibri" w:eastAsia="Calibri" w:cs="Calibri" w:asciiTheme="minorAscii" w:hAnsiTheme="minorAscii" w:eastAsiaTheme="minorAscii" w:cstheme="minorAscii"/>
          <w:noProof w:val="0"/>
          <w:sz w:val="22"/>
          <w:szCs w:val="22"/>
          <w:lang w:val="en-GB"/>
        </w:rPr>
      </w:pPr>
      <w:r w:rsidRPr="5C068FA8" w:rsidR="4BF296ED">
        <w:rPr>
          <w:rFonts w:ascii="Calibri" w:hAnsi="Calibri" w:eastAsia="Calibri" w:cs="Calibri" w:asciiTheme="minorAscii" w:hAnsiTheme="minorAscii" w:eastAsiaTheme="minorAscii" w:cstheme="minorAscii"/>
          <w:noProof w:val="0"/>
          <w:sz w:val="22"/>
          <w:szCs w:val="22"/>
          <w:lang w:val="en-GB"/>
        </w:rPr>
        <w:t>[Contact details including phone and email]</w:t>
      </w:r>
    </w:p>
    <w:p w:rsidR="5C068FA8" w:rsidP="5C068FA8" w:rsidRDefault="5C068FA8" w14:paraId="6B79FCC1" w14:textId="4DBC9409">
      <w:pPr>
        <w:pStyle w:val="Normal"/>
        <w:jc w:val="both"/>
        <w:rPr>
          <w:rFonts w:ascii="Calibri" w:hAnsi="Calibri" w:eastAsia="Calibri" w:cs="Calibri" w:asciiTheme="minorAscii" w:hAnsiTheme="minorAscii" w:eastAsiaTheme="minorAscii" w:cstheme="minorAscii"/>
        </w:rPr>
      </w:pPr>
    </w:p>
    <w:sectPr w:rsidR="005D4712" w:rsidSect="006E1BF8">
      <w:headerReference w:type="default" r:id="rId11"/>
      <w:footerReference w:type="default" r:id="rId12"/>
      <w:headerReference w:type="first" r:id="rId13"/>
      <w:footerReference w:type="first" r:id="rId14"/>
      <w:pgSz w:w="11906" w:h="16838" w:orient="portrait" w:code="9"/>
      <w:pgMar w:top="1440" w:right="1080" w:bottom="1440" w:left="1080"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4C" w:rsidP="00E472BA" w:rsidRDefault="00883E4C" w14:paraId="09AE54AC" w14:textId="77777777">
      <w:pPr>
        <w:spacing w:line="240" w:lineRule="auto"/>
      </w:pPr>
      <w:r>
        <w:separator/>
      </w:r>
    </w:p>
  </w:endnote>
  <w:endnote w:type="continuationSeparator" w:id="0">
    <w:p w:rsidR="00883E4C" w:rsidP="00E472BA" w:rsidRDefault="00883E4C" w14:paraId="27DA79F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623DC" w:rsidR="00B364CE" w:rsidP="00B364CE" w:rsidRDefault="00B364CE" w14:paraId="1E3B22B5"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1DC9C9AA" w14:paraId="1F0B3D26" w14:textId="77777777">
      <w:tc>
        <w:tcPr>
          <w:tcW w:w="5506" w:type="dxa"/>
          <w:tcMar/>
        </w:tcPr>
        <w:p w:rsidRPr="007623DC" w:rsidR="00B364CE" w:rsidP="00AF4FCC" w:rsidRDefault="00B364CE" w14:paraId="5DAF4D86"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3F6BA6">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467657">
            <w:rPr>
              <w:rFonts w:ascii="Calibri" w:hAnsi="Calibri"/>
              <w:b/>
              <w:noProof/>
            </w:rPr>
            <w:t>1</w:t>
          </w:r>
          <w:r w:rsidRPr="007623DC">
            <w:rPr>
              <w:rFonts w:ascii="Calibri" w:hAnsi="Calibri"/>
              <w:b/>
            </w:rPr>
            <w:fldChar w:fldCharType="end"/>
          </w:r>
        </w:p>
      </w:tc>
      <w:tc>
        <w:tcPr>
          <w:tcW w:w="5801" w:type="dxa"/>
          <w:tcMar/>
        </w:tcPr>
        <w:p w:rsidRPr="003F2314" w:rsidR="00B364CE" w:rsidP="00AF4FCC" w:rsidRDefault="00B364CE" w14:paraId="293DEA5E"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1DC9C9AA" w:rsidRDefault="00B364CE" w14:paraId="4754E613" w14:textId="1EC308FE">
          <w:pPr>
            <w:tabs>
              <w:tab w:val="center" w:pos="4513"/>
              <w:tab w:val="right" w:pos="9639"/>
            </w:tabs>
            <w:spacing w:line="240" w:lineRule="auto"/>
            <w:ind w:right="34"/>
            <w:jc w:val="right"/>
            <w:rPr>
              <w:rFonts w:ascii="Calibri" w:hAnsi="Calibri" w:cs="Calibri" w:asciiTheme="minorAscii" w:hAnsiTheme="minorAscii" w:cstheme="minorAscii"/>
              <w:color w:val="2C0058"/>
            </w:rPr>
          </w:pPr>
          <w:r w:rsidRPr="1DC9C9AA" w:rsidR="1DC9C9AA">
            <w:rPr>
              <w:rFonts w:ascii="Calibri" w:hAnsi="Calibri" w:cs="Calibri" w:asciiTheme="minorAscii" w:hAnsiTheme="minorAscii" w:cstheme="minorAscii"/>
            </w:rPr>
            <w:t>14 Hosier Lane</w:t>
          </w:r>
          <w:r w:rsidRPr="1DC9C9AA" w:rsidR="1DC9C9AA">
            <w:rPr>
              <w:rFonts w:ascii="Calibri" w:hAnsi="Calibri" w:cs="Calibri" w:asciiTheme="minorAscii" w:hAnsiTheme="minorAscii" w:cstheme="minorAscii"/>
            </w:rPr>
            <w:t xml:space="preserve"> </w:t>
          </w:r>
          <w:r w:rsidRPr="1DC9C9AA" w:rsidR="1DC9C9AA">
            <w:rPr>
              <w:rFonts w:ascii="Calibri" w:hAnsi="Calibri" w:cs="Calibri" w:asciiTheme="minorAscii" w:hAnsiTheme="minorAscii" w:cstheme="minorAscii"/>
              <w:b w:val="1"/>
              <w:bCs w:val="1"/>
              <w:color w:val="5B518E"/>
            </w:rPr>
            <w:t>|</w:t>
          </w:r>
          <w:r w:rsidRPr="1DC9C9AA" w:rsidR="1DC9C9AA">
            <w:rPr>
              <w:rFonts w:ascii="Calibri" w:hAnsi="Calibri" w:cs="Calibri" w:asciiTheme="minorAscii" w:hAnsiTheme="minorAscii" w:cstheme="minorAscii"/>
            </w:rPr>
            <w:t xml:space="preserve"> </w:t>
          </w:r>
          <w:r w:rsidRPr="1DC9C9AA" w:rsidR="1DC9C9AA">
            <w:rPr>
              <w:rFonts w:ascii="Calibri" w:hAnsi="Calibri" w:cs="Calibri" w:asciiTheme="minorAscii" w:hAnsiTheme="minorAscii" w:cstheme="minorAscii"/>
            </w:rPr>
            <w:t>London</w:t>
          </w:r>
          <w:r w:rsidRPr="1DC9C9AA" w:rsidR="1DC9C9AA">
            <w:rPr>
              <w:rFonts w:ascii="Calibri" w:hAnsi="Calibri" w:cs="Calibri" w:asciiTheme="minorAscii" w:hAnsiTheme="minorAscii" w:cstheme="minorAscii"/>
              <w:b w:val="1"/>
              <w:bCs w:val="1"/>
              <w:color w:val="5B518E"/>
            </w:rPr>
            <w:t>|</w:t>
          </w:r>
          <w:r w:rsidRPr="1DC9C9AA" w:rsidR="1DC9C9AA">
            <w:rPr>
              <w:rFonts w:ascii="Calibri" w:hAnsi="Calibri" w:cs="Calibri" w:asciiTheme="minorAscii" w:hAnsiTheme="minorAscii" w:cstheme="minorAscii"/>
              <w:color w:val="2C0058"/>
            </w:rPr>
            <w:t xml:space="preserve"> </w:t>
          </w:r>
          <w:r w:rsidRPr="1DC9C9AA" w:rsidR="1DC9C9AA">
            <w:rPr>
              <w:rFonts w:ascii="Calibri" w:hAnsi="Calibri" w:cs="Calibri" w:asciiTheme="minorAscii" w:hAnsiTheme="minorAscii" w:cstheme="minorAscii"/>
              <w:color w:val="2C0058"/>
            </w:rPr>
            <w:t>EC1A 9LQ</w:t>
          </w:r>
        </w:p>
      </w:tc>
    </w:tr>
  </w:tbl>
  <w:p w:rsidRPr="007623DC" w:rsidR="00B364CE" w:rsidP="00B364CE" w:rsidRDefault="00B364CE" w14:paraId="0D3590E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5B04CD4D"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4144" behindDoc="0" locked="0" layoutInCell="1" allowOverlap="1" wp14:anchorId="09004E29" wp14:editId="6BC32E4B">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1DC9C9AA">
      <w:rPr/>
      <w:t/>
    </w:r>
    <w:r w:rsidR="5C068FA8">
      <w:rPr/>
      <w:t/>
    </w:r>
  </w:p>
  <w:p w:rsidR="00B364CE" w:rsidP="00B364CE" w:rsidRDefault="00B364CE" w14:paraId="6244E5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623DC" w:rsidR="007623DC" w:rsidP="007623DC" w:rsidRDefault="007623DC" w14:paraId="5F34E7BC"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53A91D99" w14:textId="77777777">
      <w:tc>
        <w:tcPr>
          <w:tcW w:w="5506" w:type="dxa"/>
        </w:tcPr>
        <w:p w:rsidRPr="007623DC" w:rsidR="007623DC" w:rsidP="007623DC" w:rsidRDefault="007623DC" w14:paraId="0BAB0479"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EA2D1A">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EA2D1A">
            <w:rPr>
              <w:rFonts w:ascii="Calibri" w:hAnsi="Calibri"/>
              <w:b/>
              <w:noProof/>
            </w:rPr>
            <w:t>1</w:t>
          </w:r>
          <w:r w:rsidRPr="007623DC">
            <w:rPr>
              <w:rFonts w:ascii="Calibri" w:hAnsi="Calibri"/>
              <w:b/>
            </w:rPr>
            <w:fldChar w:fldCharType="end"/>
          </w:r>
        </w:p>
      </w:tc>
      <w:tc>
        <w:tcPr>
          <w:tcW w:w="5801" w:type="dxa"/>
        </w:tcPr>
        <w:p w:rsidR="006E1BF8" w:rsidP="006E1BF8" w:rsidRDefault="007623DC" w14:paraId="5AF6452E" w14:textId="77777777">
          <w:pPr>
            <w:pStyle w:val="Footer"/>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6E1BF8" w:rsidR="007623DC" w:rsidP="006E1BF8" w:rsidRDefault="006E1BF8" w14:paraId="6E267025" w14:textId="41DAEB6C">
          <w:pPr>
            <w:pStyle w:val="Footer"/>
            <w:rPr>
              <w:rFonts w:asciiTheme="minorHAnsi" w:hAnsiTheme="minorHAnsi" w:cstheme="minorHAnsi"/>
              <w:b/>
              <w:color w:val="5B518E"/>
              <w:sz w:val="24"/>
              <w:szCs w:val="24"/>
            </w:rPr>
          </w:pPr>
          <w:r>
            <w:rPr>
              <w:rFonts w:asciiTheme="minorHAnsi" w:hAnsiTheme="minorHAnsi" w:cstheme="minorHAnsi"/>
            </w:rPr>
            <w:t xml:space="preserve">                        </w:t>
          </w:r>
          <w:r w:rsidR="0021132A">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sidR="0021132A">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sidR="0021132A">
            <w:rPr>
              <w:rFonts w:asciiTheme="minorHAnsi" w:hAnsiTheme="minorHAnsi" w:cstheme="minorHAnsi"/>
            </w:rPr>
            <w:t>EC1A 9LQ</w:t>
          </w:r>
        </w:p>
      </w:tc>
    </w:tr>
    <w:tr w:rsidRPr="007623DC" w:rsidR="006E1BF8" w:rsidTr="007623DC" w14:paraId="22B4B673" w14:textId="77777777">
      <w:tc>
        <w:tcPr>
          <w:tcW w:w="5506" w:type="dxa"/>
        </w:tcPr>
        <w:p w:rsidRPr="007623DC" w:rsidR="006E1BF8" w:rsidP="007623DC" w:rsidRDefault="006E1BF8" w14:paraId="40B627AE" w14:textId="77777777">
          <w:pPr>
            <w:tabs>
              <w:tab w:val="center" w:pos="4513"/>
              <w:tab w:val="right" w:pos="9639"/>
            </w:tabs>
            <w:spacing w:line="240" w:lineRule="auto"/>
            <w:ind w:right="-613"/>
            <w:rPr>
              <w:rFonts w:ascii="Calibri" w:hAnsi="Calibri"/>
              <w:b/>
            </w:rPr>
          </w:pPr>
        </w:p>
      </w:tc>
      <w:tc>
        <w:tcPr>
          <w:tcW w:w="5801" w:type="dxa"/>
        </w:tcPr>
        <w:p w:rsidRPr="003F2314" w:rsidR="006E1BF8" w:rsidP="006E1BF8" w:rsidRDefault="006E1BF8" w14:paraId="271D1B80" w14:textId="77777777">
          <w:pPr>
            <w:pStyle w:val="Footer"/>
            <w:rPr>
              <w:rFonts w:asciiTheme="minorHAnsi" w:hAnsiTheme="minorHAnsi" w:cstheme="minorHAnsi"/>
              <w:b/>
              <w:color w:val="5B518E"/>
              <w:sz w:val="24"/>
              <w:szCs w:val="24"/>
            </w:rPr>
          </w:pPr>
        </w:p>
      </w:tc>
    </w:tr>
  </w:tbl>
  <w:p w:rsidRPr="007623DC" w:rsidR="007623DC" w:rsidP="007623DC" w:rsidRDefault="007623DC" w14:paraId="19E14EA0"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3921402"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0288" behindDoc="0" locked="0" layoutInCell="1" allowOverlap="1" wp14:anchorId="4A15E1EA" wp14:editId="4488B855">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1DC9C9AA">
      <w:rPr/>
      <w:t/>
    </w:r>
    <w:r w:rsidR="5C068FA8">
      <w:rPr/>
      <w:t/>
    </w:r>
  </w:p>
  <w:p w:rsidR="007623DC" w:rsidRDefault="007623DC" w14:paraId="461680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4C" w:rsidP="00E472BA" w:rsidRDefault="00883E4C" w14:paraId="3D5CB66D" w14:textId="77777777">
      <w:pPr>
        <w:spacing w:line="240" w:lineRule="auto"/>
      </w:pPr>
      <w:r>
        <w:separator/>
      </w:r>
    </w:p>
  </w:footnote>
  <w:footnote w:type="continuationSeparator" w:id="0">
    <w:p w:rsidR="00883E4C" w:rsidP="00E472BA" w:rsidRDefault="00883E4C" w14:paraId="342DEF9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364CE" w:rsidRDefault="00B364CE" w14:paraId="5CEF4E97" w14:textId="77777777">
    <w:pPr>
      <w:pStyle w:val="Header"/>
    </w:pPr>
  </w:p>
  <w:p w:rsidR="00B364CE" w:rsidRDefault="00B364CE" w14:paraId="63A6E96B" w14:textId="77777777">
    <w:pPr>
      <w:pStyle w:val="Header"/>
    </w:pPr>
  </w:p>
  <w:p w:rsidR="00B364CE" w:rsidRDefault="00B364CE" w14:paraId="1555A3A9" w14:textId="77777777">
    <w:pPr>
      <w:pStyle w:val="Header"/>
    </w:pPr>
    <w:r w:rsidRPr="00B364CE">
      <w:rPr>
        <w:noProof/>
        <w:lang w:eastAsia="en-GB"/>
      </w:rPr>
      <w:drawing>
        <wp:anchor distT="0" distB="0" distL="114300" distR="114300" simplePos="0" relativeHeight="251658240" behindDoc="0" locked="0" layoutInCell="1" allowOverlap="1" wp14:anchorId="041ADD21" wp14:editId="15A1EF4B">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6192" behindDoc="0" locked="0" layoutInCell="1" allowOverlap="1" wp14:anchorId="0065BB7C" wp14:editId="59D6301A">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DC9C9AA">
      <w:rPr/>
      <w:t/>
    </w:r>
    <w:r w:rsidR="5C068FA8">
      <w:rPr/>
      <w:t/>
    </w:r>
  </w:p>
  <w:p w:rsidR="00B364CE" w:rsidRDefault="00B364CE" w14:paraId="1174528E" w14:textId="77777777">
    <w:pPr>
      <w:pStyle w:val="Header"/>
    </w:pPr>
  </w:p>
  <w:p w:rsidR="00B364CE" w:rsidRDefault="00B364CE" w14:paraId="368FC1FE" w14:textId="77777777">
    <w:pPr>
      <w:pStyle w:val="Header"/>
    </w:pPr>
  </w:p>
  <w:p w:rsidR="00B364CE" w:rsidRDefault="00B364CE" w14:paraId="4411EDC9" w14:textId="77777777">
    <w:pPr>
      <w:pStyle w:val="Header"/>
    </w:pPr>
  </w:p>
  <w:p w:rsidR="00B364CE" w:rsidRDefault="00B364CE" w14:paraId="7EDC20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5C068FA8" w14:paraId="70816AA0" w14:textId="77777777">
      <w:trPr>
        <w:trHeight w:val="2684"/>
      </w:trPr>
      <w:tc>
        <w:tcPr>
          <w:tcW w:w="7089" w:type="dxa"/>
          <w:tcMar/>
        </w:tcPr>
        <w:p w:rsidR="00F35338" w:rsidP="00F35338" w:rsidRDefault="00F35338" w14:paraId="0A49E166" w14:textId="77777777">
          <w:pPr>
            <w:pStyle w:val="Header"/>
            <w:ind w:left="176"/>
          </w:pPr>
        </w:p>
        <w:p w:rsidR="00BE140B" w:rsidP="00BE140B" w:rsidRDefault="001F4887" w14:paraId="4F58B363" w14:textId="77777777">
          <w:pPr>
            <w:pStyle w:val="Header"/>
            <w:tabs>
              <w:tab w:val="clear" w:pos="9026"/>
              <w:tab w:val="left" w:pos="4513"/>
            </w:tabs>
            <w:ind w:left="176"/>
          </w:pPr>
          <w:r w:rsidRPr="00334084">
            <w:rPr>
              <w:noProof/>
              <w:lang w:eastAsia="en-GB"/>
            </w:rPr>
            <w:drawing>
              <wp:anchor distT="0" distB="0" distL="114300" distR="114300" simplePos="0" relativeHeight="251662336" behindDoc="0" locked="0" layoutInCell="1" allowOverlap="1" wp14:anchorId="39D3E450" wp14:editId="10EAAEA7">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1DC9C9AA">
            <w:rPr/>
            <w:t/>
          </w:r>
          <w:r w:rsidR="5C068FA8">
            <w:rPr/>
            <w:t/>
          </w:r>
        </w:p>
        <w:p w:rsidR="00F35338" w:rsidP="00B14EA0" w:rsidRDefault="00BE140B" w14:paraId="18E6B2AF"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64384" behindDoc="0" locked="0" layoutInCell="1" allowOverlap="1" wp14:anchorId="163AEB20" wp14:editId="6D5AF5C7">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5C068FA8">
            <w:rPr/>
            <w:t/>
          </w:r>
        </w:p>
      </w:tc>
      <w:tc>
        <w:tcPr>
          <w:tcW w:w="4819" w:type="dxa"/>
          <w:tcMar/>
        </w:tcPr>
        <w:p w:rsidR="00F35338" w:rsidP="00F35338" w:rsidRDefault="00F35338" w14:paraId="6561B59E" w14:textId="77777777">
          <w:pPr>
            <w:pStyle w:val="Header"/>
            <w:ind w:right="-102"/>
            <w:jc w:val="right"/>
          </w:pPr>
          <w:r>
            <w:rPr>
              <w:noProof/>
              <w:lang w:eastAsia="en-GB"/>
            </w:rPr>
            <mc:AlternateContent>
              <mc:Choice Requires="wps">
                <w:drawing>
                  <wp:anchor distT="0" distB="0" distL="114300" distR="114300" simplePos="0" relativeHeight="251652096" behindDoc="0" locked="0" layoutInCell="1" allowOverlap="1" wp14:anchorId="5593B440" wp14:editId="1E76D6E4">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4C14650D"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1220 82</w:t>
                                </w:r>
                                <w:r w:rsidR="00C535A6">
                                  <w:rPr>
                                    <w:rFonts w:asciiTheme="minorHAnsi" w:hAnsiTheme="minorHAnsi" w:cstheme="minorHAnsi"/>
                                    <w:color w:val="000000"/>
                                  </w:rPr>
                                  <w:t>0</w:t>
                                </w:r>
                              </w:p>
                              <w:p w:rsidRPr="00F35338" w:rsidR="00F35338" w:rsidRDefault="001F4887" w14:paraId="45758B33"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4969F77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EA85DF">
                  <v:shapetype id="_x0000_t202" coordsize="21600,21600" o:spt="202" path="m,l,21600r21600,l21600,xe" w14:anchorId="5593B440">
                    <v:stroke joinstyle="miter"/>
                    <v:path gradientshapeok="t" o:connecttype="rect"/>
                  </v:shapetype>
                  <v:shape id="Text Box 8" style="position:absolute;left:0;text-align:left;margin-left:76.95pt;margin-top:32.55pt;width:102.1pt;height:6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5E506A24"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1220 82</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v:textbox>
                  </v:shape>
                </w:pict>
              </mc:Fallback>
            </mc:AlternateContent>
          </w:r>
          <w:r>
            <w:rPr>
              <w:noProof/>
              <w:lang w:eastAsia="en-GB"/>
            </w:rPr>
            <w:drawing>
              <wp:inline distT="0" distB="0" distL="0" distR="0" wp14:anchorId="501EA1EC" wp14:editId="4236C44F">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5940F9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C0CA0"/>
    <w:multiLevelType w:val="hybridMultilevel"/>
    <w:tmpl w:val="0DD610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220C64"/>
    <w:multiLevelType w:val="hybridMultilevel"/>
    <w:tmpl w:val="C99AC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5C423B"/>
    <w:multiLevelType w:val="multilevel"/>
    <w:tmpl w:val="378EA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4995549"/>
    <w:multiLevelType w:val="hybridMultilevel"/>
    <w:tmpl w:val="269C93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8">
    <w:abstractNumId w:val="6"/>
  </w:num>
  <w:num w:numId="7">
    <w:abstractNumId w:val="5"/>
  </w:num>
  <w:num w:numId="6">
    <w:abstractNumId w:val="4"/>
  </w: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F8"/>
    <w:rsid w:val="000505F8"/>
    <w:rsid w:val="000868D4"/>
    <w:rsid w:val="00096FF0"/>
    <w:rsid w:val="000D39BA"/>
    <w:rsid w:val="000E4CEF"/>
    <w:rsid w:val="000F3DB1"/>
    <w:rsid w:val="00101614"/>
    <w:rsid w:val="00136E97"/>
    <w:rsid w:val="00177B86"/>
    <w:rsid w:val="001A01E1"/>
    <w:rsid w:val="001F4887"/>
    <w:rsid w:val="0021132A"/>
    <w:rsid w:val="0023259A"/>
    <w:rsid w:val="00281446"/>
    <w:rsid w:val="002A328E"/>
    <w:rsid w:val="002B59C3"/>
    <w:rsid w:val="002E0B3B"/>
    <w:rsid w:val="002E2A1B"/>
    <w:rsid w:val="002E7735"/>
    <w:rsid w:val="002E776D"/>
    <w:rsid w:val="00353432"/>
    <w:rsid w:val="003B7026"/>
    <w:rsid w:val="003D127D"/>
    <w:rsid w:val="003F2314"/>
    <w:rsid w:val="003F6469"/>
    <w:rsid w:val="003F6BA6"/>
    <w:rsid w:val="0043701B"/>
    <w:rsid w:val="00467657"/>
    <w:rsid w:val="00467AE0"/>
    <w:rsid w:val="00472AC7"/>
    <w:rsid w:val="00495398"/>
    <w:rsid w:val="004B7164"/>
    <w:rsid w:val="004C6C63"/>
    <w:rsid w:val="004E60B0"/>
    <w:rsid w:val="0052769E"/>
    <w:rsid w:val="00556BE4"/>
    <w:rsid w:val="00575BEF"/>
    <w:rsid w:val="005C2596"/>
    <w:rsid w:val="005C471E"/>
    <w:rsid w:val="005D4712"/>
    <w:rsid w:val="005D75F2"/>
    <w:rsid w:val="00621886"/>
    <w:rsid w:val="00626CAB"/>
    <w:rsid w:val="00692B7E"/>
    <w:rsid w:val="006D568F"/>
    <w:rsid w:val="006E1BF8"/>
    <w:rsid w:val="007623DC"/>
    <w:rsid w:val="00763843"/>
    <w:rsid w:val="007645C6"/>
    <w:rsid w:val="0076496F"/>
    <w:rsid w:val="00782C10"/>
    <w:rsid w:val="007D7C2D"/>
    <w:rsid w:val="00883E4C"/>
    <w:rsid w:val="008C69BC"/>
    <w:rsid w:val="009661AB"/>
    <w:rsid w:val="009858C3"/>
    <w:rsid w:val="00995539"/>
    <w:rsid w:val="009B5D58"/>
    <w:rsid w:val="009C5739"/>
    <w:rsid w:val="009E10E7"/>
    <w:rsid w:val="00A21249"/>
    <w:rsid w:val="00A23810"/>
    <w:rsid w:val="00A337BE"/>
    <w:rsid w:val="00A51BDD"/>
    <w:rsid w:val="00A951A0"/>
    <w:rsid w:val="00AD1ABC"/>
    <w:rsid w:val="00AE33EC"/>
    <w:rsid w:val="00B1126B"/>
    <w:rsid w:val="00B13A6C"/>
    <w:rsid w:val="00B14EA0"/>
    <w:rsid w:val="00B35145"/>
    <w:rsid w:val="00B364CE"/>
    <w:rsid w:val="00B639C4"/>
    <w:rsid w:val="00B87FB7"/>
    <w:rsid w:val="00B97491"/>
    <w:rsid w:val="00BB1271"/>
    <w:rsid w:val="00BD6268"/>
    <w:rsid w:val="00BE140B"/>
    <w:rsid w:val="00C47987"/>
    <w:rsid w:val="00C535A6"/>
    <w:rsid w:val="00C84843"/>
    <w:rsid w:val="00C90257"/>
    <w:rsid w:val="00CE5C71"/>
    <w:rsid w:val="00D042C3"/>
    <w:rsid w:val="00D2038F"/>
    <w:rsid w:val="00D87E87"/>
    <w:rsid w:val="00DC494F"/>
    <w:rsid w:val="00DC5FFE"/>
    <w:rsid w:val="00DE6BF2"/>
    <w:rsid w:val="00E07908"/>
    <w:rsid w:val="00E152BC"/>
    <w:rsid w:val="00E16018"/>
    <w:rsid w:val="00E472BA"/>
    <w:rsid w:val="00E60AD4"/>
    <w:rsid w:val="00EA2D1A"/>
    <w:rsid w:val="00F22D1F"/>
    <w:rsid w:val="00F27CB1"/>
    <w:rsid w:val="00F35338"/>
    <w:rsid w:val="00F615D3"/>
    <w:rsid w:val="00F6640A"/>
    <w:rsid w:val="00FA34BD"/>
    <w:rsid w:val="00FB3B7C"/>
    <w:rsid w:val="00FD4020"/>
    <w:rsid w:val="14E09815"/>
    <w:rsid w:val="1C8387C3"/>
    <w:rsid w:val="1C94A852"/>
    <w:rsid w:val="1DC9C9AA"/>
    <w:rsid w:val="25189A9B"/>
    <w:rsid w:val="27A97D5B"/>
    <w:rsid w:val="30130A02"/>
    <w:rsid w:val="31519256"/>
    <w:rsid w:val="36CC0613"/>
    <w:rsid w:val="38D88C4F"/>
    <w:rsid w:val="3C9D13FE"/>
    <w:rsid w:val="3D4CB490"/>
    <w:rsid w:val="3F04972A"/>
    <w:rsid w:val="457AFB2C"/>
    <w:rsid w:val="471ACC15"/>
    <w:rsid w:val="49CE2498"/>
    <w:rsid w:val="4AC86E6A"/>
    <w:rsid w:val="4BF296ED"/>
    <w:rsid w:val="50A53375"/>
    <w:rsid w:val="5A456DAF"/>
    <w:rsid w:val="5C068FA8"/>
    <w:rsid w:val="669D0FB3"/>
    <w:rsid w:val="6EA84065"/>
    <w:rsid w:val="75A5D38E"/>
    <w:rsid w:val="7EF3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A8FCA"/>
  <w15:docId w15:val="{D0B46E82-6B6D-4F3E-9647-D95300C849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E1BF8"/>
    <w:pPr>
      <w:spacing w:line="320" w:lineRule="exact"/>
    </w:pPr>
    <w:rPr>
      <w:rFonts w:ascii="Georgia" w:hAnsi="Georgia"/>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000FF"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0D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4203">
      <w:bodyDiv w:val="1"/>
      <w:marLeft w:val="0"/>
      <w:marRight w:val="0"/>
      <w:marTop w:val="0"/>
      <w:marBottom w:val="0"/>
      <w:divBdr>
        <w:top w:val="none" w:sz="0" w:space="0" w:color="auto"/>
        <w:left w:val="none" w:sz="0" w:space="0" w:color="auto"/>
        <w:bottom w:val="none" w:sz="0" w:space="0" w:color="auto"/>
        <w:right w:val="none" w:sz="0" w:space="0" w:color="auto"/>
      </w:divBdr>
    </w:div>
    <w:div w:id="12647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ferguson\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b7ddc740144b5c84af75d39e87072ddc">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91c119d0dbc16a2c604b1b1c02efd0f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293-BAEB-499F-8DA1-FF7919BAC684}">
  <ds:schemaRefs>
    <ds:schemaRef ds:uri="80bf1ca3-5488-4033-8636-208e15562238"/>
    <ds:schemaRef ds:uri="http://purl.org/dc/terms/"/>
    <ds:schemaRef ds:uri="1c7d3551-5694-4f12-b35a-d9a7a4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bcc5b67-876a-46c4-84cc-1ae1b89d6c77"/>
    <ds:schemaRef ds:uri="http://www.w3.org/XML/1998/namespace"/>
    <ds:schemaRef ds:uri="http://purl.org/dc/dcmitype/"/>
  </ds:schemaRefs>
</ds:datastoreItem>
</file>

<file path=customXml/itemProps2.xml><?xml version="1.0" encoding="utf-8"?>
<ds:datastoreItem xmlns:ds="http://schemas.openxmlformats.org/officeDocument/2006/customXml" ds:itemID="{D134DC7A-4FBE-48A2-8B8D-F9FBB3AB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E6808B3E-9718-4CF6-AC90-D6DD642F30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Jessica Ferguson</dc:creator>
  <lastModifiedBy>Jessica Ferguson</lastModifiedBy>
  <revision>4</revision>
  <lastPrinted>2018-01-08T12:15:00.0000000Z</lastPrinted>
  <dcterms:created xsi:type="dcterms:W3CDTF">2018-12-10T16:48:00.0000000Z</dcterms:created>
  <dcterms:modified xsi:type="dcterms:W3CDTF">2020-03-23T16:22:25.9746195Z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