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0474" w14:textId="4471F547" w:rsidR="00CB34C4" w:rsidRPr="004D583C" w:rsidRDefault="00CB34C4" w:rsidP="00231B54">
      <w:pPr>
        <w:spacing w:after="0" w:line="240" w:lineRule="auto"/>
        <w:jc w:val="right"/>
        <w:rPr>
          <w:rFonts w:asciiTheme="minorHAnsi" w:hAnsiTheme="minorHAnsi" w:cstheme="minorHAnsi"/>
          <w:sz w:val="32"/>
          <w:szCs w:val="32"/>
        </w:rPr>
      </w:pPr>
      <w:bookmarkStart w:id="0" w:name="_Hlk513035199"/>
      <w:r w:rsidRPr="004D583C">
        <w:rPr>
          <w:rFonts w:asciiTheme="minorHAnsi" w:hAnsiTheme="minorHAnsi" w:cstheme="minorHAnsi"/>
          <w:sz w:val="32"/>
          <w:szCs w:val="32"/>
        </w:rPr>
        <w:t>Pharmacy Name</w:t>
      </w:r>
    </w:p>
    <w:p w14:paraId="7C85BFA3" w14:textId="77777777" w:rsidR="00CB34C4" w:rsidRPr="004D583C" w:rsidRDefault="00CB34C4" w:rsidP="00231B5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D583C">
        <w:rPr>
          <w:rFonts w:asciiTheme="minorHAnsi" w:hAnsiTheme="minorHAnsi" w:cstheme="minorHAnsi"/>
          <w:sz w:val="24"/>
          <w:szCs w:val="24"/>
        </w:rPr>
        <w:t>Address 1</w:t>
      </w:r>
    </w:p>
    <w:p w14:paraId="3215C6D4" w14:textId="77777777" w:rsidR="00CB34C4" w:rsidRPr="004D583C" w:rsidRDefault="00CB34C4" w:rsidP="00231B5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D583C">
        <w:rPr>
          <w:rFonts w:asciiTheme="minorHAnsi" w:hAnsiTheme="minorHAnsi" w:cstheme="minorHAnsi"/>
          <w:sz w:val="24"/>
          <w:szCs w:val="24"/>
        </w:rPr>
        <w:t>Address 2</w:t>
      </w:r>
    </w:p>
    <w:p w14:paraId="37771DC1" w14:textId="77777777" w:rsidR="00CB34C4" w:rsidRPr="00CB34C4" w:rsidRDefault="00CB34C4" w:rsidP="00231B5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D583C">
        <w:rPr>
          <w:rFonts w:asciiTheme="minorHAnsi" w:hAnsiTheme="minorHAnsi" w:cstheme="minorHAnsi"/>
          <w:sz w:val="24"/>
          <w:szCs w:val="24"/>
        </w:rPr>
        <w:t>Postcode</w:t>
      </w:r>
    </w:p>
    <w:p w14:paraId="3AF59A1C" w14:textId="77777777" w:rsidR="00CB34C4" w:rsidRDefault="00CB34C4" w:rsidP="00E03503">
      <w:pPr>
        <w:spacing w:after="0"/>
        <w:ind w:left="142"/>
        <w:rPr>
          <w:b/>
          <w:sz w:val="28"/>
          <w:szCs w:val="28"/>
        </w:rPr>
      </w:pPr>
    </w:p>
    <w:p w14:paraId="4E996C39" w14:textId="1CB0686C" w:rsidR="00457856" w:rsidRPr="007F4D0B" w:rsidRDefault="005F24AA" w:rsidP="00CB34C4">
      <w:pPr>
        <w:spacing w:after="0"/>
        <w:rPr>
          <w:b/>
          <w:sz w:val="30"/>
          <w:szCs w:val="30"/>
        </w:rPr>
      </w:pPr>
      <w:r w:rsidRPr="007F4D0B">
        <w:rPr>
          <w:b/>
          <w:sz w:val="30"/>
          <w:szCs w:val="30"/>
        </w:rPr>
        <w:t>Consent to participate in the</w:t>
      </w:r>
      <w:r w:rsidR="00457856" w:rsidRPr="007F4D0B">
        <w:rPr>
          <w:b/>
          <w:sz w:val="30"/>
          <w:szCs w:val="30"/>
        </w:rPr>
        <w:t>:</w:t>
      </w:r>
      <w:r w:rsidRPr="007F4D0B">
        <w:rPr>
          <w:b/>
          <w:sz w:val="30"/>
          <w:szCs w:val="30"/>
        </w:rPr>
        <w:t xml:space="preserve"> </w:t>
      </w:r>
    </w:p>
    <w:p w14:paraId="6ED99F58" w14:textId="3BB6C921" w:rsidR="00E03503" w:rsidRPr="007F4D0B" w:rsidRDefault="00F32B7E" w:rsidP="00CB34C4">
      <w:pPr>
        <w:spacing w:after="0"/>
        <w:rPr>
          <w:sz w:val="30"/>
          <w:szCs w:val="30"/>
        </w:rPr>
      </w:pPr>
      <w:r w:rsidRPr="007F4D0B">
        <w:rPr>
          <w:sz w:val="30"/>
          <w:szCs w:val="30"/>
        </w:rPr>
        <w:t xml:space="preserve">Community pharmacy Hepatitis C </w:t>
      </w:r>
      <w:r w:rsidR="006727E9" w:rsidRPr="007F4D0B">
        <w:rPr>
          <w:sz w:val="30"/>
          <w:szCs w:val="30"/>
        </w:rPr>
        <w:t xml:space="preserve">Antibody </w:t>
      </w:r>
      <w:r w:rsidRPr="007F4D0B">
        <w:rPr>
          <w:sz w:val="30"/>
          <w:szCs w:val="30"/>
        </w:rPr>
        <w:t>Testing</w:t>
      </w:r>
      <w:r w:rsidR="001530FD" w:rsidRPr="007F4D0B">
        <w:rPr>
          <w:sz w:val="30"/>
          <w:szCs w:val="30"/>
        </w:rPr>
        <w:t xml:space="preserve"> Service</w:t>
      </w:r>
    </w:p>
    <w:p w14:paraId="6E4EC4D6" w14:textId="77777777" w:rsidR="00CB34C4" w:rsidRPr="007F4D0B" w:rsidRDefault="00CB34C4" w:rsidP="00CB34C4">
      <w:pPr>
        <w:spacing w:after="0"/>
        <w:rPr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6980"/>
      </w:tblGrid>
      <w:tr w:rsidR="00E03503" w:rsidRPr="00715BE0" w14:paraId="7968DFE2" w14:textId="77777777" w:rsidTr="006C27F3">
        <w:trPr>
          <w:trHeight w:val="2403"/>
        </w:trPr>
        <w:tc>
          <w:tcPr>
            <w:tcW w:w="2057" w:type="dxa"/>
            <w:shd w:val="clear" w:color="auto" w:fill="F2F2F2" w:themeFill="background1" w:themeFillShade="F2"/>
          </w:tcPr>
          <w:p w14:paraId="2DC2EE9A" w14:textId="77777777" w:rsidR="00E03503" w:rsidRPr="00715BE0" w:rsidRDefault="00634ADA" w:rsidP="00CB34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</w:t>
            </w:r>
            <w:r w:rsidR="00E03503">
              <w:rPr>
                <w:sz w:val="28"/>
                <w:szCs w:val="28"/>
              </w:rPr>
              <w:t>’s</w:t>
            </w:r>
            <w:r w:rsidR="00E03503" w:rsidRPr="00715BE0">
              <w:rPr>
                <w:sz w:val="28"/>
                <w:szCs w:val="28"/>
              </w:rPr>
              <w:t xml:space="preserve"> name</w:t>
            </w:r>
            <w:r w:rsidR="00E03503">
              <w:rPr>
                <w:sz w:val="28"/>
                <w:szCs w:val="28"/>
              </w:rPr>
              <w:t xml:space="preserve"> and a</w:t>
            </w:r>
            <w:r w:rsidR="00E03503" w:rsidRPr="00715BE0">
              <w:rPr>
                <w:sz w:val="28"/>
                <w:szCs w:val="28"/>
              </w:rPr>
              <w:t>ddress</w:t>
            </w:r>
          </w:p>
        </w:tc>
        <w:tc>
          <w:tcPr>
            <w:tcW w:w="6980" w:type="dxa"/>
          </w:tcPr>
          <w:p w14:paraId="2A4858B2" w14:textId="77777777" w:rsidR="00E03503" w:rsidRPr="00715BE0" w:rsidRDefault="00E03503" w:rsidP="00CB34C4">
            <w:pPr>
              <w:spacing w:after="0" w:line="240" w:lineRule="auto"/>
              <w:rPr>
                <w:sz w:val="28"/>
                <w:szCs w:val="28"/>
              </w:rPr>
            </w:pPr>
          </w:p>
          <w:p w14:paraId="347F7AD5" w14:textId="77777777" w:rsidR="00E03503" w:rsidRPr="00715BE0" w:rsidRDefault="00E03503" w:rsidP="00CB34C4">
            <w:pPr>
              <w:spacing w:after="0" w:line="240" w:lineRule="auto"/>
              <w:rPr>
                <w:sz w:val="28"/>
                <w:szCs w:val="28"/>
              </w:rPr>
            </w:pPr>
          </w:p>
          <w:p w14:paraId="199812E0" w14:textId="77777777" w:rsidR="00E03503" w:rsidRDefault="00E03503" w:rsidP="00CB34C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372230" w14:textId="77777777" w:rsidR="00E03503" w:rsidRDefault="00E03503" w:rsidP="00CB34C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14:paraId="2C274403" w14:textId="77777777" w:rsidR="00E03503" w:rsidRPr="00715BE0" w:rsidRDefault="00E03503" w:rsidP="00CB34C4">
            <w:pPr>
              <w:rPr>
                <w:sz w:val="28"/>
                <w:szCs w:val="28"/>
              </w:rPr>
            </w:pPr>
          </w:p>
        </w:tc>
      </w:tr>
    </w:tbl>
    <w:p w14:paraId="4761D52A" w14:textId="25DD2C23" w:rsidR="00E03503" w:rsidRDefault="00E03503" w:rsidP="00CB34C4">
      <w:pPr>
        <w:spacing w:after="0"/>
        <w:rPr>
          <w:sz w:val="16"/>
          <w:szCs w:val="16"/>
        </w:rPr>
      </w:pPr>
    </w:p>
    <w:p w14:paraId="30F3014C" w14:textId="77777777" w:rsidR="00231B54" w:rsidRPr="00CB34C4" w:rsidRDefault="00231B54" w:rsidP="00CB34C4">
      <w:pPr>
        <w:spacing w:after="0"/>
        <w:rPr>
          <w:sz w:val="16"/>
          <w:szCs w:val="16"/>
        </w:rPr>
      </w:pPr>
    </w:p>
    <w:p w14:paraId="0F3B9409" w14:textId="43F6280B" w:rsidR="00E03503" w:rsidRPr="007F4D0B" w:rsidRDefault="00CB34C4" w:rsidP="00CB34C4">
      <w:pPr>
        <w:spacing w:after="0"/>
        <w:rPr>
          <w:sz w:val="30"/>
          <w:szCs w:val="30"/>
        </w:rPr>
      </w:pPr>
      <w:r w:rsidRPr="007F4D0B">
        <w:rPr>
          <w:sz w:val="30"/>
          <w:szCs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F4D0B">
        <w:rPr>
          <w:sz w:val="30"/>
          <w:szCs w:val="30"/>
        </w:rPr>
        <w:instrText xml:space="preserve"> FORMCHECKBOX </w:instrText>
      </w:r>
      <w:r w:rsidR="000F600E">
        <w:rPr>
          <w:sz w:val="30"/>
          <w:szCs w:val="30"/>
        </w:rPr>
      </w:r>
      <w:r w:rsidR="000F600E">
        <w:rPr>
          <w:sz w:val="30"/>
          <w:szCs w:val="30"/>
        </w:rPr>
        <w:fldChar w:fldCharType="separate"/>
      </w:r>
      <w:r w:rsidRPr="007F4D0B">
        <w:rPr>
          <w:sz w:val="30"/>
          <w:szCs w:val="30"/>
        </w:rPr>
        <w:fldChar w:fldCharType="end"/>
      </w:r>
      <w:bookmarkEnd w:id="1"/>
      <w:r w:rsidRPr="007F4D0B">
        <w:rPr>
          <w:sz w:val="30"/>
          <w:szCs w:val="30"/>
        </w:rPr>
        <w:t xml:space="preserve"> </w:t>
      </w:r>
      <w:r w:rsidR="00E03503" w:rsidRPr="007F4D0B">
        <w:rPr>
          <w:sz w:val="30"/>
          <w:szCs w:val="30"/>
        </w:rPr>
        <w:t xml:space="preserve">I agree to be </w:t>
      </w:r>
      <w:r w:rsidR="0056656E" w:rsidRPr="007F4D0B">
        <w:rPr>
          <w:sz w:val="30"/>
          <w:szCs w:val="30"/>
        </w:rPr>
        <w:t>tested</w:t>
      </w:r>
      <w:r w:rsidR="00F32B7E" w:rsidRPr="007F4D0B">
        <w:rPr>
          <w:sz w:val="30"/>
          <w:szCs w:val="30"/>
        </w:rPr>
        <w:t xml:space="preserve"> for Hepatitis C antibodies</w:t>
      </w:r>
      <w:r w:rsidR="00E03503" w:rsidRPr="007F4D0B">
        <w:rPr>
          <w:sz w:val="30"/>
          <w:szCs w:val="30"/>
        </w:rPr>
        <w:t xml:space="preserve"> by a </w:t>
      </w:r>
      <w:r w:rsidR="00F32B7E" w:rsidRPr="007F4D0B">
        <w:rPr>
          <w:sz w:val="30"/>
          <w:szCs w:val="30"/>
        </w:rPr>
        <w:t>member of the pharmacy team</w:t>
      </w:r>
      <w:r w:rsidRPr="007F4D0B">
        <w:rPr>
          <w:sz w:val="30"/>
          <w:szCs w:val="30"/>
        </w:rPr>
        <w:t>.</w:t>
      </w:r>
    </w:p>
    <w:p w14:paraId="556B03F0" w14:textId="77777777" w:rsidR="00CB34C4" w:rsidRPr="007F4D0B" w:rsidRDefault="00CB34C4" w:rsidP="00CB34C4">
      <w:pPr>
        <w:spacing w:after="0"/>
        <w:rPr>
          <w:sz w:val="30"/>
          <w:szCs w:val="30"/>
        </w:rPr>
      </w:pPr>
    </w:p>
    <w:p w14:paraId="1249782D" w14:textId="3527156B" w:rsidR="00CB34C4" w:rsidRPr="007F4D0B" w:rsidRDefault="00CB34C4" w:rsidP="00CB34C4">
      <w:pPr>
        <w:spacing w:after="0"/>
        <w:rPr>
          <w:sz w:val="30"/>
          <w:szCs w:val="30"/>
        </w:rPr>
      </w:pPr>
      <w:r w:rsidRPr="007F4D0B">
        <w:rPr>
          <w:sz w:val="30"/>
          <w:szCs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4D0B">
        <w:rPr>
          <w:sz w:val="30"/>
          <w:szCs w:val="30"/>
        </w:rPr>
        <w:instrText xml:space="preserve"> FORMCHECKBOX </w:instrText>
      </w:r>
      <w:r w:rsidR="000F600E">
        <w:rPr>
          <w:sz w:val="30"/>
          <w:szCs w:val="30"/>
        </w:rPr>
      </w:r>
      <w:r w:rsidR="000F600E">
        <w:rPr>
          <w:sz w:val="30"/>
          <w:szCs w:val="30"/>
        </w:rPr>
        <w:fldChar w:fldCharType="separate"/>
      </w:r>
      <w:r w:rsidRPr="007F4D0B">
        <w:rPr>
          <w:sz w:val="30"/>
          <w:szCs w:val="30"/>
        </w:rPr>
        <w:fldChar w:fldCharType="end"/>
      </w:r>
      <w:r w:rsidRPr="007F4D0B">
        <w:rPr>
          <w:sz w:val="30"/>
          <w:szCs w:val="30"/>
        </w:rPr>
        <w:t xml:space="preserve"> </w:t>
      </w:r>
      <w:r w:rsidR="007A1060" w:rsidRPr="007F4D0B">
        <w:rPr>
          <w:sz w:val="30"/>
          <w:szCs w:val="30"/>
        </w:rPr>
        <w:t>I agree</w:t>
      </w:r>
      <w:r w:rsidRPr="007F4D0B">
        <w:rPr>
          <w:sz w:val="30"/>
          <w:szCs w:val="30"/>
        </w:rPr>
        <w:tab/>
      </w:r>
      <w:r w:rsidR="00CF63D3">
        <w:rPr>
          <w:sz w:val="30"/>
          <w:szCs w:val="30"/>
        </w:rPr>
        <w:tab/>
      </w:r>
      <w:r w:rsidRPr="007F4D0B">
        <w:rPr>
          <w:sz w:val="30"/>
          <w:szCs w:val="30"/>
        </w:rPr>
        <w:t>or</w:t>
      </w:r>
      <w:r w:rsidR="00CF63D3">
        <w:rPr>
          <w:sz w:val="30"/>
          <w:szCs w:val="30"/>
        </w:rPr>
        <w:tab/>
      </w:r>
      <w:r w:rsidRPr="007F4D0B">
        <w:rPr>
          <w:sz w:val="30"/>
          <w:szCs w:val="30"/>
        </w:rPr>
        <w:tab/>
      </w:r>
      <w:r w:rsidRPr="007F4D0B">
        <w:rPr>
          <w:sz w:val="30"/>
          <w:szCs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4D0B">
        <w:rPr>
          <w:sz w:val="30"/>
          <w:szCs w:val="30"/>
        </w:rPr>
        <w:instrText xml:space="preserve"> FORMCHECKBOX </w:instrText>
      </w:r>
      <w:r w:rsidR="000F600E">
        <w:rPr>
          <w:sz w:val="30"/>
          <w:szCs w:val="30"/>
        </w:rPr>
      </w:r>
      <w:r w:rsidR="000F600E">
        <w:rPr>
          <w:sz w:val="30"/>
          <w:szCs w:val="30"/>
        </w:rPr>
        <w:fldChar w:fldCharType="separate"/>
      </w:r>
      <w:r w:rsidRPr="007F4D0B">
        <w:rPr>
          <w:sz w:val="30"/>
          <w:szCs w:val="30"/>
        </w:rPr>
        <w:fldChar w:fldCharType="end"/>
      </w:r>
      <w:r w:rsidRPr="007F4D0B">
        <w:rPr>
          <w:sz w:val="30"/>
          <w:szCs w:val="30"/>
        </w:rPr>
        <w:t xml:space="preserve"> I </w:t>
      </w:r>
      <w:r w:rsidRPr="007F4D0B">
        <w:rPr>
          <w:sz w:val="30"/>
          <w:szCs w:val="30"/>
          <w:u w:val="single"/>
        </w:rPr>
        <w:t>do not</w:t>
      </w:r>
      <w:r w:rsidRPr="007F4D0B">
        <w:rPr>
          <w:sz w:val="30"/>
          <w:szCs w:val="30"/>
        </w:rPr>
        <w:t xml:space="preserve"> agree</w:t>
      </w:r>
    </w:p>
    <w:p w14:paraId="2AEE7910" w14:textId="7E1FAAE2" w:rsidR="00CB34C4" w:rsidRPr="007F4D0B" w:rsidRDefault="007A1060" w:rsidP="00CB34C4">
      <w:pPr>
        <w:spacing w:after="0"/>
        <w:rPr>
          <w:sz w:val="30"/>
          <w:szCs w:val="30"/>
        </w:rPr>
      </w:pPr>
      <w:r w:rsidRPr="007F4D0B">
        <w:rPr>
          <w:sz w:val="30"/>
          <w:szCs w:val="30"/>
        </w:rPr>
        <w:t>to the result of my antibody test being share</w:t>
      </w:r>
      <w:r w:rsidR="00FC7517">
        <w:rPr>
          <w:sz w:val="30"/>
          <w:szCs w:val="30"/>
        </w:rPr>
        <w:t>d</w:t>
      </w:r>
      <w:r w:rsidRPr="007F4D0B">
        <w:rPr>
          <w:sz w:val="30"/>
          <w:szCs w:val="30"/>
        </w:rPr>
        <w:t xml:space="preserve"> with my GP practice, so they can update my health record.</w:t>
      </w:r>
    </w:p>
    <w:p w14:paraId="7B60329C" w14:textId="685A8C21" w:rsidR="007A1060" w:rsidRPr="007F4D0B" w:rsidRDefault="0053303A" w:rsidP="00CB34C4">
      <w:pPr>
        <w:spacing w:after="0"/>
        <w:rPr>
          <w:sz w:val="30"/>
          <w:szCs w:val="30"/>
        </w:rPr>
      </w:pPr>
      <w:r w:rsidRPr="007F4D0B">
        <w:rPr>
          <w:sz w:val="30"/>
          <w:szCs w:val="30"/>
        </w:rPr>
        <w:t xml:space="preserve">If you do not agree </w:t>
      </w:r>
      <w:r w:rsidR="007A1060" w:rsidRPr="007F4D0B">
        <w:rPr>
          <w:sz w:val="30"/>
          <w:szCs w:val="30"/>
        </w:rPr>
        <w:t xml:space="preserve">to this </w:t>
      </w:r>
      <w:r w:rsidR="00CB34C4" w:rsidRPr="007F4D0B">
        <w:rPr>
          <w:sz w:val="30"/>
          <w:szCs w:val="30"/>
        </w:rPr>
        <w:t>information</w:t>
      </w:r>
      <w:r w:rsidR="007A1060" w:rsidRPr="007F4D0B">
        <w:rPr>
          <w:sz w:val="30"/>
          <w:szCs w:val="30"/>
        </w:rPr>
        <w:t xml:space="preserve"> being shared with your GP</w:t>
      </w:r>
      <w:r w:rsidRPr="007F4D0B">
        <w:rPr>
          <w:sz w:val="30"/>
          <w:szCs w:val="30"/>
        </w:rPr>
        <w:t>, it</w:t>
      </w:r>
      <w:r w:rsidR="007A1060" w:rsidRPr="007F4D0B">
        <w:rPr>
          <w:sz w:val="30"/>
          <w:szCs w:val="30"/>
        </w:rPr>
        <w:t xml:space="preserve"> </w:t>
      </w:r>
      <w:r w:rsidR="007A1060" w:rsidRPr="007F4D0B">
        <w:rPr>
          <w:b/>
          <w:sz w:val="30"/>
          <w:szCs w:val="30"/>
        </w:rPr>
        <w:t xml:space="preserve">does not </w:t>
      </w:r>
      <w:r w:rsidR="00262B22" w:rsidRPr="007F4D0B">
        <w:rPr>
          <w:sz w:val="30"/>
          <w:szCs w:val="30"/>
        </w:rPr>
        <w:t xml:space="preserve">stop </w:t>
      </w:r>
      <w:r w:rsidR="007A1060" w:rsidRPr="007F4D0B">
        <w:rPr>
          <w:sz w:val="30"/>
          <w:szCs w:val="30"/>
        </w:rPr>
        <w:t>you from being tested</w:t>
      </w:r>
      <w:bookmarkStart w:id="2" w:name="_Hlk25139456"/>
      <w:r w:rsidR="00CF63D3">
        <w:rPr>
          <w:sz w:val="30"/>
          <w:szCs w:val="30"/>
        </w:rPr>
        <w:t xml:space="preserve"> at this pharmacy</w:t>
      </w:r>
      <w:r w:rsidR="00CB34C4" w:rsidRPr="007F4D0B">
        <w:rPr>
          <w:sz w:val="30"/>
          <w:szCs w:val="30"/>
        </w:rPr>
        <w:t>.</w:t>
      </w:r>
    </w:p>
    <w:bookmarkEnd w:id="2"/>
    <w:p w14:paraId="34827CA4" w14:textId="77777777" w:rsidR="007A1060" w:rsidRPr="007F4D0B" w:rsidRDefault="007A1060" w:rsidP="00CB34C4">
      <w:pPr>
        <w:spacing w:after="0"/>
        <w:rPr>
          <w:sz w:val="30"/>
          <w:szCs w:val="30"/>
        </w:rPr>
      </w:pPr>
    </w:p>
    <w:p w14:paraId="4915967A" w14:textId="0006876C" w:rsidR="00CB34C4" w:rsidRPr="007F4D0B" w:rsidRDefault="00CB34C4" w:rsidP="00CB34C4">
      <w:pPr>
        <w:spacing w:after="0"/>
        <w:rPr>
          <w:sz w:val="30"/>
          <w:szCs w:val="30"/>
        </w:rPr>
      </w:pPr>
      <w:r w:rsidRPr="007F4D0B">
        <w:rPr>
          <w:sz w:val="30"/>
          <w:szCs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4D0B">
        <w:rPr>
          <w:sz w:val="30"/>
          <w:szCs w:val="30"/>
        </w:rPr>
        <w:instrText xml:space="preserve"> FORMCHECKBOX </w:instrText>
      </w:r>
      <w:r w:rsidR="000F600E">
        <w:rPr>
          <w:sz w:val="30"/>
          <w:szCs w:val="30"/>
        </w:rPr>
      </w:r>
      <w:r w:rsidR="000F600E">
        <w:rPr>
          <w:sz w:val="30"/>
          <w:szCs w:val="30"/>
        </w:rPr>
        <w:fldChar w:fldCharType="separate"/>
      </w:r>
      <w:r w:rsidRPr="007F4D0B">
        <w:rPr>
          <w:sz w:val="30"/>
          <w:szCs w:val="30"/>
        </w:rPr>
        <w:fldChar w:fldCharType="end"/>
      </w:r>
      <w:r w:rsidRPr="007F4D0B">
        <w:rPr>
          <w:sz w:val="30"/>
          <w:szCs w:val="30"/>
        </w:rPr>
        <w:t xml:space="preserve"> I agree</w:t>
      </w:r>
      <w:r w:rsidRPr="007F4D0B">
        <w:rPr>
          <w:sz w:val="30"/>
          <w:szCs w:val="30"/>
        </w:rPr>
        <w:tab/>
      </w:r>
      <w:r w:rsidR="00CF63D3">
        <w:rPr>
          <w:sz w:val="30"/>
          <w:szCs w:val="30"/>
        </w:rPr>
        <w:tab/>
      </w:r>
      <w:r w:rsidRPr="007F4D0B">
        <w:rPr>
          <w:sz w:val="30"/>
          <w:szCs w:val="30"/>
        </w:rPr>
        <w:t>or</w:t>
      </w:r>
      <w:r w:rsidR="00CF63D3">
        <w:rPr>
          <w:sz w:val="30"/>
          <w:szCs w:val="30"/>
        </w:rPr>
        <w:tab/>
      </w:r>
      <w:r w:rsidRPr="007F4D0B">
        <w:rPr>
          <w:sz w:val="30"/>
          <w:szCs w:val="30"/>
        </w:rPr>
        <w:tab/>
      </w:r>
      <w:r w:rsidRPr="007F4D0B">
        <w:rPr>
          <w:sz w:val="30"/>
          <w:szCs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4D0B">
        <w:rPr>
          <w:sz w:val="30"/>
          <w:szCs w:val="30"/>
        </w:rPr>
        <w:instrText xml:space="preserve"> FORMCHECKBOX </w:instrText>
      </w:r>
      <w:r w:rsidR="000F600E">
        <w:rPr>
          <w:sz w:val="30"/>
          <w:szCs w:val="30"/>
        </w:rPr>
      </w:r>
      <w:r w:rsidR="000F600E">
        <w:rPr>
          <w:sz w:val="30"/>
          <w:szCs w:val="30"/>
        </w:rPr>
        <w:fldChar w:fldCharType="separate"/>
      </w:r>
      <w:r w:rsidRPr="007F4D0B">
        <w:rPr>
          <w:sz w:val="30"/>
          <w:szCs w:val="30"/>
        </w:rPr>
        <w:fldChar w:fldCharType="end"/>
      </w:r>
      <w:r w:rsidRPr="007F4D0B">
        <w:rPr>
          <w:sz w:val="30"/>
          <w:szCs w:val="30"/>
        </w:rPr>
        <w:t xml:space="preserve"> I </w:t>
      </w:r>
      <w:r w:rsidRPr="007F4D0B">
        <w:rPr>
          <w:sz w:val="30"/>
          <w:szCs w:val="30"/>
          <w:u w:val="single"/>
        </w:rPr>
        <w:t>do not</w:t>
      </w:r>
      <w:r w:rsidRPr="007F4D0B">
        <w:rPr>
          <w:sz w:val="30"/>
          <w:szCs w:val="30"/>
        </w:rPr>
        <w:t xml:space="preserve"> agree</w:t>
      </w:r>
    </w:p>
    <w:p w14:paraId="4C049D7A" w14:textId="06027B59" w:rsidR="00CB34C4" w:rsidRPr="007F4D0B" w:rsidRDefault="007A1060" w:rsidP="00CB34C4">
      <w:pPr>
        <w:spacing w:after="0"/>
        <w:rPr>
          <w:sz w:val="30"/>
          <w:szCs w:val="30"/>
        </w:rPr>
      </w:pPr>
      <w:r w:rsidRPr="007F4D0B">
        <w:rPr>
          <w:sz w:val="30"/>
          <w:szCs w:val="30"/>
        </w:rPr>
        <w:t xml:space="preserve">to my information and test results being entered onto the </w:t>
      </w:r>
      <w:r w:rsidRPr="007F4D0B">
        <w:rPr>
          <w:b/>
          <w:bCs/>
          <w:sz w:val="30"/>
          <w:szCs w:val="30"/>
        </w:rPr>
        <w:t>Hepatitis C registry</w:t>
      </w:r>
      <w:r w:rsidRPr="007F4D0B">
        <w:rPr>
          <w:sz w:val="30"/>
          <w:szCs w:val="30"/>
        </w:rPr>
        <w:t>.</w:t>
      </w:r>
    </w:p>
    <w:p w14:paraId="2E132A01" w14:textId="77777777" w:rsidR="006C27F3" w:rsidRDefault="0053303A" w:rsidP="00CB34C4">
      <w:pPr>
        <w:spacing w:after="0"/>
        <w:rPr>
          <w:sz w:val="30"/>
          <w:szCs w:val="30"/>
        </w:rPr>
      </w:pPr>
      <w:r w:rsidRPr="007F4D0B">
        <w:rPr>
          <w:sz w:val="30"/>
          <w:szCs w:val="30"/>
        </w:rPr>
        <w:t xml:space="preserve">If you do not agree to this information </w:t>
      </w:r>
      <w:r w:rsidR="007A1060" w:rsidRPr="007F4D0B">
        <w:rPr>
          <w:sz w:val="30"/>
          <w:szCs w:val="30"/>
        </w:rPr>
        <w:t>being added to the registry</w:t>
      </w:r>
      <w:r w:rsidRPr="007F4D0B">
        <w:rPr>
          <w:sz w:val="30"/>
          <w:szCs w:val="30"/>
        </w:rPr>
        <w:t>, it</w:t>
      </w:r>
      <w:r w:rsidR="007A1060" w:rsidRPr="007F4D0B">
        <w:rPr>
          <w:sz w:val="30"/>
          <w:szCs w:val="30"/>
        </w:rPr>
        <w:t xml:space="preserve"> </w:t>
      </w:r>
      <w:r w:rsidR="007A1060" w:rsidRPr="007F4D0B">
        <w:rPr>
          <w:b/>
          <w:sz w:val="30"/>
          <w:szCs w:val="30"/>
        </w:rPr>
        <w:t>does not</w:t>
      </w:r>
      <w:r w:rsidR="007A1060" w:rsidRPr="007F4D0B">
        <w:rPr>
          <w:sz w:val="30"/>
          <w:szCs w:val="30"/>
        </w:rPr>
        <w:t xml:space="preserve"> </w:t>
      </w:r>
      <w:r w:rsidR="00262B22" w:rsidRPr="007F4D0B">
        <w:rPr>
          <w:sz w:val="30"/>
          <w:szCs w:val="30"/>
        </w:rPr>
        <w:t xml:space="preserve">stop </w:t>
      </w:r>
      <w:r w:rsidR="007A1060" w:rsidRPr="007F4D0B">
        <w:rPr>
          <w:sz w:val="30"/>
          <w:szCs w:val="30"/>
        </w:rPr>
        <w:t>you from being tested</w:t>
      </w:r>
      <w:r w:rsidR="00CF63D3">
        <w:rPr>
          <w:sz w:val="30"/>
          <w:szCs w:val="30"/>
        </w:rPr>
        <w:t xml:space="preserve"> at this pharmacy</w:t>
      </w:r>
      <w:r w:rsidR="00CB34C4" w:rsidRPr="007F4D0B">
        <w:rPr>
          <w:sz w:val="30"/>
          <w:szCs w:val="30"/>
        </w:rPr>
        <w:t>.</w:t>
      </w:r>
    </w:p>
    <w:p w14:paraId="15BB3F65" w14:textId="6D4EB5FF" w:rsidR="007A1060" w:rsidRPr="007F4D0B" w:rsidRDefault="00D315A6" w:rsidP="00CB34C4">
      <w:pPr>
        <w:spacing w:after="0"/>
        <w:rPr>
          <w:sz w:val="30"/>
          <w:szCs w:val="30"/>
        </w:rPr>
      </w:pPr>
      <w:r>
        <w:rPr>
          <w:sz w:val="30"/>
          <w:szCs w:val="30"/>
        </w:rPr>
        <w:t>An anonymous record</w:t>
      </w:r>
      <w:r w:rsidR="000C60EB">
        <w:rPr>
          <w:sz w:val="30"/>
          <w:szCs w:val="30"/>
        </w:rPr>
        <w:t xml:space="preserve"> in the Hepatitis C registry </w:t>
      </w:r>
      <w:r w:rsidR="006043D0">
        <w:rPr>
          <w:sz w:val="30"/>
          <w:szCs w:val="30"/>
        </w:rPr>
        <w:t>may</w:t>
      </w:r>
      <w:r w:rsidR="000C60EB">
        <w:rPr>
          <w:sz w:val="30"/>
          <w:szCs w:val="30"/>
        </w:rPr>
        <w:t xml:space="preserve"> be made. It will not be possible</w:t>
      </w:r>
      <w:r w:rsidR="00A80DE6">
        <w:rPr>
          <w:sz w:val="30"/>
          <w:szCs w:val="30"/>
        </w:rPr>
        <w:t xml:space="preserve"> to identify you as an individual or to </w:t>
      </w:r>
      <w:r w:rsidR="00C67053">
        <w:rPr>
          <w:sz w:val="30"/>
          <w:szCs w:val="30"/>
        </w:rPr>
        <w:t>track your care from this record, but it will allow staff from Public Health England to</w:t>
      </w:r>
      <w:r w:rsidR="006C27F3">
        <w:rPr>
          <w:sz w:val="30"/>
          <w:szCs w:val="30"/>
        </w:rPr>
        <w:t xml:space="preserve"> monitor the number and location of Hepatitis C infections.</w:t>
      </w:r>
    </w:p>
    <w:p w14:paraId="4B7BD557" w14:textId="77777777" w:rsidR="007A1060" w:rsidRPr="007F4D0B" w:rsidRDefault="007A1060" w:rsidP="00CB34C4">
      <w:pPr>
        <w:spacing w:after="0"/>
        <w:rPr>
          <w:sz w:val="30"/>
          <w:szCs w:val="3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4030"/>
        <w:gridCol w:w="1276"/>
        <w:gridCol w:w="1666"/>
      </w:tblGrid>
      <w:tr w:rsidR="006C27F3" w:rsidRPr="007F4D0B" w14:paraId="374E3AB6" w14:textId="77777777" w:rsidTr="006C27F3">
        <w:tc>
          <w:tcPr>
            <w:tcW w:w="1952" w:type="dxa"/>
            <w:shd w:val="clear" w:color="auto" w:fill="F2F2F2" w:themeFill="background1" w:themeFillShade="F2"/>
          </w:tcPr>
          <w:p w14:paraId="68B447AA" w14:textId="77777777" w:rsidR="006C27F3" w:rsidRPr="007F4D0B" w:rsidRDefault="006C27F3" w:rsidP="00C730D5">
            <w:pPr>
              <w:spacing w:after="0" w:line="240" w:lineRule="auto"/>
              <w:rPr>
                <w:sz w:val="30"/>
                <w:szCs w:val="30"/>
              </w:rPr>
            </w:pPr>
            <w:r w:rsidRPr="007F4D0B">
              <w:rPr>
                <w:sz w:val="30"/>
                <w:szCs w:val="30"/>
              </w:rPr>
              <w:t>Individual’s signature</w:t>
            </w:r>
          </w:p>
        </w:tc>
        <w:tc>
          <w:tcPr>
            <w:tcW w:w="4030" w:type="dxa"/>
          </w:tcPr>
          <w:p w14:paraId="2EACB55B" w14:textId="77777777" w:rsidR="006C27F3" w:rsidRDefault="006C27F3" w:rsidP="00C730D5">
            <w:pPr>
              <w:spacing w:after="0" w:line="240" w:lineRule="auto"/>
              <w:rPr>
                <w:sz w:val="30"/>
                <w:szCs w:val="30"/>
              </w:rPr>
            </w:pPr>
          </w:p>
          <w:p w14:paraId="11E20FB7" w14:textId="77777777" w:rsidR="006C27F3" w:rsidRDefault="006C27F3" w:rsidP="00C730D5">
            <w:pPr>
              <w:spacing w:after="0" w:line="240" w:lineRule="auto"/>
              <w:rPr>
                <w:sz w:val="30"/>
                <w:szCs w:val="30"/>
              </w:rPr>
            </w:pPr>
          </w:p>
          <w:p w14:paraId="23D3B2D1" w14:textId="32B62CD1" w:rsidR="006C27F3" w:rsidRPr="007F4D0B" w:rsidRDefault="006C27F3" w:rsidP="00C730D5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02E5A90" w14:textId="79BB1822" w:rsidR="006C27F3" w:rsidRPr="007F4D0B" w:rsidRDefault="006C27F3" w:rsidP="00C730D5">
            <w:pPr>
              <w:spacing w:after="0" w:line="240" w:lineRule="auto"/>
              <w:rPr>
                <w:sz w:val="30"/>
                <w:szCs w:val="30"/>
              </w:rPr>
            </w:pPr>
            <w:r w:rsidRPr="007F4D0B">
              <w:rPr>
                <w:sz w:val="30"/>
                <w:szCs w:val="30"/>
              </w:rPr>
              <w:t>Date</w:t>
            </w:r>
          </w:p>
        </w:tc>
        <w:tc>
          <w:tcPr>
            <w:tcW w:w="1666" w:type="dxa"/>
          </w:tcPr>
          <w:p w14:paraId="06F31A8D" w14:textId="77777777" w:rsidR="006C27F3" w:rsidRPr="007F4D0B" w:rsidRDefault="006C27F3" w:rsidP="00C730D5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</w:tbl>
    <w:p w14:paraId="07F9A85B" w14:textId="77777777" w:rsidR="00CB34C4" w:rsidRDefault="00CB34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278394" w14:textId="76FD5293" w:rsidR="00CB34C4" w:rsidRPr="007F4D0B" w:rsidRDefault="00CB34C4" w:rsidP="00231B54">
      <w:pPr>
        <w:spacing w:after="0"/>
        <w:ind w:left="-426" w:right="-597"/>
        <w:rPr>
          <w:b/>
          <w:bCs/>
          <w:sz w:val="40"/>
          <w:szCs w:val="40"/>
        </w:rPr>
      </w:pPr>
      <w:r w:rsidRPr="007F4D0B">
        <w:rPr>
          <w:b/>
          <w:bCs/>
          <w:sz w:val="40"/>
          <w:szCs w:val="40"/>
        </w:rPr>
        <w:lastRenderedPageBreak/>
        <w:t xml:space="preserve">Information </w:t>
      </w:r>
      <w:r w:rsidR="00CF63D3">
        <w:rPr>
          <w:b/>
          <w:bCs/>
          <w:sz w:val="40"/>
          <w:szCs w:val="40"/>
        </w:rPr>
        <w:t>for</w:t>
      </w:r>
      <w:r w:rsidRPr="007F4D0B">
        <w:rPr>
          <w:b/>
          <w:bCs/>
          <w:sz w:val="40"/>
          <w:szCs w:val="40"/>
        </w:rPr>
        <w:t xml:space="preserve"> the person who </w:t>
      </w:r>
      <w:r w:rsidR="009E01BC" w:rsidRPr="007F4D0B">
        <w:rPr>
          <w:b/>
          <w:bCs/>
          <w:sz w:val="40"/>
          <w:szCs w:val="40"/>
        </w:rPr>
        <w:t>is considering being</w:t>
      </w:r>
      <w:r w:rsidRPr="007F4D0B">
        <w:rPr>
          <w:b/>
          <w:bCs/>
          <w:sz w:val="40"/>
          <w:szCs w:val="40"/>
        </w:rPr>
        <w:t xml:space="preserve"> tested</w:t>
      </w:r>
      <w:r w:rsidR="009E01BC" w:rsidRPr="007F4D0B">
        <w:rPr>
          <w:b/>
          <w:bCs/>
          <w:sz w:val="40"/>
          <w:szCs w:val="40"/>
        </w:rPr>
        <w:t xml:space="preserve"> for Hepatitis C antibodies</w:t>
      </w:r>
    </w:p>
    <w:p w14:paraId="7E85B501" w14:textId="77777777" w:rsidR="00CB34C4" w:rsidRPr="00231B54" w:rsidRDefault="00CB34C4" w:rsidP="00231B54">
      <w:pPr>
        <w:spacing w:after="0"/>
        <w:ind w:left="-426" w:right="-597"/>
        <w:rPr>
          <w:sz w:val="16"/>
          <w:szCs w:val="16"/>
        </w:rPr>
      </w:pPr>
    </w:p>
    <w:p w14:paraId="63351866" w14:textId="5D7C0CB3" w:rsidR="00CF63D3" w:rsidRPr="00231B54" w:rsidRDefault="00CF63D3" w:rsidP="00231B54">
      <w:pPr>
        <w:spacing w:after="120" w:line="240" w:lineRule="auto"/>
        <w:ind w:left="-426" w:right="-597"/>
        <w:rPr>
          <w:b/>
          <w:bCs/>
          <w:sz w:val="30"/>
          <w:szCs w:val="30"/>
          <w:u w:val="single"/>
        </w:rPr>
      </w:pPr>
      <w:r w:rsidRPr="00231B54">
        <w:rPr>
          <w:b/>
          <w:bCs/>
          <w:sz w:val="30"/>
          <w:szCs w:val="30"/>
          <w:u w:val="single"/>
        </w:rPr>
        <w:t>Referral for another test</w:t>
      </w:r>
    </w:p>
    <w:p w14:paraId="14655A7D" w14:textId="0B58A816" w:rsidR="00CB34C4" w:rsidRPr="007F4D0B" w:rsidRDefault="007A1060" w:rsidP="00231B54">
      <w:pPr>
        <w:spacing w:before="120" w:after="240" w:line="240" w:lineRule="auto"/>
        <w:ind w:left="-426" w:right="-597"/>
        <w:rPr>
          <w:sz w:val="30"/>
          <w:szCs w:val="30"/>
        </w:rPr>
      </w:pPr>
      <w:r w:rsidRPr="007F4D0B">
        <w:rPr>
          <w:sz w:val="30"/>
          <w:szCs w:val="30"/>
        </w:rPr>
        <w:t xml:space="preserve">If you test positive </w:t>
      </w:r>
      <w:bookmarkStart w:id="3" w:name="_Hlk30340464"/>
      <w:r w:rsidRPr="007F4D0B">
        <w:rPr>
          <w:sz w:val="30"/>
          <w:szCs w:val="30"/>
        </w:rPr>
        <w:t>for Hepatitis C antibodies</w:t>
      </w:r>
      <w:bookmarkEnd w:id="3"/>
      <w:r w:rsidRPr="007F4D0B">
        <w:rPr>
          <w:sz w:val="30"/>
          <w:szCs w:val="30"/>
        </w:rPr>
        <w:t xml:space="preserve">, this does not mean you </w:t>
      </w:r>
      <w:r w:rsidR="00907139" w:rsidRPr="007F4D0B">
        <w:rPr>
          <w:sz w:val="30"/>
          <w:szCs w:val="30"/>
        </w:rPr>
        <w:t>have</w:t>
      </w:r>
      <w:r w:rsidRPr="007F4D0B">
        <w:rPr>
          <w:sz w:val="30"/>
          <w:szCs w:val="30"/>
        </w:rPr>
        <w:t xml:space="preserve"> Hepatitis C. You may have had the virus in the past and it has</w:t>
      </w:r>
      <w:r w:rsidR="00257067" w:rsidRPr="007F4D0B">
        <w:rPr>
          <w:sz w:val="30"/>
          <w:szCs w:val="30"/>
        </w:rPr>
        <w:t xml:space="preserve"> cleared</w:t>
      </w:r>
      <w:r w:rsidR="00CB34C4" w:rsidRPr="007F4D0B">
        <w:rPr>
          <w:sz w:val="30"/>
          <w:szCs w:val="30"/>
        </w:rPr>
        <w:t xml:space="preserve"> from your body</w:t>
      </w:r>
      <w:r w:rsidR="00257067" w:rsidRPr="007F4D0B">
        <w:rPr>
          <w:sz w:val="30"/>
          <w:szCs w:val="30"/>
        </w:rPr>
        <w:t>.</w:t>
      </w:r>
    </w:p>
    <w:p w14:paraId="5456E62C" w14:textId="3145C30D" w:rsidR="009E01BC" w:rsidRPr="007F4D0B" w:rsidRDefault="009E01BC" w:rsidP="00231B54">
      <w:pPr>
        <w:spacing w:before="120" w:after="240" w:line="240" w:lineRule="auto"/>
        <w:ind w:left="-426" w:right="-597"/>
        <w:rPr>
          <w:sz w:val="30"/>
          <w:szCs w:val="30"/>
        </w:rPr>
      </w:pPr>
      <w:r w:rsidRPr="007F4D0B">
        <w:rPr>
          <w:sz w:val="30"/>
          <w:szCs w:val="30"/>
        </w:rPr>
        <w:t>If you test positive for Hepatitis C antibodies, w</w:t>
      </w:r>
      <w:r w:rsidR="00257067" w:rsidRPr="007F4D0B">
        <w:rPr>
          <w:sz w:val="30"/>
          <w:szCs w:val="30"/>
        </w:rPr>
        <w:t xml:space="preserve">e </w:t>
      </w:r>
      <w:r w:rsidRPr="007F4D0B">
        <w:rPr>
          <w:sz w:val="30"/>
          <w:szCs w:val="30"/>
        </w:rPr>
        <w:t>will</w:t>
      </w:r>
      <w:r w:rsidR="00257067" w:rsidRPr="007F4D0B">
        <w:rPr>
          <w:sz w:val="30"/>
          <w:szCs w:val="30"/>
        </w:rPr>
        <w:t xml:space="preserve"> refer you </w:t>
      </w:r>
      <w:r w:rsidRPr="007F4D0B">
        <w:rPr>
          <w:sz w:val="30"/>
          <w:szCs w:val="30"/>
        </w:rPr>
        <w:t>to the operational delivery network, which is the NHS organisation that tests and treats people with Hepatitis C.</w:t>
      </w:r>
    </w:p>
    <w:p w14:paraId="60680296" w14:textId="77777777" w:rsidR="00231B54" w:rsidRDefault="009E01BC" w:rsidP="00231B54">
      <w:pPr>
        <w:spacing w:before="120" w:after="240" w:line="240" w:lineRule="auto"/>
        <w:ind w:left="-426" w:right="-597"/>
        <w:rPr>
          <w:sz w:val="30"/>
          <w:szCs w:val="30"/>
        </w:rPr>
      </w:pPr>
      <w:r w:rsidRPr="007F4D0B">
        <w:rPr>
          <w:sz w:val="30"/>
          <w:szCs w:val="30"/>
        </w:rPr>
        <w:t xml:space="preserve">Health professionals working for the </w:t>
      </w:r>
      <w:r w:rsidR="00907139" w:rsidRPr="007F4D0B">
        <w:rPr>
          <w:sz w:val="30"/>
          <w:szCs w:val="30"/>
        </w:rPr>
        <w:t>operational delivery network</w:t>
      </w:r>
      <w:r w:rsidRPr="007F4D0B">
        <w:rPr>
          <w:sz w:val="30"/>
          <w:szCs w:val="30"/>
        </w:rPr>
        <w:t xml:space="preserve"> will </w:t>
      </w:r>
      <w:r w:rsidR="00907139" w:rsidRPr="007F4D0B">
        <w:rPr>
          <w:sz w:val="30"/>
          <w:szCs w:val="30"/>
        </w:rPr>
        <w:t>offer you a</w:t>
      </w:r>
      <w:r w:rsidRPr="007F4D0B">
        <w:rPr>
          <w:sz w:val="30"/>
          <w:szCs w:val="30"/>
        </w:rPr>
        <w:t>nother</w:t>
      </w:r>
      <w:r w:rsidR="00257067" w:rsidRPr="007F4D0B">
        <w:rPr>
          <w:sz w:val="30"/>
          <w:szCs w:val="30"/>
        </w:rPr>
        <w:t xml:space="preserve"> test </w:t>
      </w:r>
      <w:r w:rsidR="00907139" w:rsidRPr="007F4D0B">
        <w:rPr>
          <w:sz w:val="30"/>
          <w:szCs w:val="30"/>
        </w:rPr>
        <w:t>which will</w:t>
      </w:r>
      <w:r w:rsidR="00257067" w:rsidRPr="007F4D0B">
        <w:rPr>
          <w:sz w:val="30"/>
          <w:szCs w:val="30"/>
        </w:rPr>
        <w:t xml:space="preserve"> confirm whether you currently have the virus</w:t>
      </w:r>
      <w:r w:rsidR="00907139" w:rsidRPr="007F4D0B">
        <w:rPr>
          <w:sz w:val="30"/>
          <w:szCs w:val="30"/>
        </w:rPr>
        <w:t>.</w:t>
      </w:r>
    </w:p>
    <w:p w14:paraId="25E12365" w14:textId="11382A0F" w:rsidR="007A1060" w:rsidRPr="007F4D0B" w:rsidRDefault="00907139" w:rsidP="00231B54">
      <w:pPr>
        <w:spacing w:before="120" w:after="240" w:line="240" w:lineRule="auto"/>
        <w:ind w:left="-426" w:right="-597"/>
        <w:rPr>
          <w:sz w:val="30"/>
          <w:szCs w:val="30"/>
        </w:rPr>
      </w:pPr>
      <w:r w:rsidRPr="007F4D0B">
        <w:rPr>
          <w:sz w:val="30"/>
          <w:szCs w:val="30"/>
        </w:rPr>
        <w:t xml:space="preserve">If you do have the virus, they will </w:t>
      </w:r>
      <w:r w:rsidR="00D87082" w:rsidRPr="007F4D0B">
        <w:rPr>
          <w:sz w:val="30"/>
          <w:szCs w:val="30"/>
        </w:rPr>
        <w:t xml:space="preserve">also </w:t>
      </w:r>
      <w:r w:rsidRPr="007F4D0B">
        <w:rPr>
          <w:sz w:val="30"/>
          <w:szCs w:val="30"/>
        </w:rPr>
        <w:t xml:space="preserve">be able to </w:t>
      </w:r>
      <w:r w:rsidR="00257067" w:rsidRPr="007F4D0B">
        <w:rPr>
          <w:sz w:val="30"/>
          <w:szCs w:val="30"/>
        </w:rPr>
        <w:t xml:space="preserve">provide </w:t>
      </w:r>
      <w:r w:rsidRPr="007F4D0B">
        <w:rPr>
          <w:sz w:val="30"/>
          <w:szCs w:val="30"/>
        </w:rPr>
        <w:t xml:space="preserve">you with </w:t>
      </w:r>
      <w:r w:rsidR="00257067" w:rsidRPr="007F4D0B">
        <w:rPr>
          <w:sz w:val="30"/>
          <w:szCs w:val="30"/>
        </w:rPr>
        <w:t xml:space="preserve">treatment </w:t>
      </w:r>
      <w:r w:rsidRPr="007F4D0B">
        <w:rPr>
          <w:sz w:val="30"/>
          <w:szCs w:val="30"/>
        </w:rPr>
        <w:t xml:space="preserve">to </w:t>
      </w:r>
      <w:r w:rsidR="00257067" w:rsidRPr="007F4D0B">
        <w:rPr>
          <w:sz w:val="30"/>
          <w:szCs w:val="30"/>
        </w:rPr>
        <w:t>clear</w:t>
      </w:r>
      <w:r w:rsidRPr="007F4D0B">
        <w:rPr>
          <w:sz w:val="30"/>
          <w:szCs w:val="30"/>
        </w:rPr>
        <w:t xml:space="preserve"> your body of </w:t>
      </w:r>
      <w:r w:rsidR="00257067" w:rsidRPr="007F4D0B">
        <w:rPr>
          <w:sz w:val="30"/>
          <w:szCs w:val="30"/>
        </w:rPr>
        <w:t>the virus.</w:t>
      </w:r>
    </w:p>
    <w:p w14:paraId="2F7C7143" w14:textId="5411D95A" w:rsidR="00CF63D3" w:rsidRPr="00231B54" w:rsidRDefault="00CF63D3" w:rsidP="00231B54">
      <w:pPr>
        <w:spacing w:before="120" w:after="120" w:line="240" w:lineRule="auto"/>
        <w:ind w:left="-426" w:right="-597"/>
        <w:rPr>
          <w:b/>
          <w:bCs/>
          <w:sz w:val="30"/>
          <w:szCs w:val="30"/>
          <w:u w:val="single"/>
        </w:rPr>
      </w:pPr>
      <w:r w:rsidRPr="00231B54">
        <w:rPr>
          <w:b/>
          <w:bCs/>
          <w:sz w:val="30"/>
          <w:szCs w:val="30"/>
          <w:u w:val="single"/>
        </w:rPr>
        <w:t>Hepatitis C registry</w:t>
      </w:r>
    </w:p>
    <w:p w14:paraId="589A5175" w14:textId="023B4815" w:rsidR="00257067" w:rsidRPr="007F4D0B" w:rsidRDefault="00257067" w:rsidP="00231B54">
      <w:pPr>
        <w:spacing w:before="120" w:after="240" w:line="240" w:lineRule="auto"/>
        <w:ind w:left="-426" w:right="-597"/>
        <w:rPr>
          <w:sz w:val="30"/>
          <w:szCs w:val="30"/>
        </w:rPr>
      </w:pPr>
      <w:r w:rsidRPr="007F4D0B">
        <w:rPr>
          <w:sz w:val="30"/>
          <w:szCs w:val="30"/>
        </w:rPr>
        <w:t xml:space="preserve">If you consent to your </w:t>
      </w:r>
      <w:r w:rsidR="006043D0">
        <w:rPr>
          <w:sz w:val="30"/>
          <w:szCs w:val="30"/>
        </w:rPr>
        <w:t xml:space="preserve">identifiable </w:t>
      </w:r>
      <w:r w:rsidRPr="007F4D0B">
        <w:rPr>
          <w:sz w:val="30"/>
          <w:szCs w:val="30"/>
        </w:rPr>
        <w:t>data being entered onto the Hepatitis C registry, it can be viewed by the following members of staff:</w:t>
      </w:r>
    </w:p>
    <w:p w14:paraId="3333E107" w14:textId="0B633628" w:rsidR="00257067" w:rsidRPr="007F4D0B" w:rsidRDefault="00D87082" w:rsidP="00231B54">
      <w:pPr>
        <w:numPr>
          <w:ilvl w:val="0"/>
          <w:numId w:val="4"/>
        </w:numPr>
        <w:spacing w:before="120" w:after="120" w:line="240" w:lineRule="auto"/>
        <w:ind w:left="283" w:right="-595" w:hanging="357"/>
        <w:rPr>
          <w:sz w:val="30"/>
          <w:szCs w:val="30"/>
        </w:rPr>
      </w:pPr>
      <w:r w:rsidRPr="007F4D0B">
        <w:rPr>
          <w:sz w:val="30"/>
          <w:szCs w:val="30"/>
        </w:rPr>
        <w:t>Operational delivery network</w:t>
      </w:r>
      <w:r w:rsidR="00257067" w:rsidRPr="007F4D0B">
        <w:rPr>
          <w:sz w:val="30"/>
          <w:szCs w:val="30"/>
        </w:rPr>
        <w:t xml:space="preserve"> staff who are directly involved in your </w:t>
      </w:r>
      <w:r w:rsidRPr="007F4D0B">
        <w:rPr>
          <w:sz w:val="30"/>
          <w:szCs w:val="30"/>
        </w:rPr>
        <w:t>care</w:t>
      </w:r>
      <w:r w:rsidR="00257067" w:rsidRPr="007F4D0B">
        <w:rPr>
          <w:sz w:val="30"/>
          <w:szCs w:val="30"/>
        </w:rPr>
        <w:t xml:space="preserve">. They will also be able to update your record with additional information, including </w:t>
      </w:r>
      <w:r w:rsidRPr="007F4D0B">
        <w:rPr>
          <w:sz w:val="30"/>
          <w:szCs w:val="30"/>
        </w:rPr>
        <w:t>the results of the second test (where the original test result is positive)</w:t>
      </w:r>
      <w:r w:rsidR="00257067" w:rsidRPr="007F4D0B">
        <w:rPr>
          <w:sz w:val="30"/>
          <w:szCs w:val="30"/>
        </w:rPr>
        <w:t>, the genotype of Hepatitis C you have and your treatment plan</w:t>
      </w:r>
      <w:r w:rsidRPr="007F4D0B">
        <w:rPr>
          <w:sz w:val="30"/>
          <w:szCs w:val="30"/>
        </w:rPr>
        <w:t>.</w:t>
      </w:r>
    </w:p>
    <w:p w14:paraId="684C961E" w14:textId="7B6305B1" w:rsidR="00257067" w:rsidRPr="007F4D0B" w:rsidRDefault="00257067" w:rsidP="00231B54">
      <w:pPr>
        <w:numPr>
          <w:ilvl w:val="0"/>
          <w:numId w:val="4"/>
        </w:numPr>
        <w:spacing w:before="120" w:after="240" w:line="240" w:lineRule="auto"/>
        <w:ind w:left="284" w:right="-597"/>
        <w:rPr>
          <w:sz w:val="30"/>
          <w:szCs w:val="30"/>
        </w:rPr>
      </w:pPr>
      <w:r w:rsidRPr="007F4D0B">
        <w:rPr>
          <w:sz w:val="30"/>
          <w:szCs w:val="30"/>
        </w:rPr>
        <w:t xml:space="preserve">Public Health England staff, </w:t>
      </w:r>
      <w:r w:rsidR="00DB2902" w:rsidRPr="007F4D0B">
        <w:rPr>
          <w:sz w:val="30"/>
          <w:szCs w:val="30"/>
        </w:rPr>
        <w:t>who will use it to monitor the number and location of Hepatitis C infections in England and any health issues resulting from Hepatitis C infection.</w:t>
      </w:r>
    </w:p>
    <w:p w14:paraId="09D226C2" w14:textId="4C9C436F" w:rsidR="00231B54" w:rsidRPr="00231B54" w:rsidRDefault="00231B54" w:rsidP="00231B54">
      <w:pPr>
        <w:spacing w:before="120" w:after="120" w:line="240" w:lineRule="auto"/>
        <w:ind w:left="-426" w:right="-597"/>
        <w:rPr>
          <w:b/>
          <w:bCs/>
          <w:sz w:val="30"/>
          <w:szCs w:val="30"/>
          <w:u w:val="single"/>
        </w:rPr>
      </w:pPr>
      <w:r w:rsidRPr="00231B54">
        <w:rPr>
          <w:b/>
          <w:bCs/>
          <w:sz w:val="30"/>
          <w:szCs w:val="30"/>
          <w:u w:val="single"/>
        </w:rPr>
        <w:t>Sharing information with the NHS</w:t>
      </w:r>
    </w:p>
    <w:p w14:paraId="4ED61D64" w14:textId="77777777" w:rsidR="00231B54" w:rsidRDefault="00D87082" w:rsidP="00231B54">
      <w:pPr>
        <w:spacing w:before="120" w:after="240" w:line="240" w:lineRule="auto"/>
        <w:ind w:left="-426" w:right="-597"/>
        <w:rPr>
          <w:sz w:val="30"/>
          <w:szCs w:val="30"/>
        </w:rPr>
      </w:pPr>
      <w:r w:rsidRPr="007F4D0B">
        <w:rPr>
          <w:sz w:val="30"/>
          <w:szCs w:val="30"/>
        </w:rPr>
        <w:t xml:space="preserve">We may send </w:t>
      </w:r>
      <w:r w:rsidR="00231B54">
        <w:rPr>
          <w:sz w:val="30"/>
          <w:szCs w:val="30"/>
        </w:rPr>
        <w:t>your</w:t>
      </w:r>
      <w:r w:rsidRPr="007F4D0B">
        <w:rPr>
          <w:sz w:val="30"/>
          <w:szCs w:val="30"/>
        </w:rPr>
        <w:t xml:space="preserve"> completed consent form to NHS England &amp; NHS Improvement or the NHS Business Services Authority if they need to check </w:t>
      </w:r>
      <w:r w:rsidR="0053303A" w:rsidRPr="007F4D0B">
        <w:rPr>
          <w:sz w:val="30"/>
          <w:szCs w:val="30"/>
        </w:rPr>
        <w:t>the</w:t>
      </w:r>
      <w:r w:rsidRPr="007F4D0B">
        <w:rPr>
          <w:sz w:val="30"/>
          <w:szCs w:val="30"/>
        </w:rPr>
        <w:t xml:space="preserve"> payments </w:t>
      </w:r>
      <w:r w:rsidR="0053303A" w:rsidRPr="007F4D0B">
        <w:rPr>
          <w:sz w:val="30"/>
          <w:szCs w:val="30"/>
        </w:rPr>
        <w:t xml:space="preserve">to the pharmacy </w:t>
      </w:r>
      <w:r w:rsidRPr="007F4D0B">
        <w:rPr>
          <w:sz w:val="30"/>
          <w:szCs w:val="30"/>
        </w:rPr>
        <w:t>for providing this service to you.</w:t>
      </w:r>
    </w:p>
    <w:p w14:paraId="3C885568" w14:textId="07325AE6" w:rsidR="00D87082" w:rsidRPr="007F4D0B" w:rsidRDefault="00D87082" w:rsidP="00231B54">
      <w:pPr>
        <w:spacing w:before="120" w:after="240" w:line="240" w:lineRule="auto"/>
        <w:ind w:left="-426" w:right="-597"/>
        <w:rPr>
          <w:sz w:val="30"/>
          <w:szCs w:val="30"/>
        </w:rPr>
      </w:pPr>
      <w:r w:rsidRPr="007F4D0B">
        <w:rPr>
          <w:sz w:val="30"/>
          <w:szCs w:val="30"/>
        </w:rPr>
        <w:t>If they need to, this will allow them to contact you to check that we carried out a test for Hepatitis C antibodies.</w:t>
      </w:r>
    </w:p>
    <w:p w14:paraId="221E3878" w14:textId="659EA4FE" w:rsidR="00231B54" w:rsidRPr="00231B54" w:rsidRDefault="00231B54" w:rsidP="00231B54">
      <w:pPr>
        <w:spacing w:before="120" w:after="120" w:line="240" w:lineRule="auto"/>
        <w:ind w:left="-425" w:right="-595"/>
        <w:rPr>
          <w:b/>
          <w:bCs/>
          <w:sz w:val="30"/>
          <w:szCs w:val="30"/>
          <w:u w:val="single"/>
        </w:rPr>
      </w:pPr>
      <w:r w:rsidRPr="00231B54">
        <w:rPr>
          <w:b/>
          <w:bCs/>
          <w:sz w:val="30"/>
          <w:szCs w:val="30"/>
          <w:u w:val="single"/>
        </w:rPr>
        <w:t>Any other questions?</w:t>
      </w:r>
    </w:p>
    <w:p w14:paraId="600EF82C" w14:textId="6597EE0F" w:rsidR="005F24AA" w:rsidRPr="00457856" w:rsidRDefault="00E03503" w:rsidP="00231B54">
      <w:pPr>
        <w:spacing w:before="120" w:after="240" w:line="240" w:lineRule="auto"/>
        <w:ind w:left="-426" w:right="-597"/>
        <w:rPr>
          <w:sz w:val="28"/>
          <w:szCs w:val="28"/>
        </w:rPr>
      </w:pPr>
      <w:r w:rsidRPr="007F4D0B">
        <w:rPr>
          <w:sz w:val="30"/>
          <w:szCs w:val="30"/>
        </w:rPr>
        <w:t xml:space="preserve">If you have any </w:t>
      </w:r>
      <w:r w:rsidR="0053303A" w:rsidRPr="007F4D0B">
        <w:rPr>
          <w:sz w:val="30"/>
          <w:szCs w:val="30"/>
        </w:rPr>
        <w:t>questions</w:t>
      </w:r>
      <w:r w:rsidRPr="007F4D0B">
        <w:rPr>
          <w:sz w:val="30"/>
          <w:szCs w:val="30"/>
        </w:rPr>
        <w:t xml:space="preserve"> about how we </w:t>
      </w:r>
      <w:r w:rsidR="00231B54">
        <w:rPr>
          <w:sz w:val="30"/>
          <w:szCs w:val="30"/>
        </w:rPr>
        <w:t>use</w:t>
      </w:r>
      <w:r w:rsidRPr="007F4D0B">
        <w:rPr>
          <w:sz w:val="30"/>
          <w:szCs w:val="30"/>
        </w:rPr>
        <w:t xml:space="preserve"> your personal data or would like to exercise your rights under data protection </w:t>
      </w:r>
      <w:r w:rsidR="0053303A" w:rsidRPr="007F4D0B">
        <w:rPr>
          <w:sz w:val="30"/>
          <w:szCs w:val="30"/>
        </w:rPr>
        <w:t>law</w:t>
      </w:r>
      <w:r w:rsidRPr="007F4D0B">
        <w:rPr>
          <w:sz w:val="30"/>
          <w:szCs w:val="30"/>
        </w:rPr>
        <w:t>, please speak to a member of staff</w:t>
      </w:r>
      <w:r w:rsidR="0053303A" w:rsidRPr="007F4D0B">
        <w:rPr>
          <w:sz w:val="30"/>
          <w:szCs w:val="30"/>
        </w:rPr>
        <w:t xml:space="preserve"> at the pharmacy</w:t>
      </w:r>
      <w:r w:rsidRPr="007F4D0B">
        <w:rPr>
          <w:sz w:val="30"/>
          <w:szCs w:val="30"/>
        </w:rPr>
        <w:t>.</w:t>
      </w:r>
      <w:bookmarkEnd w:id="0"/>
    </w:p>
    <w:sectPr w:rsidR="005F24AA" w:rsidRPr="00457856" w:rsidSect="00231B54">
      <w:pgSz w:w="11906" w:h="16838"/>
      <w:pgMar w:top="709" w:right="1361" w:bottom="709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056E" w14:textId="77777777" w:rsidR="000F600E" w:rsidRDefault="000F600E" w:rsidP="005F24AA">
      <w:pPr>
        <w:spacing w:after="0" w:line="240" w:lineRule="auto"/>
      </w:pPr>
      <w:r>
        <w:separator/>
      </w:r>
    </w:p>
  </w:endnote>
  <w:endnote w:type="continuationSeparator" w:id="0">
    <w:p w14:paraId="27516184" w14:textId="77777777" w:rsidR="000F600E" w:rsidRDefault="000F600E" w:rsidP="005F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A79E1" w14:textId="77777777" w:rsidR="000F600E" w:rsidRDefault="000F600E" w:rsidP="005F24AA">
      <w:pPr>
        <w:spacing w:after="0" w:line="240" w:lineRule="auto"/>
      </w:pPr>
      <w:r>
        <w:separator/>
      </w:r>
    </w:p>
  </w:footnote>
  <w:footnote w:type="continuationSeparator" w:id="0">
    <w:p w14:paraId="77633D87" w14:textId="77777777" w:rsidR="000F600E" w:rsidRDefault="000F600E" w:rsidP="005F2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56BCB"/>
    <w:multiLevelType w:val="hybridMultilevel"/>
    <w:tmpl w:val="522027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14908"/>
    <w:multiLevelType w:val="hybridMultilevel"/>
    <w:tmpl w:val="D81A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D3D19"/>
    <w:multiLevelType w:val="hybridMultilevel"/>
    <w:tmpl w:val="33A494C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AA"/>
    <w:rsid w:val="000240F3"/>
    <w:rsid w:val="00032E14"/>
    <w:rsid w:val="00033590"/>
    <w:rsid w:val="00042C17"/>
    <w:rsid w:val="000516E6"/>
    <w:rsid w:val="000A26AE"/>
    <w:rsid w:val="000B4452"/>
    <w:rsid w:val="000C4FAF"/>
    <w:rsid w:val="000C60EB"/>
    <w:rsid w:val="000E1BE9"/>
    <w:rsid w:val="000E62BB"/>
    <w:rsid w:val="000F600E"/>
    <w:rsid w:val="001078CB"/>
    <w:rsid w:val="001500DE"/>
    <w:rsid w:val="001530FD"/>
    <w:rsid w:val="00183C10"/>
    <w:rsid w:val="001B789E"/>
    <w:rsid w:val="001D141D"/>
    <w:rsid w:val="001D7F75"/>
    <w:rsid w:val="001F534C"/>
    <w:rsid w:val="00211732"/>
    <w:rsid w:val="00231B54"/>
    <w:rsid w:val="0023276A"/>
    <w:rsid w:val="0025169D"/>
    <w:rsid w:val="00257067"/>
    <w:rsid w:val="00262B22"/>
    <w:rsid w:val="00285F8C"/>
    <w:rsid w:val="002E26A7"/>
    <w:rsid w:val="002F1665"/>
    <w:rsid w:val="00371E07"/>
    <w:rsid w:val="00390746"/>
    <w:rsid w:val="003F14D9"/>
    <w:rsid w:val="00410023"/>
    <w:rsid w:val="00426907"/>
    <w:rsid w:val="00457856"/>
    <w:rsid w:val="00470E2B"/>
    <w:rsid w:val="004710B0"/>
    <w:rsid w:val="00492F19"/>
    <w:rsid w:val="004A09A6"/>
    <w:rsid w:val="004D583C"/>
    <w:rsid w:val="004E1984"/>
    <w:rsid w:val="004F2DF3"/>
    <w:rsid w:val="0050101C"/>
    <w:rsid w:val="0053303A"/>
    <w:rsid w:val="0056656E"/>
    <w:rsid w:val="005748EF"/>
    <w:rsid w:val="005A5466"/>
    <w:rsid w:val="005C1E92"/>
    <w:rsid w:val="005E06FF"/>
    <w:rsid w:val="005E6C1E"/>
    <w:rsid w:val="005F1EA2"/>
    <w:rsid w:val="005F24AA"/>
    <w:rsid w:val="006043D0"/>
    <w:rsid w:val="00605B0A"/>
    <w:rsid w:val="00634ADA"/>
    <w:rsid w:val="0064362F"/>
    <w:rsid w:val="00643AEE"/>
    <w:rsid w:val="006537D7"/>
    <w:rsid w:val="006727E9"/>
    <w:rsid w:val="00695AAC"/>
    <w:rsid w:val="006B24FB"/>
    <w:rsid w:val="006C131F"/>
    <w:rsid w:val="006C27F3"/>
    <w:rsid w:val="006C77F9"/>
    <w:rsid w:val="006E15DA"/>
    <w:rsid w:val="006F3662"/>
    <w:rsid w:val="00715BE0"/>
    <w:rsid w:val="00717FAD"/>
    <w:rsid w:val="00725D2E"/>
    <w:rsid w:val="00751A74"/>
    <w:rsid w:val="007A1060"/>
    <w:rsid w:val="007A4D48"/>
    <w:rsid w:val="007E3DF1"/>
    <w:rsid w:val="007F4D0B"/>
    <w:rsid w:val="00801129"/>
    <w:rsid w:val="008030B6"/>
    <w:rsid w:val="00810BCD"/>
    <w:rsid w:val="00865E1D"/>
    <w:rsid w:val="008950E3"/>
    <w:rsid w:val="008B7BC9"/>
    <w:rsid w:val="008E15CE"/>
    <w:rsid w:val="008E7A92"/>
    <w:rsid w:val="008F23CE"/>
    <w:rsid w:val="00907139"/>
    <w:rsid w:val="0091142C"/>
    <w:rsid w:val="0092403B"/>
    <w:rsid w:val="00932335"/>
    <w:rsid w:val="00943331"/>
    <w:rsid w:val="009507D4"/>
    <w:rsid w:val="0096695A"/>
    <w:rsid w:val="009C5CE7"/>
    <w:rsid w:val="009D265B"/>
    <w:rsid w:val="009E01BC"/>
    <w:rsid w:val="00A15F97"/>
    <w:rsid w:val="00A245D9"/>
    <w:rsid w:val="00A250C8"/>
    <w:rsid w:val="00A660DD"/>
    <w:rsid w:val="00A80DE6"/>
    <w:rsid w:val="00B11D53"/>
    <w:rsid w:val="00B17B33"/>
    <w:rsid w:val="00B7262B"/>
    <w:rsid w:val="00B767EE"/>
    <w:rsid w:val="00B82130"/>
    <w:rsid w:val="00BB2BD8"/>
    <w:rsid w:val="00BB4471"/>
    <w:rsid w:val="00BC310D"/>
    <w:rsid w:val="00C6442F"/>
    <w:rsid w:val="00C67053"/>
    <w:rsid w:val="00C730D5"/>
    <w:rsid w:val="00CB34C4"/>
    <w:rsid w:val="00CF5D00"/>
    <w:rsid w:val="00CF63D3"/>
    <w:rsid w:val="00D05F28"/>
    <w:rsid w:val="00D06D37"/>
    <w:rsid w:val="00D14BE1"/>
    <w:rsid w:val="00D315A6"/>
    <w:rsid w:val="00D641B1"/>
    <w:rsid w:val="00D87082"/>
    <w:rsid w:val="00D913B3"/>
    <w:rsid w:val="00DB2902"/>
    <w:rsid w:val="00DF6376"/>
    <w:rsid w:val="00E03503"/>
    <w:rsid w:val="00E2554D"/>
    <w:rsid w:val="00E76379"/>
    <w:rsid w:val="00E83F2C"/>
    <w:rsid w:val="00EC0F92"/>
    <w:rsid w:val="00ED00A6"/>
    <w:rsid w:val="00F32B7E"/>
    <w:rsid w:val="00F51A85"/>
    <w:rsid w:val="00F54C7E"/>
    <w:rsid w:val="00F56B8A"/>
    <w:rsid w:val="00F737AD"/>
    <w:rsid w:val="00FB536A"/>
    <w:rsid w:val="00FC6CE0"/>
    <w:rsid w:val="00FC7517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C13A"/>
  <w15:chartTrackingRefBased/>
  <w15:docId w15:val="{17789394-99BD-4CD8-91CC-27D2DFF2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2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4AA"/>
  </w:style>
  <w:style w:type="paragraph" w:styleId="Footer">
    <w:name w:val="footer"/>
    <w:basedOn w:val="Normal"/>
    <w:link w:val="FooterChar"/>
    <w:uiPriority w:val="99"/>
    <w:semiHidden/>
    <w:unhideWhenUsed/>
    <w:rsid w:val="005F2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4AA"/>
  </w:style>
  <w:style w:type="character" w:styleId="CommentReference">
    <w:name w:val="annotation reference"/>
    <w:uiPriority w:val="99"/>
    <w:semiHidden/>
    <w:unhideWhenUsed/>
    <w:rsid w:val="00B11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D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1D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D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1D5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8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31201bb65b6bb0cfbd5d937885ec0985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7a1496042be07a7f85f04e6596c401e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9F7D6-053D-427F-9CB9-E62EF2DD0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4CEB0-6BDB-409F-816D-653DCD792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1B29F-628C-4B1F-97AE-0FDF65C85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cp:lastModifiedBy>Alastair Buxton</cp:lastModifiedBy>
  <cp:revision>15</cp:revision>
  <cp:lastPrinted>2020-01-19T15:56:00Z</cp:lastPrinted>
  <dcterms:created xsi:type="dcterms:W3CDTF">2020-01-19T15:19:00Z</dcterms:created>
  <dcterms:modified xsi:type="dcterms:W3CDTF">2020-07-12T11:42:00Z</dcterms:modified>
</cp:coreProperties>
</file>