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2DDE14A7" w:rsidP="539BA798" w:rsidRDefault="2DDE14A7" w14:paraId="652028DF" w14:textId="3BC2B7E7">
      <w:pPr>
        <w:jc w:val="both"/>
        <w:rPr>
          <w:rFonts w:ascii="Calibri" w:hAnsi="Calibri" w:eastAsia="Calibri" w:cs="Calibri"/>
          <w:b w:val="1"/>
          <w:bCs w:val="1"/>
          <w:u w:val="single"/>
        </w:rPr>
      </w:pPr>
      <w:r w:rsidRPr="23735C3A" w:rsidR="2DDE14A7">
        <w:rPr>
          <w:rFonts w:ascii="Calibri" w:hAnsi="Calibri" w:eastAsia="Calibri" w:cs="Calibri"/>
          <w:b w:val="1"/>
          <w:bCs w:val="1"/>
          <w:u w:val="single"/>
        </w:rPr>
        <w:t xml:space="preserve">COVID-19: </w:t>
      </w:r>
      <w:r w:rsidRPr="23735C3A" w:rsidR="1096F04A">
        <w:rPr>
          <w:rFonts w:ascii="Calibri" w:hAnsi="Calibri" w:eastAsia="Calibri" w:cs="Calibri"/>
          <w:b w:val="1"/>
          <w:bCs w:val="1"/>
          <w:u w:val="single"/>
        </w:rPr>
        <w:t>YOUR LOCAL PHARMACIES</w:t>
      </w:r>
    </w:p>
    <w:p w:rsidR="2DDE14A7" w:rsidP="1A824766" w:rsidRDefault="2DDE14A7" w14:paraId="4B77D1FD" w14:textId="3E3D418B">
      <w:pPr>
        <w:jc w:val="both"/>
        <w:rPr>
          <w:rFonts w:ascii="Calibri" w:hAnsi="Calibri" w:eastAsia="Calibri" w:cs="Calibri"/>
        </w:rPr>
      </w:pPr>
      <w:r w:rsidRPr="539BA798">
        <w:rPr>
          <w:rFonts w:ascii="Calibri" w:hAnsi="Calibri" w:eastAsia="Calibri" w:cs="Calibri"/>
        </w:rPr>
        <w:t xml:space="preserve">Dear </w:t>
      </w:r>
      <w:r w:rsidRPr="539BA798">
        <w:rPr>
          <w:rFonts w:ascii="Calibri" w:hAnsi="Calibri" w:eastAsia="Calibri" w:cs="Calibri"/>
          <w:highlight w:val="yellow"/>
        </w:rPr>
        <w:t>[MP],</w:t>
      </w:r>
    </w:p>
    <w:p w:rsidR="2DDE14A7" w:rsidP="539BA798" w:rsidRDefault="2DDE14A7" w14:paraId="6C6C080F" w14:textId="3BF1C9F5">
      <w:pPr>
        <w:jc w:val="both"/>
        <w:rPr>
          <w:rFonts w:ascii="Calibri" w:hAnsi="Calibri" w:eastAsia="Calibri" w:cs="Calibri"/>
        </w:rPr>
      </w:pPr>
      <w:r w:rsidRPr="539BA798">
        <w:rPr>
          <w:rFonts w:ascii="Calibri" w:hAnsi="Calibri" w:eastAsia="Calibri" w:cs="Calibri"/>
          <w:highlight w:val="yellow"/>
        </w:rPr>
        <w:t>[As you know,]</w:t>
      </w:r>
      <w:r w:rsidRPr="539BA798">
        <w:rPr>
          <w:rFonts w:ascii="Calibri" w:hAnsi="Calibri" w:eastAsia="Calibri" w:cs="Calibri"/>
        </w:rPr>
        <w:t xml:space="preserve"> The </w:t>
      </w:r>
      <w:r w:rsidRPr="539BA798">
        <w:rPr>
          <w:rFonts w:ascii="Calibri" w:hAnsi="Calibri" w:eastAsia="Calibri" w:cs="Calibri"/>
          <w:highlight w:val="yellow"/>
        </w:rPr>
        <w:t xml:space="preserve">[xxx Local Pharmaceutical Committee] </w:t>
      </w:r>
      <w:r w:rsidRPr="539BA798">
        <w:rPr>
          <w:rFonts w:ascii="Calibri" w:hAnsi="Calibri" w:eastAsia="Calibri" w:cs="Calibri"/>
        </w:rPr>
        <w:t xml:space="preserve">represents the community pharmacies in </w:t>
      </w:r>
      <w:r w:rsidRPr="539BA798">
        <w:rPr>
          <w:rFonts w:ascii="Calibri" w:hAnsi="Calibri" w:eastAsia="Calibri" w:cs="Calibri"/>
          <w:highlight w:val="yellow"/>
        </w:rPr>
        <w:t>[name of constituency].</w:t>
      </w:r>
      <w:r w:rsidRPr="539BA798">
        <w:rPr>
          <w:rFonts w:ascii="Calibri" w:hAnsi="Calibri" w:eastAsia="Calibri" w:cs="Calibri"/>
        </w:rPr>
        <w:t xml:space="preserve"> We </w:t>
      </w:r>
      <w:r w:rsidRPr="539BA798">
        <w:rPr>
          <w:rFonts w:ascii="Calibri" w:hAnsi="Calibri" w:eastAsia="Calibri" w:cs="Calibri"/>
          <w:highlight w:val="yellow"/>
        </w:rPr>
        <w:t>[have very much appreciated your previous support for community pharmacy and]</w:t>
      </w:r>
      <w:r w:rsidRPr="539BA798">
        <w:rPr>
          <w:rFonts w:ascii="Calibri" w:hAnsi="Calibri" w:eastAsia="Calibri" w:cs="Calibri"/>
        </w:rPr>
        <w:t xml:space="preserve"> wanted </w:t>
      </w:r>
      <w:r w:rsidRPr="539BA798" w:rsidR="5586BAD6">
        <w:rPr>
          <w:rFonts w:ascii="Calibri" w:hAnsi="Calibri" w:eastAsia="Calibri" w:cs="Calibri"/>
        </w:rPr>
        <w:t xml:space="preserve">to update you on how the sector has responded to the pandemic in recent months. </w:t>
      </w:r>
    </w:p>
    <w:p w:rsidR="333F63BF" w:rsidP="23735C3A" w:rsidRDefault="333F63BF" w14:paraId="1999AA38" w14:textId="63F9C643">
      <w:pPr>
        <w:jc w:val="both"/>
        <w:rPr>
          <w:rFonts w:ascii="Calibri" w:hAnsi="Calibri" w:eastAsia="Calibri" w:cs="Calibri"/>
        </w:rPr>
      </w:pPr>
      <w:r w:rsidRPr="23735C3A" w:rsidR="2DDE14A7">
        <w:rPr>
          <w:rFonts w:ascii="Calibri" w:hAnsi="Calibri" w:eastAsia="Calibri" w:cs="Calibri"/>
        </w:rPr>
        <w:t xml:space="preserve">Community pharmacies have been working tirelessly to ensure the public can get the medicines and healthcare support that they desperately need as the COVID-19 outbreak continues. Pharmacies </w:t>
      </w:r>
      <w:r w:rsidRPr="23735C3A" w:rsidR="6FCEB077">
        <w:rPr>
          <w:rFonts w:ascii="Calibri" w:hAnsi="Calibri" w:eastAsia="Calibri" w:cs="Calibri"/>
        </w:rPr>
        <w:t>have seen</w:t>
      </w:r>
      <w:r w:rsidRPr="23735C3A" w:rsidR="2DDE14A7">
        <w:rPr>
          <w:rFonts w:ascii="Calibri" w:hAnsi="Calibri" w:eastAsia="Calibri" w:cs="Calibri"/>
        </w:rPr>
        <w:t xml:space="preserve"> an unprecedented demand for advice and increases in prescription volumes</w:t>
      </w:r>
      <w:r w:rsidRPr="23735C3A" w:rsidR="104A274F">
        <w:rPr>
          <w:rFonts w:ascii="Calibri" w:hAnsi="Calibri" w:eastAsia="Calibri" w:cs="Calibri"/>
        </w:rPr>
        <w:t xml:space="preserve"> and requests </w:t>
      </w:r>
      <w:r w:rsidRPr="23735C3A" w:rsidR="00855423">
        <w:rPr>
          <w:rFonts w:ascii="Calibri" w:hAnsi="Calibri" w:eastAsia="Calibri" w:cs="Calibri"/>
        </w:rPr>
        <w:t xml:space="preserve">for </w:t>
      </w:r>
      <w:r w:rsidRPr="23735C3A" w:rsidR="00855423">
        <w:rPr>
          <w:rFonts w:ascii="Calibri" w:hAnsi="Calibri" w:eastAsia="Calibri" w:cs="Calibri"/>
        </w:rPr>
        <w:t xml:space="preserve">advice </w:t>
      </w:r>
      <w:r w:rsidRPr="23735C3A" w:rsidR="00855423">
        <w:rPr>
          <w:rFonts w:ascii="Calibri" w:hAnsi="Calibri" w:eastAsia="Calibri" w:cs="Calibri"/>
        </w:rPr>
        <w:t>during the peak of the pandemic in the UK</w:t>
      </w:r>
      <w:r w:rsidRPr="23735C3A" w:rsidR="104A274F">
        <w:rPr>
          <w:rFonts w:ascii="Calibri" w:hAnsi="Calibri" w:eastAsia="Calibri" w:cs="Calibri"/>
        </w:rPr>
        <w:t xml:space="preserve">. </w:t>
      </w:r>
      <w:r w:rsidRPr="23735C3A" w:rsidR="24BEDA49">
        <w:rPr>
          <w:rFonts w:ascii="Calibri" w:hAnsi="Calibri" w:eastAsia="Calibri" w:cs="Calibri"/>
        </w:rPr>
        <w:t>As we head towards what is likely to be a difficult winter, it is more important than ever that</w:t>
      </w:r>
      <w:r w:rsidRPr="23735C3A" w:rsidR="2E9EEE1E">
        <w:rPr>
          <w:rFonts w:ascii="Calibri" w:hAnsi="Calibri" w:eastAsia="Calibri" w:cs="Calibri"/>
        </w:rPr>
        <w:t xml:space="preserve"> </w:t>
      </w:r>
      <w:r w:rsidRPr="23735C3A" w:rsidR="7D4D8C0B">
        <w:rPr>
          <w:rFonts w:ascii="Calibri" w:hAnsi="Calibri" w:eastAsia="Calibri" w:cs="Calibri"/>
        </w:rPr>
        <w:t xml:space="preserve">we use the valuable network of community pharmacies to help keep people healthy and out of hospitals. </w:t>
      </w:r>
    </w:p>
    <w:p w:rsidR="333F63BF" w:rsidP="23735C3A" w:rsidRDefault="333F63BF" w14:paraId="388EB114" w14:textId="368F50A2">
      <w:pPr>
        <w:pStyle w:val="Normal"/>
        <w:jc w:val="both"/>
        <w:rPr>
          <w:rFonts w:ascii="Calibri" w:hAnsi="Calibri" w:eastAsia="Calibri" w:cs="Calibri"/>
        </w:rPr>
      </w:pPr>
      <w:r w:rsidRPr="23735C3A" w:rsidR="670ABFF9">
        <w:rPr>
          <w:rFonts w:ascii="Calibri" w:hAnsi="Calibri" w:eastAsia="Calibri" w:cs="Calibri"/>
        </w:rPr>
        <w:t xml:space="preserve">We would like to invite you to find out more about how local pharmacies have responded to the pandemic, and </w:t>
      </w:r>
      <w:r w:rsidRPr="23735C3A" w:rsidR="1B309180">
        <w:rPr>
          <w:rFonts w:ascii="Calibri" w:hAnsi="Calibri" w:eastAsia="Calibri" w:cs="Calibri"/>
        </w:rPr>
        <w:t xml:space="preserve">how they will be </w:t>
      </w:r>
      <w:r w:rsidRPr="23735C3A" w:rsidR="785F9C24">
        <w:rPr>
          <w:rFonts w:ascii="Calibri" w:hAnsi="Calibri" w:eastAsia="Calibri" w:cs="Calibri"/>
        </w:rPr>
        <w:t xml:space="preserve">vital assets to patients and the NHS </w:t>
      </w:r>
      <w:r w:rsidRPr="23735C3A" w:rsidR="0F34DE1B">
        <w:rPr>
          <w:rFonts w:ascii="Calibri" w:hAnsi="Calibri" w:eastAsia="Calibri" w:cs="Calibri"/>
        </w:rPr>
        <w:t>this winter.</w:t>
      </w:r>
    </w:p>
    <w:p w:rsidR="333F63BF" w:rsidP="23735C3A" w:rsidRDefault="333F63BF" w14:paraId="26ECDD45" w14:textId="53EE977A">
      <w:pPr>
        <w:pStyle w:val="Normal"/>
        <w:jc w:val="both"/>
        <w:rPr>
          <w:rFonts w:ascii="Calibri" w:hAnsi="Calibri" w:eastAsia="Calibri" w:cs="Calibri"/>
        </w:rPr>
      </w:pPr>
      <w:r w:rsidRPr="23735C3A" w:rsidR="2302929D">
        <w:rPr>
          <w:rFonts w:ascii="Calibri" w:hAnsi="Calibri" w:eastAsia="Calibri" w:cs="Calibri"/>
        </w:rPr>
        <w:t>Some MPs are beginning to visit pharmacies again</w:t>
      </w:r>
      <w:r w:rsidRPr="23735C3A" w:rsidR="4284CFBA">
        <w:rPr>
          <w:rFonts w:ascii="Calibri" w:hAnsi="Calibri" w:eastAsia="Calibri" w:cs="Calibri"/>
        </w:rPr>
        <w:t xml:space="preserve"> (in a socially distanced manner)</w:t>
      </w:r>
      <w:r w:rsidRPr="23735C3A" w:rsidR="2302929D">
        <w:rPr>
          <w:rFonts w:ascii="Calibri" w:hAnsi="Calibri" w:eastAsia="Calibri" w:cs="Calibri"/>
        </w:rPr>
        <w:t xml:space="preserve"> </w:t>
      </w:r>
      <w:r w:rsidRPr="23735C3A" w:rsidR="2302929D">
        <w:rPr>
          <w:rFonts w:ascii="Calibri" w:hAnsi="Calibri" w:eastAsia="Calibri" w:cs="Calibri"/>
        </w:rPr>
        <w:t>and</w:t>
      </w:r>
      <w:r w:rsidRPr="23735C3A" w:rsidR="5ACD3AB6">
        <w:rPr>
          <w:rFonts w:ascii="Calibri" w:hAnsi="Calibri" w:eastAsia="Calibri" w:cs="Calibri"/>
        </w:rPr>
        <w:t xml:space="preserve"> </w:t>
      </w:r>
      <w:r w:rsidRPr="23735C3A" w:rsidR="2302929D">
        <w:rPr>
          <w:rFonts w:ascii="Calibri" w:hAnsi="Calibri" w:eastAsia="Calibri" w:cs="Calibri"/>
        </w:rPr>
        <w:t xml:space="preserve">if you would like to </w:t>
      </w:r>
      <w:r w:rsidRPr="23735C3A" w:rsidR="3351C18D">
        <w:rPr>
          <w:rFonts w:ascii="Calibri" w:hAnsi="Calibri" w:eastAsia="Calibri" w:cs="Calibri"/>
        </w:rPr>
        <w:t>visit one in [</w:t>
      </w:r>
      <w:r w:rsidRPr="23735C3A" w:rsidR="3351C18D">
        <w:rPr>
          <w:rFonts w:ascii="Calibri" w:hAnsi="Calibri" w:eastAsia="Calibri" w:cs="Calibri"/>
          <w:highlight w:val="yellow"/>
        </w:rPr>
        <w:t>name of constituency</w:t>
      </w:r>
      <w:r w:rsidRPr="23735C3A" w:rsidR="3351C18D">
        <w:rPr>
          <w:rFonts w:ascii="Calibri" w:hAnsi="Calibri" w:eastAsia="Calibri" w:cs="Calibri"/>
        </w:rPr>
        <w:t>]</w:t>
      </w:r>
      <w:r w:rsidRPr="23735C3A" w:rsidR="65A46167">
        <w:rPr>
          <w:rFonts w:ascii="Calibri" w:hAnsi="Calibri" w:eastAsia="Calibri" w:cs="Calibri"/>
        </w:rPr>
        <w:t>,</w:t>
      </w:r>
      <w:r w:rsidRPr="23735C3A" w:rsidR="2302929D">
        <w:rPr>
          <w:rFonts w:ascii="Calibri" w:hAnsi="Calibri" w:eastAsia="Calibri" w:cs="Calibri"/>
        </w:rPr>
        <w:t xml:space="preserve"> please let us know and we can help arrange this. </w:t>
      </w:r>
      <w:r w:rsidRPr="23735C3A" w:rsidR="66ED80C8">
        <w:rPr>
          <w:rFonts w:ascii="Calibri" w:hAnsi="Calibri" w:eastAsia="Calibri" w:cs="Calibri"/>
        </w:rPr>
        <w:t>Alternatively</w:t>
      </w:r>
      <w:r w:rsidRPr="23735C3A" w:rsidR="2302929D">
        <w:rPr>
          <w:rFonts w:ascii="Calibri" w:hAnsi="Calibri" w:eastAsia="Calibri" w:cs="Calibri"/>
        </w:rPr>
        <w:t xml:space="preserve">, if you would rather receive a virtual update via Zoom, </w:t>
      </w:r>
      <w:r w:rsidRPr="23735C3A" w:rsidR="0D4B69F9">
        <w:rPr>
          <w:rFonts w:ascii="Calibri" w:hAnsi="Calibri" w:eastAsia="Calibri" w:cs="Calibri"/>
        </w:rPr>
        <w:t xml:space="preserve">the LPC </w:t>
      </w:r>
      <w:r w:rsidRPr="23735C3A" w:rsidR="2302929D">
        <w:rPr>
          <w:rFonts w:ascii="Calibri" w:hAnsi="Calibri" w:eastAsia="Calibri" w:cs="Calibri"/>
        </w:rPr>
        <w:t>would be more than happy to arrange a date and time for a call.</w:t>
      </w:r>
    </w:p>
    <w:p w:rsidR="2DDE14A7" w:rsidP="1A824766" w:rsidRDefault="2DDE14A7" w14:paraId="2CA6AF7C" w14:textId="7DAEBA13">
      <w:pPr>
        <w:jc w:val="both"/>
        <w:rPr>
          <w:rFonts w:ascii="Calibri" w:hAnsi="Calibri" w:eastAsia="Calibri" w:cs="Calibri"/>
        </w:rPr>
      </w:pPr>
      <w:r w:rsidRPr="1A824766">
        <w:rPr>
          <w:rFonts w:ascii="Calibri" w:hAnsi="Calibri" w:eastAsia="Calibri" w:cs="Calibri"/>
        </w:rPr>
        <w:t xml:space="preserve">Kind regards, </w:t>
      </w:r>
    </w:p>
    <w:p w:rsidR="2DDE14A7" w:rsidP="1A824766" w:rsidRDefault="2DDE14A7" w14:paraId="2621A775" w14:textId="4C0C22F1">
      <w:pPr>
        <w:jc w:val="both"/>
        <w:rPr>
          <w:rFonts w:ascii="Calibri" w:hAnsi="Calibri" w:eastAsia="Calibri" w:cs="Calibri"/>
        </w:rPr>
      </w:pPr>
      <w:r w:rsidRPr="1A824766">
        <w:rPr>
          <w:rFonts w:ascii="Calibri" w:hAnsi="Calibri" w:eastAsia="Calibri" w:cs="Calibri"/>
          <w:highlight w:val="yellow"/>
        </w:rPr>
        <w:t>[xxx]</w:t>
      </w:r>
    </w:p>
    <w:p w:rsidR="1A824766" w:rsidP="1A824766" w:rsidRDefault="1A824766" w14:paraId="035F1C26" w14:textId="6D1AC19E"/>
    <w:sectPr w:rsidR="1A82476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101B2"/>
    <w:multiLevelType w:val="hybridMultilevel"/>
    <w:tmpl w:val="4F280760"/>
    <w:lvl w:ilvl="0" w:tplc="404C2D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96BA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96C4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E40E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FA9F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AE5A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CE4D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7AC6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C6F5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6891F1"/>
    <w:rsid w:val="00855423"/>
    <w:rsid w:val="01FE4D03"/>
    <w:rsid w:val="02156D5E"/>
    <w:rsid w:val="0265D2F7"/>
    <w:rsid w:val="026C541B"/>
    <w:rsid w:val="039113A0"/>
    <w:rsid w:val="0416802F"/>
    <w:rsid w:val="0459CC0A"/>
    <w:rsid w:val="04C006EC"/>
    <w:rsid w:val="0565FA06"/>
    <w:rsid w:val="067ADC3A"/>
    <w:rsid w:val="06D81497"/>
    <w:rsid w:val="0764FAFF"/>
    <w:rsid w:val="076C93C7"/>
    <w:rsid w:val="07F8D4DF"/>
    <w:rsid w:val="08957644"/>
    <w:rsid w:val="0981E3F5"/>
    <w:rsid w:val="0D4B69F9"/>
    <w:rsid w:val="0DA019AF"/>
    <w:rsid w:val="0F34DE1B"/>
    <w:rsid w:val="0FA8F283"/>
    <w:rsid w:val="0FC9A12C"/>
    <w:rsid w:val="104A274F"/>
    <w:rsid w:val="1096F04A"/>
    <w:rsid w:val="11108066"/>
    <w:rsid w:val="120FDDDA"/>
    <w:rsid w:val="13967F1D"/>
    <w:rsid w:val="13F5F70F"/>
    <w:rsid w:val="14417D7F"/>
    <w:rsid w:val="1477DA76"/>
    <w:rsid w:val="14DA7B53"/>
    <w:rsid w:val="17F08BFC"/>
    <w:rsid w:val="1857D1CC"/>
    <w:rsid w:val="1A753922"/>
    <w:rsid w:val="1A824766"/>
    <w:rsid w:val="1AD6BA0B"/>
    <w:rsid w:val="1B309180"/>
    <w:rsid w:val="1B8FFD21"/>
    <w:rsid w:val="1B95E629"/>
    <w:rsid w:val="1BBDEAB1"/>
    <w:rsid w:val="1DDD2363"/>
    <w:rsid w:val="1E781BB6"/>
    <w:rsid w:val="1F9AE44D"/>
    <w:rsid w:val="21797859"/>
    <w:rsid w:val="2302929D"/>
    <w:rsid w:val="234AD7B7"/>
    <w:rsid w:val="23735C3A"/>
    <w:rsid w:val="2411D0FD"/>
    <w:rsid w:val="24BEDA49"/>
    <w:rsid w:val="255A4133"/>
    <w:rsid w:val="2576D45C"/>
    <w:rsid w:val="26F566C8"/>
    <w:rsid w:val="27E7D4DA"/>
    <w:rsid w:val="2831575F"/>
    <w:rsid w:val="2882E52E"/>
    <w:rsid w:val="298EB65E"/>
    <w:rsid w:val="2A8500FE"/>
    <w:rsid w:val="2B6FC1F2"/>
    <w:rsid w:val="2CD88473"/>
    <w:rsid w:val="2D7D0C35"/>
    <w:rsid w:val="2D846947"/>
    <w:rsid w:val="2DDE14A7"/>
    <w:rsid w:val="2E029752"/>
    <w:rsid w:val="2E1755FA"/>
    <w:rsid w:val="2E5EDCD8"/>
    <w:rsid w:val="2E9EEE1E"/>
    <w:rsid w:val="2ED58863"/>
    <w:rsid w:val="2FA649BC"/>
    <w:rsid w:val="315A896C"/>
    <w:rsid w:val="333F63BF"/>
    <w:rsid w:val="3351C18D"/>
    <w:rsid w:val="351FC754"/>
    <w:rsid w:val="37E52DA8"/>
    <w:rsid w:val="39A538FB"/>
    <w:rsid w:val="3B7224BB"/>
    <w:rsid w:val="3BA2AA0E"/>
    <w:rsid w:val="3BB627B1"/>
    <w:rsid w:val="3BDEF90D"/>
    <w:rsid w:val="3FF916DE"/>
    <w:rsid w:val="4267693A"/>
    <w:rsid w:val="4284CFBA"/>
    <w:rsid w:val="4322FF05"/>
    <w:rsid w:val="446B3B59"/>
    <w:rsid w:val="45AFB1CD"/>
    <w:rsid w:val="46330EEE"/>
    <w:rsid w:val="466B1296"/>
    <w:rsid w:val="467FFAEA"/>
    <w:rsid w:val="477A218A"/>
    <w:rsid w:val="47B0BDE7"/>
    <w:rsid w:val="4A4D8427"/>
    <w:rsid w:val="4A993DE5"/>
    <w:rsid w:val="4B34AA65"/>
    <w:rsid w:val="4B6891F1"/>
    <w:rsid w:val="4C5FE0B9"/>
    <w:rsid w:val="4D3A66DB"/>
    <w:rsid w:val="4EE0436E"/>
    <w:rsid w:val="4FCC786B"/>
    <w:rsid w:val="53633831"/>
    <w:rsid w:val="539BA798"/>
    <w:rsid w:val="53CC8324"/>
    <w:rsid w:val="54D25297"/>
    <w:rsid w:val="551831B3"/>
    <w:rsid w:val="5586BAD6"/>
    <w:rsid w:val="57A677AA"/>
    <w:rsid w:val="58AEB9D6"/>
    <w:rsid w:val="5926712B"/>
    <w:rsid w:val="5A3449C4"/>
    <w:rsid w:val="5ACD3AB6"/>
    <w:rsid w:val="5BFC4AF2"/>
    <w:rsid w:val="5D1E819D"/>
    <w:rsid w:val="5D97B2AE"/>
    <w:rsid w:val="5DC9B1B4"/>
    <w:rsid w:val="5DCE2C16"/>
    <w:rsid w:val="5E5114C2"/>
    <w:rsid w:val="5E68833B"/>
    <w:rsid w:val="61928B70"/>
    <w:rsid w:val="61CDBE44"/>
    <w:rsid w:val="62088EC3"/>
    <w:rsid w:val="622F0EF2"/>
    <w:rsid w:val="62F696AD"/>
    <w:rsid w:val="63D804CE"/>
    <w:rsid w:val="63DF0405"/>
    <w:rsid w:val="652D44DB"/>
    <w:rsid w:val="65A46167"/>
    <w:rsid w:val="66228B08"/>
    <w:rsid w:val="66ED80C8"/>
    <w:rsid w:val="670ABFF9"/>
    <w:rsid w:val="67D47843"/>
    <w:rsid w:val="683FB0D5"/>
    <w:rsid w:val="68BD2EA9"/>
    <w:rsid w:val="69354939"/>
    <w:rsid w:val="697C04BB"/>
    <w:rsid w:val="6ACF226E"/>
    <w:rsid w:val="6B16B4E6"/>
    <w:rsid w:val="6D30BCEF"/>
    <w:rsid w:val="6FBD75F7"/>
    <w:rsid w:val="6FCEB077"/>
    <w:rsid w:val="70CD1EB6"/>
    <w:rsid w:val="7192D8C5"/>
    <w:rsid w:val="71DCEE37"/>
    <w:rsid w:val="72BE6941"/>
    <w:rsid w:val="73970F9D"/>
    <w:rsid w:val="73FEEF18"/>
    <w:rsid w:val="747801DD"/>
    <w:rsid w:val="74E2AC01"/>
    <w:rsid w:val="753059AC"/>
    <w:rsid w:val="7600859C"/>
    <w:rsid w:val="76B8072E"/>
    <w:rsid w:val="781D2BBD"/>
    <w:rsid w:val="783FD6B7"/>
    <w:rsid w:val="785F9C24"/>
    <w:rsid w:val="788F3A10"/>
    <w:rsid w:val="78BFEC63"/>
    <w:rsid w:val="79D3712A"/>
    <w:rsid w:val="7A53FFBB"/>
    <w:rsid w:val="7B324687"/>
    <w:rsid w:val="7BA65F5D"/>
    <w:rsid w:val="7BA966AA"/>
    <w:rsid w:val="7C0140BA"/>
    <w:rsid w:val="7C075DA4"/>
    <w:rsid w:val="7CC0B070"/>
    <w:rsid w:val="7D4D8C0B"/>
    <w:rsid w:val="7E685CC0"/>
    <w:rsid w:val="7F388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5E4A9"/>
  <w15:chartTrackingRefBased/>
  <w15:docId w15:val="{5560E4BC-41C3-4258-8CEA-08E46857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5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42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55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42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54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5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16/09/relationships/commentsIds" Target="commentsId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openxmlformats.org/officeDocument/2006/relationships/theme" Target="theme/theme1.xml" Id="rId11" /><Relationship Type="http://schemas.microsoft.com/office/2011/relationships/people" Target="people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Ferguson</dc:creator>
  <keywords/>
  <dc:description/>
  <lastModifiedBy>Jessica Ferguson</lastModifiedBy>
  <revision>5</revision>
  <dcterms:created xsi:type="dcterms:W3CDTF">2020-07-30T16:04:00.0000000Z</dcterms:created>
  <dcterms:modified xsi:type="dcterms:W3CDTF">2020-08-11T13:08:46.6701657Z</dcterms:modified>
</coreProperties>
</file>