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jc w:val="both"/>
        <w:rPr>
          <w:rFonts w:ascii="Calibri" w:hAnsi="Calibri" w:cs="Calibri"/>
          <w:color w:val="000000" w:themeColor="text1"/>
        </w:rPr>
      </w:pPr>
    </w:p>
    <w:p w:rsidR="713B5130" w:rsidP="713B5130" w:rsidRDefault="713B5130" w14:paraId="7B7C1191" w14:textId="0B8AF998">
      <w:pPr>
        <w:pStyle w:val="Normal"/>
        <w:jc w:val="both"/>
        <w:rPr>
          <w:rFonts w:ascii="Calibri" w:hAnsi="Calibri" w:cs="Calibri"/>
          <w:b w:val="1"/>
          <w:bCs w:val="1"/>
          <w:color w:val="5B518E"/>
          <w:sz w:val="36"/>
          <w:szCs w:val="36"/>
          <w:u w:val="single"/>
        </w:rPr>
      </w:pPr>
    </w:p>
    <w:p w:rsidR="54750988" w:rsidP="713B5130" w:rsidRDefault="122549B2" w14:paraId="4F508946" w14:textId="0A73A0F7">
      <w:pPr>
        <w:pStyle w:val="Normal"/>
        <w:spacing w:line="240" w:lineRule="auto"/>
        <w:jc w:val="both"/>
      </w:pPr>
      <w:r w:rsidRPr="713B5130" w:rsidR="122549B2">
        <w:rPr>
          <w:rFonts w:ascii="Calibri" w:hAnsi="Calibri" w:cs="Calibri"/>
          <w:b w:val="1"/>
          <w:bCs w:val="1"/>
          <w:color w:val="5B518E"/>
          <w:sz w:val="36"/>
          <w:szCs w:val="36"/>
          <w:u w:val="single"/>
        </w:rPr>
        <w:t>Key News and Guidance for LPCs</w:t>
      </w:r>
    </w:p>
    <w:p w:rsidR="1519DE91" w:rsidP="028ABB05" w:rsidRDefault="1519DE91" w14:paraId="62C0A0EE" w14:textId="09CCF0A8">
      <w:pPr>
        <w:pStyle w:val="Normal"/>
        <w:bidi w:val="0"/>
        <w:spacing w:before="0" w:beforeAutospacing="off" w:after="0" w:afterAutospacing="off" w:line="320" w:lineRule="exact"/>
        <w:ind w:left="0" w:right="0" w:firstLine="720"/>
        <w:jc w:val="right"/>
        <w:rPr>
          <w:rFonts w:ascii="Calibri" w:hAnsi="Calibri" w:cs="Calibri"/>
          <w:i w:val="1"/>
          <w:iCs w:val="1"/>
          <w:noProof w:val="0"/>
          <w:lang w:val="en-GB"/>
        </w:rPr>
      </w:pPr>
      <w:r w:rsidRPr="028ABB05" w:rsidR="122549B2">
        <w:rPr>
          <w:rFonts w:ascii="Calibri" w:hAnsi="Calibri" w:cs="Calibri"/>
          <w:i w:val="1"/>
          <w:iCs w:val="1"/>
        </w:rPr>
        <w:t xml:space="preserve">  </w:t>
      </w:r>
      <w:r w:rsidRPr="028ABB05" w:rsidR="2265F42F">
        <w:rPr>
          <w:rFonts w:ascii="Calibri" w:hAnsi="Calibri" w:cs="Calibri"/>
          <w:i w:val="1"/>
          <w:iCs w:val="1"/>
        </w:rPr>
        <w:t xml:space="preserve"> </w:t>
      </w:r>
      <w:r w:rsidRPr="028ABB05" w:rsidR="122549B2">
        <w:rPr>
          <w:rFonts w:ascii="Calibri" w:hAnsi="Calibri" w:cs="Calibri"/>
          <w:i w:val="1"/>
          <w:iCs w:val="1"/>
        </w:rPr>
        <w:t xml:space="preserve"> </w:t>
      </w:r>
      <w:r w:rsidRPr="028ABB05" w:rsidR="7934CCDF">
        <w:rPr>
          <w:rFonts w:ascii="Calibri" w:hAnsi="Calibri" w:cs="Calibri"/>
          <w:i w:val="1"/>
          <w:iCs w:val="1"/>
        </w:rPr>
        <w:t xml:space="preserve">    </w:t>
      </w:r>
      <w:r w:rsidRPr="028ABB05" w:rsidR="25A6AF76">
        <w:rPr>
          <w:rFonts w:ascii="Calibri" w:hAnsi="Calibri" w:cs="Calibri"/>
          <w:i w:val="1"/>
          <w:iCs w:val="1"/>
        </w:rPr>
        <w:t xml:space="preserve">   </w:t>
      </w:r>
      <w:r w:rsidRPr="028ABB05" w:rsidR="122549B2">
        <w:rPr>
          <w:rFonts w:ascii="Calibri" w:hAnsi="Calibri" w:cs="Calibri"/>
          <w:i w:val="1"/>
          <w:iCs w:val="1"/>
        </w:rPr>
        <w:t xml:space="preserve">Week ending </w:t>
      </w:r>
      <w:r w:rsidRPr="028ABB05" w:rsidR="2B818E79">
        <w:rPr>
          <w:rFonts w:ascii="Calibri" w:hAnsi="Calibri" w:cs="Calibri"/>
          <w:i w:val="1"/>
          <w:iCs w:val="1"/>
        </w:rPr>
        <w:t>14</w:t>
      </w:r>
      <w:r w:rsidRPr="028ABB05" w:rsidR="33076D5E">
        <w:rPr>
          <w:rFonts w:ascii="Calibri" w:hAnsi="Calibri" w:cs="Calibri"/>
          <w:i w:val="1"/>
          <w:iCs w:val="1"/>
          <w:vertAlign w:val="superscript"/>
        </w:rPr>
        <w:t>th</w:t>
      </w:r>
      <w:r w:rsidRPr="028ABB05" w:rsidR="33076D5E">
        <w:rPr>
          <w:rFonts w:ascii="Calibri" w:hAnsi="Calibri" w:cs="Calibri"/>
          <w:i w:val="1"/>
          <w:iCs w:val="1"/>
        </w:rPr>
        <w:t xml:space="preserve"> February</w:t>
      </w:r>
    </w:p>
    <w:p w:rsidR="57F7E37C" w:rsidP="57F7E37C" w:rsidRDefault="57F7E37C" w14:paraId="28951205" w14:textId="026CFA28">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0A6D93E2" w:rsidP="713B5130" w:rsidRDefault="0A6D93E2" w14:paraId="56AB354A" w14:textId="4ABD7C6C">
      <w:pPr>
        <w:pStyle w:val="Normal"/>
        <w:bidi w:val="0"/>
        <w:spacing w:before="0" w:beforeAutospacing="off" w:after="0" w:afterAutospacing="off" w:line="240" w:lineRule="auto"/>
        <w:ind w:left="0" w:right="0"/>
        <w:jc w:val="both"/>
      </w:pPr>
      <w:r w:rsidRPr="57F7E37C" w:rsidR="0A6D93E2">
        <w:rPr>
          <w:rFonts w:ascii="Calibri" w:hAnsi="Calibri" w:eastAsia="Calibri" w:cs="Calibri"/>
          <w:b w:val="1"/>
          <w:bCs w:val="1"/>
          <w:i w:val="0"/>
          <w:iCs w:val="0"/>
          <w:noProof w:val="0"/>
          <w:color w:val="auto"/>
          <w:sz w:val="22"/>
          <w:szCs w:val="22"/>
          <w:u w:val="single"/>
          <w:lang w:val="en-GB"/>
        </w:rPr>
        <w:t>Last week’s news stories:</w:t>
      </w:r>
    </w:p>
    <w:p w:rsidR="57F7E37C" w:rsidP="57F7E37C" w:rsidRDefault="57F7E37C" w14:paraId="4965E160" w14:textId="51CA140A">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1DC42DED" w:rsidP="028ABB05" w:rsidRDefault="1DC42DED" w14:paraId="19458A44" w14:textId="136A6735">
      <w:pPr>
        <w:pStyle w:val="Normal"/>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028ABB05" w:rsidR="62B0C4D0">
        <w:rPr>
          <w:rFonts w:ascii="Calibri" w:hAnsi="Calibri" w:eastAsia="Calibri" w:cs="Calibri"/>
          <w:b w:val="1"/>
          <w:bCs w:val="1"/>
          <w:i w:val="0"/>
          <w:iCs w:val="0"/>
          <w:noProof w:val="0"/>
          <w:color w:val="auto"/>
          <w:sz w:val="22"/>
          <w:szCs w:val="22"/>
          <w:u w:val="single"/>
          <w:lang w:val="en-GB"/>
        </w:rPr>
        <w:t>Update on PSNC funding negotiations</w:t>
      </w:r>
    </w:p>
    <w:p w:rsidR="62B0C4D0" w:rsidP="028ABB05" w:rsidRDefault="62B0C4D0" w14:paraId="2288C163" w14:textId="75969E53">
      <w:pPr>
        <w:pStyle w:val="Normal"/>
        <w:spacing w:before="0" w:beforeAutospacing="off" w:after="0" w:afterAutospacing="off" w:line="240" w:lineRule="auto"/>
        <w:ind w:left="0" w:right="0"/>
        <w:jc w:val="both"/>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pPr>
      <w:r w:rsidRPr="028ABB05" w:rsidR="62B0C4D0">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PSNC issued an update on negotiations, outlining its position that we believe community pharmacy contractors must be compensated for the full impact the COVID-19 pandemic has had on their businesses. Read more here: </w:t>
      </w:r>
      <w:hyperlink r:id="R97368c7f78e54706">
        <w:r w:rsidRPr="028ABB05" w:rsidR="65DCF375">
          <w:rPr>
            <w:rStyle w:val="Hyperlink"/>
            <w:rFonts w:ascii="Calibri" w:hAnsi="Calibri" w:eastAsia="Calibri" w:cs="Calibri" w:asciiTheme="minorAscii" w:hAnsiTheme="minorAscii" w:eastAsiaTheme="minorAscii" w:cstheme="minorAscii"/>
            <w:b w:val="0"/>
            <w:bCs w:val="0"/>
            <w:i w:val="0"/>
            <w:iCs w:val="0"/>
            <w:noProof w:val="0"/>
            <w:sz w:val="22"/>
            <w:szCs w:val="22"/>
            <w:lang w:val="en-GB"/>
          </w:rPr>
          <w:t>https://psnc.org.uk/our-news/update-on-psnc-funding-negotiations/</w:t>
        </w:r>
      </w:hyperlink>
      <w:r w:rsidRPr="028ABB05" w:rsidR="65DCF375">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 </w:t>
      </w:r>
    </w:p>
    <w:p w:rsidR="028ABB05" w:rsidP="028ABB05" w:rsidRDefault="028ABB05" w14:paraId="050CFD16" w14:textId="21309A4E">
      <w:pPr>
        <w:pStyle w:val="Normal"/>
        <w:spacing w:before="0" w:beforeAutospacing="off" w:after="0" w:afterAutospacing="off" w:line="240" w:lineRule="auto"/>
        <w:ind w:left="0" w:right="0"/>
        <w:jc w:val="both"/>
        <w:rPr>
          <w:rFonts w:ascii="Georgia" w:hAnsi="Georgia" w:eastAsia="Calibri" w:cs="Times New Roman"/>
          <w:b w:val="0"/>
          <w:bCs w:val="0"/>
          <w:i w:val="0"/>
          <w:iCs w:val="0"/>
          <w:noProof w:val="0"/>
          <w:color w:val="auto"/>
          <w:sz w:val="22"/>
          <w:szCs w:val="22"/>
          <w:u w:val="none"/>
          <w:lang w:val="en-GB"/>
        </w:rPr>
      </w:pPr>
    </w:p>
    <w:p w:rsidR="028ABB05" w:rsidP="028ABB05" w:rsidRDefault="028ABB05" w14:paraId="5A625063" w14:textId="37586FFE">
      <w:pPr>
        <w:pStyle w:val="Normal"/>
        <w:spacing w:before="0" w:beforeAutospacing="off" w:after="0" w:afterAutospacing="off" w:line="240" w:lineRule="auto"/>
        <w:ind w:left="0" w:right="0"/>
        <w:jc w:val="both"/>
        <w:rPr>
          <w:rFonts w:ascii="Georgia" w:hAnsi="Georgia" w:eastAsia="Calibri" w:cs="Times New Roman"/>
          <w:b w:val="0"/>
          <w:bCs w:val="0"/>
          <w:i w:val="0"/>
          <w:iCs w:val="0"/>
          <w:noProof w:val="0"/>
          <w:color w:val="auto"/>
          <w:sz w:val="22"/>
          <w:szCs w:val="22"/>
          <w:u w:val="none"/>
          <w:lang w:val="en-GB"/>
        </w:rPr>
      </w:pPr>
    </w:p>
    <w:p w:rsidR="57F7E37C" w:rsidP="57F7E37C" w:rsidRDefault="57F7E37C" w14:paraId="7E0855BC" w14:textId="5A9666FF">
      <w:pPr>
        <w:pStyle w:val="Normal"/>
        <w:bidi w:val="0"/>
        <w:spacing w:before="0" w:beforeAutospacing="off" w:after="0" w:afterAutospacing="off" w:line="240" w:lineRule="auto"/>
        <w:ind w:left="0" w:right="0"/>
        <w:jc w:val="both"/>
      </w:pPr>
      <w:r w:rsidRPr="028ABB05" w:rsidR="3DD9B27A">
        <w:rPr>
          <w:rFonts w:ascii="Calibri" w:hAnsi="Calibri" w:eastAsia="Calibri" w:cs="Calibri"/>
          <w:b w:val="1"/>
          <w:bCs w:val="1"/>
          <w:i w:val="0"/>
          <w:iCs w:val="0"/>
          <w:noProof w:val="0"/>
          <w:color w:val="auto"/>
          <w:sz w:val="22"/>
          <w:szCs w:val="22"/>
          <w:u w:val="single"/>
          <w:lang w:val="en-GB"/>
        </w:rPr>
        <w:t xml:space="preserve">Reminder: </w:t>
      </w:r>
      <w:r w:rsidRPr="028ABB05" w:rsidR="74EA5CD2">
        <w:rPr>
          <w:rFonts w:ascii="Calibri" w:hAnsi="Calibri" w:eastAsia="Calibri" w:cs="Calibri"/>
          <w:b w:val="1"/>
          <w:bCs w:val="1"/>
          <w:i w:val="0"/>
          <w:iCs w:val="0"/>
          <w:noProof w:val="0"/>
          <w:color w:val="auto"/>
          <w:sz w:val="22"/>
          <w:szCs w:val="22"/>
          <w:u w:val="single"/>
          <w:lang w:val="en-GB"/>
        </w:rPr>
        <w:t>Final day</w:t>
      </w:r>
      <w:r w:rsidRPr="028ABB05" w:rsidR="3DD9B27A">
        <w:rPr>
          <w:rFonts w:ascii="Calibri" w:hAnsi="Calibri" w:eastAsia="Calibri" w:cs="Calibri"/>
          <w:b w:val="1"/>
          <w:bCs w:val="1"/>
          <w:i w:val="0"/>
          <w:iCs w:val="0"/>
          <w:noProof w:val="0"/>
          <w:color w:val="auto"/>
          <w:sz w:val="22"/>
          <w:szCs w:val="22"/>
          <w:u w:val="single"/>
          <w:lang w:val="en-GB"/>
        </w:rPr>
        <w:t xml:space="preserve"> to claim for PPE payment</w:t>
      </w:r>
    </w:p>
    <w:p w:rsidR="57F7E37C" w:rsidP="57F7E37C" w:rsidRDefault="57F7E37C" w14:paraId="47732775" w14:textId="5B15A3FA">
      <w:pPr>
        <w:pStyle w:val="Normal"/>
        <w:bidi w:val="0"/>
        <w:spacing w:before="0" w:beforeAutospacing="off" w:after="0" w:afterAutospacing="off" w:line="240" w:lineRule="auto"/>
        <w:ind w:left="0" w:right="0"/>
        <w:jc w:val="both"/>
      </w:pPr>
      <w:r w:rsidRPr="028ABB05" w:rsidR="497C6DB8">
        <w:rPr>
          <w:rFonts w:ascii="Calibri" w:hAnsi="Calibri" w:eastAsia="Calibri" w:cs="Calibri"/>
          <w:b w:val="0"/>
          <w:bCs w:val="0"/>
          <w:i w:val="0"/>
          <w:iCs w:val="0"/>
          <w:noProof w:val="0"/>
          <w:color w:val="auto"/>
          <w:sz w:val="22"/>
          <w:szCs w:val="22"/>
          <w:u w:val="none"/>
          <w:lang w:val="en-GB"/>
        </w:rPr>
        <w:t xml:space="preserve">The final day to claim for PPE payment was </w:t>
      </w:r>
      <w:r w:rsidRPr="028ABB05" w:rsidR="1395DBAC">
        <w:rPr>
          <w:rFonts w:ascii="Calibri" w:hAnsi="Calibri" w:eastAsia="Calibri" w:cs="Calibri"/>
          <w:b w:val="0"/>
          <w:bCs w:val="0"/>
          <w:i w:val="0"/>
          <w:iCs w:val="0"/>
          <w:noProof w:val="0"/>
          <w:color w:val="auto"/>
          <w:sz w:val="22"/>
          <w:szCs w:val="22"/>
          <w:u w:val="none"/>
          <w:lang w:val="en-GB"/>
        </w:rPr>
        <w:t>12</w:t>
      </w:r>
      <w:r w:rsidRPr="028ABB05" w:rsidR="1395DBAC">
        <w:rPr>
          <w:rFonts w:ascii="Calibri" w:hAnsi="Calibri" w:eastAsia="Calibri" w:cs="Calibri"/>
          <w:b w:val="0"/>
          <w:bCs w:val="0"/>
          <w:i w:val="0"/>
          <w:iCs w:val="0"/>
          <w:noProof w:val="0"/>
          <w:color w:val="auto"/>
          <w:sz w:val="22"/>
          <w:szCs w:val="22"/>
          <w:u w:val="none"/>
          <w:vertAlign w:val="superscript"/>
          <w:lang w:val="en-GB"/>
        </w:rPr>
        <w:t>th</w:t>
      </w:r>
      <w:r w:rsidRPr="028ABB05" w:rsidR="1395DBAC">
        <w:rPr>
          <w:rFonts w:ascii="Calibri" w:hAnsi="Calibri" w:eastAsia="Calibri" w:cs="Calibri"/>
          <w:b w:val="0"/>
          <w:bCs w:val="0"/>
          <w:i w:val="0"/>
          <w:iCs w:val="0"/>
          <w:noProof w:val="0"/>
          <w:color w:val="auto"/>
          <w:sz w:val="22"/>
          <w:szCs w:val="22"/>
          <w:u w:val="none"/>
          <w:lang w:val="en-GB"/>
        </w:rPr>
        <w:t xml:space="preserve"> February 2021</w:t>
      </w:r>
      <w:r w:rsidRPr="028ABB05" w:rsidR="6B495EAF">
        <w:rPr>
          <w:rFonts w:ascii="Calibri" w:hAnsi="Calibri" w:eastAsia="Calibri" w:cs="Calibri"/>
          <w:b w:val="0"/>
          <w:bCs w:val="0"/>
          <w:i w:val="0"/>
          <w:iCs w:val="0"/>
          <w:noProof w:val="0"/>
          <w:color w:val="auto"/>
          <w:sz w:val="22"/>
          <w:szCs w:val="22"/>
          <w:u w:val="none"/>
          <w:lang w:val="en-GB"/>
        </w:rPr>
        <w:t xml:space="preserve"> and we published a reminder.</w:t>
      </w:r>
      <w:r w:rsidRPr="028ABB05" w:rsidR="5E24F94C">
        <w:rPr>
          <w:rFonts w:ascii="Calibri" w:hAnsi="Calibri" w:eastAsia="Calibri" w:cs="Calibri"/>
          <w:b w:val="0"/>
          <w:bCs w:val="0"/>
          <w:i w:val="0"/>
          <w:iCs w:val="0"/>
          <w:noProof w:val="0"/>
          <w:color w:val="auto"/>
          <w:sz w:val="22"/>
          <w:szCs w:val="22"/>
          <w:u w:val="none"/>
          <w:lang w:val="en-GB"/>
        </w:rPr>
        <w:t xml:space="preserve"> </w:t>
      </w:r>
      <w:r w:rsidRPr="028ABB05" w:rsidR="2829F258">
        <w:rPr>
          <w:rFonts w:ascii="Calibri" w:hAnsi="Calibri" w:eastAsia="Calibri" w:cs="Calibri"/>
          <w:b w:val="0"/>
          <w:bCs w:val="0"/>
          <w:i w:val="0"/>
          <w:iCs w:val="0"/>
          <w:noProof w:val="0"/>
          <w:color w:val="auto"/>
          <w:sz w:val="22"/>
          <w:szCs w:val="22"/>
          <w:u w:val="none"/>
          <w:lang w:val="en-GB"/>
        </w:rPr>
        <w:t>Full story</w:t>
      </w:r>
      <w:r w:rsidRPr="028ABB05" w:rsidR="5E24F94C">
        <w:rPr>
          <w:rFonts w:ascii="Calibri" w:hAnsi="Calibri" w:eastAsia="Calibri" w:cs="Calibri"/>
          <w:b w:val="0"/>
          <w:bCs w:val="0"/>
          <w:i w:val="0"/>
          <w:iCs w:val="0"/>
          <w:noProof w:val="0"/>
          <w:color w:val="auto"/>
          <w:sz w:val="22"/>
          <w:szCs w:val="22"/>
          <w:u w:val="none"/>
          <w:lang w:val="en-GB"/>
        </w:rPr>
        <w:t xml:space="preserve"> is available here: </w:t>
      </w:r>
      <w:hyperlink r:id="R2a79b057a0cd44cc">
        <w:r w:rsidRPr="028ABB05" w:rsidR="6D938908">
          <w:rPr>
            <w:rStyle w:val="Hyperlink"/>
            <w:rFonts w:ascii="Calibri" w:hAnsi="Calibri" w:eastAsia="Calibri" w:cs="Calibri"/>
            <w:b w:val="0"/>
            <w:bCs w:val="0"/>
            <w:i w:val="0"/>
            <w:iCs w:val="0"/>
            <w:noProof w:val="0"/>
            <w:sz w:val="22"/>
            <w:szCs w:val="22"/>
            <w:lang w:val="en-GB"/>
          </w:rPr>
          <w:t>https://psnc.org.uk/our-news/reminder-one-day-left-to-claim-for-ppe-payment/</w:t>
        </w:r>
      </w:hyperlink>
      <w:r w:rsidRPr="028ABB05" w:rsidR="6D938908">
        <w:rPr>
          <w:rFonts w:ascii="Calibri" w:hAnsi="Calibri" w:eastAsia="Calibri" w:cs="Calibri"/>
          <w:b w:val="0"/>
          <w:bCs w:val="0"/>
          <w:i w:val="0"/>
          <w:iCs w:val="0"/>
          <w:noProof w:val="0"/>
          <w:color w:val="auto"/>
          <w:sz w:val="22"/>
          <w:szCs w:val="22"/>
          <w:u w:val="none"/>
          <w:lang w:val="en-GB"/>
        </w:rPr>
        <w:t xml:space="preserve"> </w:t>
      </w:r>
    </w:p>
    <w:p w:rsidR="028ABB05" w:rsidP="028ABB05" w:rsidRDefault="028ABB05" w14:paraId="7613C1A1" w14:textId="5C348B49">
      <w:pPr>
        <w:pStyle w:val="Normal"/>
        <w:bidi w:val="0"/>
        <w:spacing w:before="0" w:beforeAutospacing="off" w:after="0" w:afterAutospacing="off" w:line="240" w:lineRule="auto"/>
        <w:ind w:left="0" w:right="0"/>
        <w:jc w:val="both"/>
        <w:rPr>
          <w:rFonts w:ascii="Georgia" w:hAnsi="Georgia" w:eastAsia="Calibri" w:cs="Times New Roman"/>
          <w:b w:val="0"/>
          <w:bCs w:val="0"/>
          <w:i w:val="0"/>
          <w:iCs w:val="0"/>
          <w:noProof w:val="0"/>
          <w:color w:val="auto"/>
          <w:sz w:val="22"/>
          <w:szCs w:val="22"/>
          <w:u w:val="none"/>
          <w:lang w:val="en-GB"/>
        </w:rPr>
      </w:pPr>
    </w:p>
    <w:p w:rsidR="02B45FAD" w:rsidP="02B45FAD" w:rsidRDefault="02B45FAD" w14:paraId="66DA5100" w14:textId="7658FC21">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p>
    <w:p w:rsidR="57F7E37C" w:rsidP="028ABB05" w:rsidRDefault="57F7E37C" w14:paraId="7CB11DA3" w14:textId="2FEB07ED">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028ABB05" w:rsidR="6D938908">
        <w:rPr>
          <w:rFonts w:ascii="Calibri" w:hAnsi="Calibri" w:eastAsia="Calibri" w:cs="Calibri"/>
          <w:b w:val="1"/>
          <w:bCs w:val="1"/>
          <w:i w:val="0"/>
          <w:iCs w:val="0"/>
          <w:noProof w:val="0"/>
          <w:color w:val="auto"/>
          <w:sz w:val="22"/>
          <w:szCs w:val="22"/>
          <w:u w:val="single"/>
          <w:lang w:val="en-GB"/>
        </w:rPr>
        <w:t>PQS Declaration and the PCN Business Continuity Domain</w:t>
      </w:r>
    </w:p>
    <w:p w:rsidR="57F7E37C" w:rsidP="028ABB05" w:rsidRDefault="57F7E37C" w14:paraId="753D3040" w14:textId="77B83C44">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028ABB05" w:rsidR="6D938908">
        <w:rPr>
          <w:rFonts w:ascii="Calibri" w:hAnsi="Calibri" w:eastAsia="Calibri" w:cs="Calibri"/>
          <w:b w:val="0"/>
          <w:bCs w:val="0"/>
          <w:i w:val="0"/>
          <w:iCs w:val="0"/>
          <w:noProof w:val="0"/>
          <w:color w:val="auto"/>
          <w:sz w:val="22"/>
          <w:szCs w:val="22"/>
          <w:u w:val="none"/>
          <w:lang w:val="en-GB"/>
        </w:rPr>
        <w:t>PSNC is continuing to receive queries regarding interpretation of the requirements to meet Domain 5, the Primary Care Network (PCN) Business continuity element of the Pharmacy Quality Sc</w:t>
      </w:r>
      <w:r w:rsidRPr="028ABB05" w:rsidR="5F84962B">
        <w:rPr>
          <w:rFonts w:ascii="Calibri" w:hAnsi="Calibri" w:eastAsia="Calibri" w:cs="Calibri"/>
          <w:b w:val="0"/>
          <w:bCs w:val="0"/>
          <w:i w:val="0"/>
          <w:iCs w:val="0"/>
          <w:noProof w:val="0"/>
          <w:color w:val="auto"/>
          <w:sz w:val="22"/>
          <w:szCs w:val="22"/>
          <w:u w:val="none"/>
          <w:lang w:val="en-GB"/>
        </w:rPr>
        <w:t xml:space="preserve">heme (PQS) 2021/21 Part 2. Additional guidance was published in a news story </w:t>
      </w:r>
      <w:r w:rsidRPr="028ABB05" w:rsidR="5F84962B">
        <w:rPr>
          <w:rFonts w:ascii="Calibri" w:hAnsi="Calibri" w:eastAsia="Calibri" w:cs="Calibri"/>
          <w:b w:val="0"/>
          <w:bCs w:val="0"/>
          <w:i w:val="0"/>
          <w:iCs w:val="0"/>
          <w:noProof w:val="0"/>
          <w:color w:val="auto"/>
          <w:sz w:val="22"/>
          <w:szCs w:val="22"/>
          <w:u w:val="none"/>
          <w:lang w:val="en-GB"/>
        </w:rPr>
        <w:t>whi</w:t>
      </w:r>
      <w:r w:rsidRPr="028ABB05" w:rsidR="5F84962B">
        <w:rPr>
          <w:rFonts w:ascii="Calibri" w:hAnsi="Calibri" w:eastAsia="Calibri" w:cs="Calibri"/>
          <w:b w:val="0"/>
          <w:bCs w:val="0"/>
          <w:i w:val="0"/>
          <w:iCs w:val="0"/>
          <w:noProof w:val="0"/>
          <w:color w:val="auto"/>
          <w:sz w:val="22"/>
          <w:szCs w:val="22"/>
          <w:u w:val="none"/>
          <w:lang w:val="en-GB"/>
        </w:rPr>
        <w:t xml:space="preserve">ch is available </w:t>
      </w:r>
      <w:r w:rsidRPr="028ABB05" w:rsidR="1227D4F2">
        <w:rPr>
          <w:rFonts w:ascii="Calibri" w:hAnsi="Calibri" w:eastAsia="Calibri" w:cs="Calibri"/>
          <w:b w:val="0"/>
          <w:bCs w:val="0"/>
          <w:i w:val="0"/>
          <w:iCs w:val="0"/>
          <w:noProof w:val="0"/>
          <w:color w:val="auto"/>
          <w:sz w:val="22"/>
          <w:szCs w:val="22"/>
          <w:u w:val="none"/>
          <w:lang w:val="en-GB"/>
        </w:rPr>
        <w:t xml:space="preserve">here: </w:t>
      </w:r>
      <w:hyperlink r:id="Rab2276efd7204de1">
        <w:r w:rsidRPr="028ABB05" w:rsidR="21D2ABC6">
          <w:rPr>
            <w:rStyle w:val="Hyperlink"/>
            <w:rFonts w:ascii="Calibri" w:hAnsi="Calibri" w:eastAsia="Calibri" w:cs="Calibri"/>
            <w:b w:val="0"/>
            <w:bCs w:val="0"/>
            <w:i w:val="0"/>
            <w:iCs w:val="0"/>
            <w:noProof w:val="0"/>
            <w:sz w:val="22"/>
            <w:szCs w:val="22"/>
            <w:lang w:val="en-GB"/>
          </w:rPr>
          <w:t>https://psnc.org.uk/our-news/pqs-declaration-and-the-pcn-business-continuity-domain/</w:t>
        </w:r>
      </w:hyperlink>
      <w:r w:rsidRPr="028ABB05" w:rsidR="21D2ABC6">
        <w:rPr>
          <w:rFonts w:ascii="Calibri" w:hAnsi="Calibri" w:eastAsia="Calibri" w:cs="Calibri"/>
          <w:b w:val="0"/>
          <w:bCs w:val="0"/>
          <w:i w:val="0"/>
          <w:iCs w:val="0"/>
          <w:noProof w:val="0"/>
          <w:color w:val="auto"/>
          <w:sz w:val="22"/>
          <w:szCs w:val="22"/>
          <w:u w:val="none"/>
          <w:lang w:val="en-GB"/>
        </w:rPr>
        <w:t xml:space="preserve"> </w:t>
      </w:r>
    </w:p>
    <w:p w:rsidR="028ABB05" w:rsidP="028ABB05" w:rsidRDefault="028ABB05" w14:paraId="2AE43688" w14:textId="56663137">
      <w:pPr>
        <w:pStyle w:val="Normal"/>
        <w:bidi w:val="0"/>
        <w:spacing w:before="0" w:beforeAutospacing="off" w:after="0" w:afterAutospacing="off" w:line="240" w:lineRule="auto"/>
        <w:ind w:left="0" w:right="0"/>
        <w:jc w:val="both"/>
        <w:rPr>
          <w:rFonts w:ascii="Georgia" w:hAnsi="Georgia" w:eastAsia="Calibri" w:cs="Times New Roman"/>
          <w:b w:val="0"/>
          <w:bCs w:val="0"/>
          <w:i w:val="0"/>
          <w:iCs w:val="0"/>
          <w:noProof w:val="0"/>
          <w:color w:val="auto"/>
          <w:sz w:val="22"/>
          <w:szCs w:val="22"/>
          <w:u w:val="none"/>
          <w:lang w:val="en-GB"/>
        </w:rPr>
      </w:pPr>
    </w:p>
    <w:p w:rsidR="1DC42DED" w:rsidP="5FE2F646" w:rsidRDefault="1DC42DED" w14:paraId="292036CA" w14:textId="27CE5D12">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21D2ABC6" w:rsidP="028ABB05" w:rsidRDefault="21D2ABC6" w14:paraId="54E20626" w14:textId="0932E3FA">
      <w:pPr>
        <w:pStyle w:val="Normal"/>
        <w:bidi w:val="0"/>
        <w:spacing w:before="0" w:beforeAutospacing="off" w:after="0" w:afterAutospacing="off" w:line="240" w:lineRule="auto"/>
        <w:ind w:left="0" w:right="0"/>
        <w:jc w:val="both"/>
        <w:rPr>
          <w:rFonts w:ascii="Georgia" w:hAnsi="Georgia" w:eastAsia="Calibri" w:cs="Times New Roman"/>
          <w:b w:val="1"/>
          <w:bCs w:val="1"/>
          <w:i w:val="0"/>
          <w:iCs w:val="0"/>
          <w:noProof w:val="0"/>
          <w:color w:val="auto"/>
          <w:sz w:val="22"/>
          <w:szCs w:val="22"/>
          <w:u w:val="single"/>
          <w:lang w:val="en-GB"/>
        </w:rPr>
      </w:pPr>
      <w:r w:rsidRPr="028ABB05" w:rsidR="21D2ABC6">
        <w:rPr>
          <w:rFonts w:ascii="Calibri" w:hAnsi="Calibri" w:eastAsia="Calibri" w:cs="Calibri"/>
          <w:b w:val="1"/>
          <w:bCs w:val="1"/>
          <w:i w:val="0"/>
          <w:iCs w:val="0"/>
          <w:noProof w:val="0"/>
          <w:color w:val="auto"/>
          <w:sz w:val="22"/>
          <w:szCs w:val="22"/>
          <w:u w:val="single"/>
          <w:lang w:val="en-GB"/>
        </w:rPr>
        <w:t>Prime Minister backs community pharmacy</w:t>
      </w:r>
    </w:p>
    <w:p w:rsidR="57F7E37C" w:rsidP="028ABB05" w:rsidRDefault="57F7E37C" w14:paraId="533EC4D4" w14:textId="70503476">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lang w:val="en-GB"/>
        </w:rPr>
      </w:pPr>
      <w:r w:rsidRPr="028ABB05" w:rsidR="21D2ABC6">
        <w:rPr>
          <w:rFonts w:ascii="Calibri" w:hAnsi="Calibri" w:eastAsia="Calibri" w:cs="Calibri"/>
          <w:b w:val="0"/>
          <w:bCs w:val="0"/>
          <w:i w:val="0"/>
          <w:iCs w:val="0"/>
          <w:noProof w:val="0"/>
          <w:color w:val="auto"/>
          <w:sz w:val="22"/>
          <w:szCs w:val="22"/>
          <w:lang w:val="en-GB"/>
        </w:rPr>
        <w:t>Prime Minister Boris Johnson signalled his support for community pharmacies and reimbursing their COVID-19 costs in comments made during a Downing Street press briefing last week</w:t>
      </w:r>
      <w:r w:rsidRPr="028ABB05" w:rsidR="02CC403A">
        <w:rPr>
          <w:rFonts w:ascii="Calibri" w:hAnsi="Calibri" w:eastAsia="Calibri" w:cs="Calibri"/>
          <w:b w:val="0"/>
          <w:bCs w:val="0"/>
          <w:i w:val="0"/>
          <w:iCs w:val="0"/>
          <w:noProof w:val="0"/>
          <w:color w:val="auto"/>
          <w:sz w:val="22"/>
          <w:szCs w:val="22"/>
          <w:lang w:val="en-GB"/>
        </w:rPr>
        <w:t>. R</w:t>
      </w:r>
      <w:r w:rsidRPr="028ABB05" w:rsidR="6854C4D8">
        <w:rPr>
          <w:rFonts w:ascii="Calibri" w:hAnsi="Calibri" w:eastAsia="Calibri" w:cs="Calibri"/>
          <w:b w:val="0"/>
          <w:bCs w:val="0"/>
          <w:i w:val="0"/>
          <w:iCs w:val="0"/>
          <w:noProof w:val="0"/>
          <w:color w:val="auto"/>
          <w:sz w:val="22"/>
          <w:szCs w:val="22"/>
          <w:lang w:val="en-GB"/>
        </w:rPr>
        <w:t>ead more</w:t>
      </w:r>
      <w:r w:rsidRPr="028ABB05" w:rsidR="6854C4D8">
        <w:rPr>
          <w:rFonts w:ascii="Calibri" w:hAnsi="Calibri" w:eastAsia="Calibri" w:cs="Calibri"/>
          <w:b w:val="0"/>
          <w:bCs w:val="0"/>
          <w:i w:val="0"/>
          <w:iCs w:val="0"/>
          <w:noProof w:val="0"/>
          <w:color w:val="auto"/>
          <w:sz w:val="22"/>
          <w:szCs w:val="22"/>
          <w:lang w:val="en-GB"/>
        </w:rPr>
        <w:t xml:space="preserve"> here: </w:t>
      </w:r>
      <w:hyperlink r:id="R09bdff26647d4c99">
        <w:r w:rsidRPr="028ABB05" w:rsidR="079BBB7C">
          <w:rPr>
            <w:rStyle w:val="Hyperlink"/>
            <w:rFonts w:ascii="Calibri" w:hAnsi="Calibri" w:eastAsia="Calibri" w:cs="Calibri"/>
            <w:b w:val="0"/>
            <w:bCs w:val="0"/>
            <w:i w:val="0"/>
            <w:iCs w:val="0"/>
            <w:noProof w:val="0"/>
            <w:sz w:val="22"/>
            <w:szCs w:val="22"/>
            <w:lang w:val="en-GB"/>
          </w:rPr>
          <w:t>https://psnc.org.uk/our-news/prime-minister-backs-community-pharmacy/</w:t>
        </w:r>
      </w:hyperlink>
      <w:r w:rsidRPr="028ABB05" w:rsidR="079BBB7C">
        <w:rPr>
          <w:rFonts w:ascii="Calibri" w:hAnsi="Calibri" w:eastAsia="Calibri" w:cs="Calibri"/>
          <w:b w:val="0"/>
          <w:bCs w:val="0"/>
          <w:i w:val="0"/>
          <w:iCs w:val="0"/>
          <w:noProof w:val="0"/>
          <w:color w:val="auto"/>
          <w:sz w:val="22"/>
          <w:szCs w:val="22"/>
          <w:lang w:val="en-GB"/>
        </w:rPr>
        <w:t xml:space="preserve"> </w:t>
      </w:r>
    </w:p>
    <w:p w:rsidR="028ABB05" w:rsidP="028ABB05" w:rsidRDefault="028ABB05" w14:paraId="45969178" w14:textId="0779B275">
      <w:pPr>
        <w:pStyle w:val="Normal"/>
        <w:bidi w:val="0"/>
        <w:spacing w:before="0" w:beforeAutospacing="off" w:after="0" w:afterAutospacing="off" w:line="240" w:lineRule="auto"/>
        <w:ind w:left="0" w:right="0"/>
        <w:jc w:val="both"/>
        <w:rPr>
          <w:rFonts w:ascii="Georgia" w:hAnsi="Georgia" w:eastAsia="Calibri" w:cs="Times New Roman"/>
          <w:b w:val="0"/>
          <w:bCs w:val="0"/>
          <w:i w:val="0"/>
          <w:iCs w:val="0"/>
          <w:noProof w:val="0"/>
          <w:color w:val="auto"/>
          <w:sz w:val="22"/>
          <w:szCs w:val="22"/>
          <w:lang w:val="en-GB"/>
        </w:rPr>
      </w:pPr>
    </w:p>
    <w:p w:rsidR="1DC42DED" w:rsidP="5FE2F646" w:rsidRDefault="1DC42DED" w14:paraId="4BE1976D" w14:textId="676948AE">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lang w:val="en-GB"/>
        </w:rPr>
      </w:pPr>
    </w:p>
    <w:p w:rsidR="0D5FDFEB" w:rsidP="028ABB05" w:rsidRDefault="0D5FDFEB" w14:paraId="625FB730" w14:textId="0E0AD85A">
      <w:pPr>
        <w:pStyle w:val="Normal"/>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028ABB05" w:rsidR="0D5FDFEB">
        <w:rPr>
          <w:rFonts w:ascii="Calibri" w:hAnsi="Calibri" w:eastAsia="Calibri" w:cs="Calibri"/>
          <w:b w:val="1"/>
          <w:bCs w:val="1"/>
          <w:i w:val="0"/>
          <w:iCs w:val="0"/>
          <w:noProof w:val="0"/>
          <w:color w:val="auto"/>
          <w:sz w:val="22"/>
          <w:szCs w:val="22"/>
          <w:u w:val="single"/>
          <w:lang w:val="en-GB"/>
        </w:rPr>
        <w:t>PSNC published 2019/20 annual report</w:t>
      </w:r>
    </w:p>
    <w:p w:rsidR="0D5FDFEB" w:rsidP="028ABB05" w:rsidRDefault="0D5FDFEB" w14:paraId="66E36E48" w14:textId="1223563E">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r w:rsidRPr="028ABB05" w:rsidR="0D5FDFEB">
        <w:rPr>
          <w:rFonts w:ascii="Calibri" w:hAnsi="Calibri" w:eastAsia="Calibri" w:cs="Calibri"/>
          <w:b w:val="0"/>
          <w:bCs w:val="0"/>
          <w:i w:val="0"/>
          <w:iCs w:val="0"/>
          <w:noProof w:val="0"/>
          <w:color w:val="auto"/>
          <w:sz w:val="22"/>
          <w:szCs w:val="22"/>
          <w:u w:val="none"/>
          <w:lang w:val="en-GB"/>
        </w:rPr>
        <w:t xml:space="preserve">PSNC has published an annual report for 2019/20, setting out the work it has done on behalf of community pharmacy contractors in the last financial year. The report covers key achievements and ongoing projects that PSNC has worked on. The report also talks more about the </w:t>
      </w:r>
      <w:r w:rsidRPr="028ABB05" w:rsidR="66612597">
        <w:rPr>
          <w:rFonts w:ascii="Calibri" w:hAnsi="Calibri" w:eastAsia="Calibri" w:cs="Calibri"/>
          <w:b w:val="0"/>
          <w:bCs w:val="0"/>
          <w:i w:val="0"/>
          <w:iCs w:val="0"/>
          <w:noProof w:val="0"/>
          <w:color w:val="auto"/>
          <w:sz w:val="22"/>
          <w:szCs w:val="22"/>
          <w:u w:val="none"/>
          <w:lang w:val="en-GB"/>
        </w:rPr>
        <w:t xml:space="preserve">impact of COVID-19. Read the report here: </w:t>
      </w:r>
      <w:hyperlink r:id="Ra27d797186744f27">
        <w:r w:rsidRPr="028ABB05" w:rsidR="66612597">
          <w:rPr>
            <w:rStyle w:val="Hyperlink"/>
            <w:rFonts w:ascii="Calibri" w:hAnsi="Calibri" w:eastAsia="Calibri" w:cs="Calibri"/>
            <w:b w:val="0"/>
            <w:bCs w:val="0"/>
            <w:i w:val="0"/>
            <w:iCs w:val="0"/>
            <w:noProof w:val="0"/>
            <w:sz w:val="22"/>
            <w:szCs w:val="22"/>
            <w:lang w:val="en-GB"/>
          </w:rPr>
          <w:t>https://psnc.org.uk/our-news/psnc-publishes-2019-20-annual-report/</w:t>
        </w:r>
      </w:hyperlink>
      <w:r w:rsidRPr="028ABB05" w:rsidR="66612597">
        <w:rPr>
          <w:rFonts w:ascii="Calibri" w:hAnsi="Calibri" w:eastAsia="Calibri" w:cs="Calibri"/>
          <w:b w:val="0"/>
          <w:bCs w:val="0"/>
          <w:i w:val="0"/>
          <w:iCs w:val="0"/>
          <w:noProof w:val="0"/>
          <w:color w:val="auto"/>
          <w:sz w:val="22"/>
          <w:szCs w:val="22"/>
          <w:u w:val="none"/>
          <w:lang w:val="en-GB"/>
        </w:rPr>
        <w:t xml:space="preserve"> </w:t>
      </w:r>
    </w:p>
    <w:p w:rsidR="028ABB05" w:rsidP="028ABB05" w:rsidRDefault="028ABB05" w14:paraId="13015F51" w14:textId="24F3A77A">
      <w:pPr>
        <w:pStyle w:val="Normal"/>
        <w:bidi w:val="0"/>
        <w:spacing w:before="0" w:beforeAutospacing="off" w:after="0" w:afterAutospacing="off" w:line="240" w:lineRule="auto"/>
        <w:ind w:left="0" w:right="0"/>
        <w:jc w:val="both"/>
        <w:rPr>
          <w:rFonts w:ascii="Georgia" w:hAnsi="Georgia" w:eastAsia="Calibri" w:cs="Times New Roman"/>
          <w:b w:val="0"/>
          <w:bCs w:val="0"/>
          <w:i w:val="0"/>
          <w:iCs w:val="0"/>
          <w:noProof w:val="0"/>
          <w:color w:val="auto"/>
          <w:sz w:val="22"/>
          <w:szCs w:val="22"/>
          <w:u w:val="none"/>
          <w:lang w:val="en-GB"/>
        </w:rPr>
      </w:pPr>
    </w:p>
    <w:p w:rsidR="2A35B98A" w:rsidP="57F7E37C" w:rsidRDefault="2A35B98A" w14:paraId="7F90BBA4" w14:textId="517EDF2A">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r w:rsidRPr="57F7E37C" w:rsidR="2A35B98A">
        <w:rPr>
          <w:rFonts w:ascii="Calibri" w:hAnsi="Calibri" w:eastAsia="Calibri" w:cs="Calibri"/>
          <w:b w:val="0"/>
          <w:bCs w:val="0"/>
          <w:i w:val="0"/>
          <w:iCs w:val="0"/>
          <w:noProof w:val="0"/>
          <w:color w:val="auto"/>
          <w:sz w:val="22"/>
          <w:szCs w:val="22"/>
          <w:u w:val="none"/>
          <w:lang w:val="en-GB"/>
        </w:rPr>
        <w:t xml:space="preserve"> </w:t>
      </w:r>
    </w:p>
    <w:p w:rsidR="1DC42DED" w:rsidP="028ABB05" w:rsidRDefault="1DC42DED" w14:paraId="5146EFF6" w14:textId="4E6AD4DE">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r w:rsidRPr="028ABB05" w:rsidR="1E9F7465">
        <w:rPr>
          <w:rFonts w:ascii="Calibri" w:hAnsi="Calibri" w:eastAsia="Calibri" w:cs="Calibri"/>
          <w:b w:val="1"/>
          <w:bCs w:val="1"/>
          <w:i w:val="0"/>
          <w:iCs w:val="0"/>
          <w:noProof w:val="0"/>
          <w:color w:val="000000" w:themeColor="text1" w:themeTint="FF" w:themeShade="FF"/>
          <w:sz w:val="22"/>
          <w:szCs w:val="22"/>
          <w:u w:val="single"/>
          <w:lang w:val="en-GB"/>
        </w:rPr>
        <w:t>Pharmacy Acess Scheme update</w:t>
      </w:r>
    </w:p>
    <w:p w:rsidR="1E9F7465" w:rsidP="028ABB05" w:rsidRDefault="1E9F7465" w14:paraId="5B584520" w14:textId="16BDDD8F">
      <w:pPr>
        <w:pStyle w:val="Normal"/>
        <w:spacing w:line="240" w:lineRule="auto"/>
        <w:jc w:val="both"/>
        <w:rPr>
          <w:rFonts w:ascii="Calibri" w:hAnsi="Calibri" w:eastAsia="Calibri" w:cs="Calibri"/>
          <w:b w:val="0"/>
          <w:bCs w:val="0"/>
          <w:i w:val="0"/>
          <w:iCs w:val="0"/>
          <w:noProof w:val="0"/>
          <w:color w:val="000000" w:themeColor="text1" w:themeTint="FF" w:themeShade="FF"/>
          <w:sz w:val="22"/>
          <w:szCs w:val="22"/>
          <w:u w:val="none"/>
          <w:lang w:val="en-GB"/>
        </w:rPr>
      </w:pPr>
      <w:r w:rsidRPr="028ABB05" w:rsidR="1E9F7465">
        <w:rPr>
          <w:rFonts w:ascii="Calibri" w:hAnsi="Calibri" w:eastAsia="Calibri" w:cs="Calibri"/>
          <w:b w:val="0"/>
          <w:bCs w:val="0"/>
          <w:i w:val="0"/>
          <w:iCs w:val="0"/>
          <w:noProof w:val="0"/>
          <w:color w:val="000000" w:themeColor="text1" w:themeTint="FF" w:themeShade="FF"/>
          <w:sz w:val="22"/>
          <w:szCs w:val="22"/>
          <w:u w:val="none"/>
          <w:lang w:val="en-GB"/>
        </w:rPr>
        <w:t>The planned update to the Pharmacy Scheme (</w:t>
      </w:r>
      <w:proofErr w:type="spellStart"/>
      <w:r w:rsidRPr="028ABB05" w:rsidR="1E9F7465">
        <w:rPr>
          <w:rFonts w:ascii="Calibri" w:hAnsi="Calibri" w:eastAsia="Calibri" w:cs="Calibri"/>
          <w:b w:val="0"/>
          <w:bCs w:val="0"/>
          <w:i w:val="0"/>
          <w:iCs w:val="0"/>
          <w:noProof w:val="0"/>
          <w:color w:val="000000" w:themeColor="text1" w:themeTint="FF" w:themeShade="FF"/>
          <w:sz w:val="22"/>
          <w:szCs w:val="22"/>
          <w:u w:val="none"/>
          <w:lang w:val="en-GB"/>
        </w:rPr>
        <w:t>PhAS</w:t>
      </w:r>
      <w:proofErr w:type="spellEnd"/>
      <w:r w:rsidRPr="028ABB05" w:rsidR="1E9F7465">
        <w:rPr>
          <w:rFonts w:ascii="Calibri" w:hAnsi="Calibri" w:eastAsia="Calibri" w:cs="Calibri"/>
          <w:b w:val="0"/>
          <w:bCs w:val="0"/>
          <w:i w:val="0"/>
          <w:iCs w:val="0"/>
          <w:noProof w:val="0"/>
          <w:color w:val="000000" w:themeColor="text1" w:themeTint="FF" w:themeShade="FF"/>
          <w:sz w:val="22"/>
          <w:szCs w:val="22"/>
          <w:u w:val="none"/>
          <w:lang w:val="en-GB"/>
        </w:rPr>
        <w:t xml:space="preserve">) has been delayed due to the ongoing COVID-19 pandemic and the scheme will continue in its current form into the next financial year. Read more here: </w:t>
      </w:r>
      <w:hyperlink r:id="Ra711e617581a4949">
        <w:r w:rsidRPr="028ABB05" w:rsidR="1E9F7465">
          <w:rPr>
            <w:rStyle w:val="Hyperlink"/>
            <w:rFonts w:ascii="Calibri" w:hAnsi="Calibri" w:eastAsia="Calibri" w:cs="Calibri"/>
            <w:b w:val="0"/>
            <w:bCs w:val="0"/>
            <w:i w:val="0"/>
            <w:iCs w:val="0"/>
            <w:noProof w:val="0"/>
            <w:sz w:val="22"/>
            <w:szCs w:val="22"/>
            <w:lang w:val="en-GB"/>
          </w:rPr>
          <w:t>https://psnc.org.uk/our-news/pharmacy-access-scheme-update/</w:t>
        </w:r>
      </w:hyperlink>
      <w:r w:rsidRPr="028ABB05" w:rsidR="1E9F7465">
        <w:rPr>
          <w:rFonts w:ascii="Calibri" w:hAnsi="Calibri" w:eastAsia="Calibri" w:cs="Calibri"/>
          <w:b w:val="0"/>
          <w:bCs w:val="0"/>
          <w:i w:val="0"/>
          <w:iCs w:val="0"/>
          <w:noProof w:val="0"/>
          <w:color w:val="000000" w:themeColor="text1" w:themeTint="FF" w:themeShade="FF"/>
          <w:sz w:val="22"/>
          <w:szCs w:val="22"/>
          <w:u w:val="none"/>
          <w:lang w:val="en-GB"/>
        </w:rPr>
        <w:t xml:space="preserve"> </w:t>
      </w:r>
    </w:p>
    <w:p w:rsidR="028ABB05" w:rsidP="028ABB05" w:rsidRDefault="028ABB05" w14:paraId="1DEB1FF2" w14:textId="775555B9">
      <w:pPr>
        <w:pStyle w:val="Normal"/>
        <w:spacing w:line="240" w:lineRule="auto"/>
        <w:jc w:val="both"/>
        <w:rPr>
          <w:rFonts w:ascii="Georgia" w:hAnsi="Georgia" w:eastAsia="Calibri" w:cs="Times New Roman"/>
          <w:b w:val="0"/>
          <w:bCs w:val="0"/>
          <w:i w:val="0"/>
          <w:iCs w:val="0"/>
          <w:noProof w:val="0"/>
          <w:color w:val="000000" w:themeColor="text1" w:themeTint="FF" w:themeShade="FF"/>
          <w:sz w:val="22"/>
          <w:szCs w:val="22"/>
          <w:u w:val="none"/>
          <w:lang w:val="en-GB"/>
        </w:rPr>
      </w:pPr>
    </w:p>
    <w:p w:rsidR="028ABB05" w:rsidP="028ABB05" w:rsidRDefault="028ABB05" w14:paraId="32194E27" w14:textId="396B1F1B">
      <w:pPr>
        <w:pStyle w:val="Normal"/>
        <w:spacing w:line="240" w:lineRule="auto"/>
        <w:jc w:val="both"/>
        <w:rPr>
          <w:rFonts w:ascii="Georgia" w:hAnsi="Georgia" w:eastAsia="Calibri" w:cs="Times New Roman"/>
          <w:b w:val="1"/>
          <w:bCs w:val="1"/>
          <w:i w:val="0"/>
          <w:iCs w:val="0"/>
          <w:noProof w:val="0"/>
          <w:color w:val="000000" w:themeColor="text1" w:themeTint="FF" w:themeShade="FF"/>
          <w:sz w:val="22"/>
          <w:szCs w:val="22"/>
          <w:u w:val="single"/>
          <w:lang w:val="en-GB"/>
        </w:rPr>
      </w:pPr>
    </w:p>
    <w:p w:rsidR="1E9F7465" w:rsidP="028ABB05" w:rsidRDefault="1E9F7465" w14:paraId="628069EA" w14:textId="67379262">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r w:rsidRPr="028ABB05" w:rsidR="1E9F7465">
        <w:rPr>
          <w:rFonts w:ascii="Calibri" w:hAnsi="Calibri" w:eastAsia="Calibri" w:cs="Calibri"/>
          <w:b w:val="1"/>
          <w:bCs w:val="1"/>
          <w:i w:val="0"/>
          <w:iCs w:val="0"/>
          <w:noProof w:val="0"/>
          <w:color w:val="000000" w:themeColor="text1" w:themeTint="FF" w:themeShade="FF"/>
          <w:sz w:val="22"/>
          <w:szCs w:val="22"/>
          <w:u w:val="single"/>
          <w:lang w:val="en-GB"/>
        </w:rPr>
        <w:t>Pharmacy staff COVID-19 vaccinations</w:t>
      </w:r>
    </w:p>
    <w:p w:rsidR="1E9F7465" w:rsidP="028ABB05" w:rsidRDefault="1E9F7465" w14:paraId="2F74D724" w14:textId="532371E6">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000000" w:themeColor="text1" w:themeTint="FF" w:themeShade="FF"/>
          <w:sz w:val="22"/>
          <w:szCs w:val="22"/>
          <w:u w:val="none"/>
          <w:lang w:val="en-GB"/>
        </w:rPr>
      </w:pPr>
      <w:r w:rsidRPr="028ABB05" w:rsidR="1E9F7465">
        <w:rPr>
          <w:rFonts w:ascii="Calibri" w:hAnsi="Calibri" w:eastAsia="Calibri" w:cs="Calibri"/>
          <w:b w:val="0"/>
          <w:bCs w:val="0"/>
          <w:i w:val="0"/>
          <w:iCs w:val="0"/>
          <w:noProof w:val="0"/>
          <w:color w:val="000000" w:themeColor="text1" w:themeTint="FF" w:themeShade="FF"/>
          <w:sz w:val="22"/>
          <w:szCs w:val="22"/>
          <w:u w:val="none"/>
          <w:lang w:val="en-GB"/>
        </w:rPr>
        <w:t xml:space="preserve">PSNC published some information for pharmacy staff requiring COVID-19 vaccinations, including how to book appointments. Read more here: </w:t>
      </w:r>
      <w:hyperlink r:id="Rdc9569b0bef54180">
        <w:r w:rsidRPr="028ABB05" w:rsidR="1E9F7465">
          <w:rPr>
            <w:rStyle w:val="Hyperlink"/>
            <w:rFonts w:ascii="Calibri" w:hAnsi="Calibri" w:eastAsia="Calibri" w:cs="Calibri"/>
            <w:b w:val="0"/>
            <w:bCs w:val="0"/>
            <w:i w:val="0"/>
            <w:iCs w:val="0"/>
            <w:noProof w:val="0"/>
            <w:sz w:val="22"/>
            <w:szCs w:val="22"/>
            <w:lang w:val="en-GB"/>
          </w:rPr>
          <w:t>https://psnc.org.uk/our-news/pharmacy-staff-c-19-vaccination/</w:t>
        </w:r>
      </w:hyperlink>
      <w:r w:rsidRPr="028ABB05" w:rsidR="1E9F7465">
        <w:rPr>
          <w:rFonts w:ascii="Calibri" w:hAnsi="Calibri" w:eastAsia="Calibri" w:cs="Calibri"/>
          <w:b w:val="0"/>
          <w:bCs w:val="0"/>
          <w:i w:val="0"/>
          <w:iCs w:val="0"/>
          <w:noProof w:val="0"/>
          <w:color w:val="000000" w:themeColor="text1" w:themeTint="FF" w:themeShade="FF"/>
          <w:sz w:val="22"/>
          <w:szCs w:val="22"/>
          <w:u w:val="none"/>
          <w:lang w:val="en-GB"/>
        </w:rPr>
        <w:t xml:space="preserve"> </w:t>
      </w:r>
    </w:p>
    <w:p w:rsidR="028ABB05" w:rsidP="028ABB05" w:rsidRDefault="028ABB05" w14:paraId="2A45CF3C" w14:textId="713758FF">
      <w:pPr>
        <w:pStyle w:val="Normal"/>
        <w:bidi w:val="0"/>
        <w:spacing w:before="0" w:beforeAutospacing="off" w:after="0" w:afterAutospacing="off" w:line="240" w:lineRule="auto"/>
        <w:ind w:left="0" w:right="0"/>
        <w:jc w:val="both"/>
        <w:rPr>
          <w:rFonts w:ascii="Georgia" w:hAnsi="Georgia" w:eastAsia="Calibri" w:cs="Times New Roman"/>
          <w:b w:val="0"/>
          <w:bCs w:val="0"/>
          <w:i w:val="0"/>
          <w:iCs w:val="0"/>
          <w:noProof w:val="0"/>
          <w:color w:val="000000" w:themeColor="text1" w:themeTint="FF" w:themeShade="FF"/>
          <w:sz w:val="22"/>
          <w:szCs w:val="22"/>
          <w:u w:val="none"/>
          <w:lang w:val="en-GB"/>
        </w:rPr>
      </w:pPr>
    </w:p>
    <w:p w:rsidR="028ABB05" w:rsidP="028ABB05" w:rsidRDefault="028ABB05" w14:paraId="5B485C4D" w14:textId="19B00F94">
      <w:pPr>
        <w:pStyle w:val="Normal"/>
        <w:bidi w:val="0"/>
        <w:spacing w:before="0" w:beforeAutospacing="off" w:after="0" w:afterAutospacing="off" w:line="240" w:lineRule="auto"/>
        <w:ind w:left="0" w:right="0"/>
        <w:jc w:val="both"/>
        <w:rPr>
          <w:rFonts w:ascii="Georgia" w:hAnsi="Georgia" w:eastAsia="Calibri" w:cs="Times New Roman"/>
          <w:b w:val="0"/>
          <w:bCs w:val="0"/>
          <w:i w:val="0"/>
          <w:iCs w:val="0"/>
          <w:noProof w:val="0"/>
          <w:color w:val="000000" w:themeColor="text1" w:themeTint="FF" w:themeShade="FF"/>
          <w:sz w:val="22"/>
          <w:szCs w:val="22"/>
          <w:u w:val="none"/>
          <w:lang w:val="en-GB"/>
        </w:rPr>
      </w:pPr>
    </w:p>
    <w:p w:rsidR="7B3BB160" w:rsidP="028ABB05" w:rsidRDefault="7B3BB160" w14:paraId="73AB221B" w14:textId="6F1E696B">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000000" w:themeColor="text1" w:themeTint="FF" w:themeShade="FF"/>
          <w:sz w:val="22"/>
          <w:szCs w:val="22"/>
          <w:u w:val="single"/>
          <w:lang w:val="en-GB"/>
        </w:rPr>
      </w:pPr>
      <w:r w:rsidRPr="028ABB05" w:rsidR="7B3BB160">
        <w:rPr>
          <w:rFonts w:ascii="Calibri" w:hAnsi="Calibri" w:eastAsia="Calibri" w:cs="Calibri"/>
          <w:b w:val="1"/>
          <w:bCs w:val="1"/>
          <w:i w:val="0"/>
          <w:iCs w:val="0"/>
          <w:noProof w:val="0"/>
          <w:color w:val="000000" w:themeColor="text1" w:themeTint="FF" w:themeShade="FF"/>
          <w:sz w:val="22"/>
          <w:szCs w:val="22"/>
          <w:u w:val="single"/>
          <w:lang w:val="en-GB"/>
        </w:rPr>
        <w:t>Advice on the complaints process for pharmacies</w:t>
      </w:r>
    </w:p>
    <w:p w:rsidR="7B3BB160" w:rsidP="028ABB05" w:rsidRDefault="7B3BB160" w14:paraId="119D6595" w14:textId="0C2BE6A7">
      <w:pPr>
        <w:pStyle w:val="Normal"/>
        <w:bidi w:val="0"/>
        <w:spacing w:before="0" w:beforeAutospacing="off" w:after="0" w:afterAutospacing="off" w:line="240" w:lineRule="auto"/>
        <w:ind w:left="0" w:right="0"/>
        <w:jc w:val="both"/>
        <w:rPr>
          <w:rFonts w:ascii="Georgia" w:hAnsi="Georgia" w:eastAsia="Calibri" w:cs="Times New Roman"/>
          <w:b w:val="0"/>
          <w:bCs w:val="0"/>
          <w:i w:val="0"/>
          <w:iCs w:val="0"/>
          <w:noProof w:val="0"/>
          <w:color w:val="000000" w:themeColor="text1" w:themeTint="FF" w:themeShade="FF"/>
          <w:sz w:val="22"/>
          <w:szCs w:val="22"/>
          <w:u w:val="none"/>
          <w:lang w:val="en-GB"/>
        </w:rPr>
      </w:pPr>
      <w:r w:rsidRPr="028ABB05" w:rsidR="7B3BB160">
        <w:rPr>
          <w:rFonts w:ascii="Calibri" w:hAnsi="Calibri" w:eastAsia="Calibri" w:cs="Calibri"/>
          <w:b w:val="0"/>
          <w:bCs w:val="0"/>
          <w:i w:val="0"/>
          <w:iCs w:val="0"/>
          <w:noProof w:val="0"/>
          <w:color w:val="000000" w:themeColor="text1" w:themeTint="FF" w:themeShade="FF"/>
          <w:sz w:val="22"/>
          <w:szCs w:val="22"/>
          <w:u w:val="none"/>
          <w:lang w:val="en-GB"/>
        </w:rPr>
        <w:t xml:space="preserve">Due to the ongoing pressures of the COVID-19 pandemic, the DHSC recently indicated some flexibility in the NHS complaints procedure. Contractors can access more information via the following story: </w:t>
      </w:r>
      <w:hyperlink r:id="R4b14afe1a9594ca8">
        <w:r w:rsidRPr="028ABB05" w:rsidR="7B3BB160">
          <w:rPr>
            <w:rStyle w:val="Hyperlink"/>
            <w:rFonts w:ascii="Calibri" w:hAnsi="Calibri" w:eastAsia="Calibri" w:cs="Calibri"/>
            <w:b w:val="0"/>
            <w:bCs w:val="0"/>
            <w:i w:val="0"/>
            <w:iCs w:val="0"/>
            <w:noProof w:val="0"/>
            <w:sz w:val="22"/>
            <w:szCs w:val="22"/>
            <w:lang w:val="en-GB"/>
          </w:rPr>
          <w:t>https://psnc.org.uk/our-news/advice-on-the-complaints-process-for-pharmacies/</w:t>
        </w:r>
      </w:hyperlink>
      <w:r w:rsidRPr="028ABB05" w:rsidR="7B3BB160">
        <w:rPr>
          <w:rFonts w:ascii="Calibri" w:hAnsi="Calibri" w:eastAsia="Calibri" w:cs="Calibri"/>
          <w:b w:val="0"/>
          <w:bCs w:val="0"/>
          <w:i w:val="0"/>
          <w:iCs w:val="0"/>
          <w:noProof w:val="0"/>
          <w:color w:val="000000" w:themeColor="text1" w:themeTint="FF" w:themeShade="FF"/>
          <w:sz w:val="22"/>
          <w:szCs w:val="22"/>
          <w:u w:val="none"/>
          <w:lang w:val="en-GB"/>
        </w:rPr>
        <w:t xml:space="preserve"> </w:t>
      </w:r>
    </w:p>
    <w:p w:rsidR="028ABB05" w:rsidP="028ABB05" w:rsidRDefault="028ABB05" w14:paraId="72B842F8" w14:textId="0C744992">
      <w:pPr>
        <w:pStyle w:val="Normal"/>
        <w:bidi w:val="0"/>
        <w:spacing w:before="0" w:beforeAutospacing="off" w:after="0" w:afterAutospacing="off" w:line="240" w:lineRule="auto"/>
        <w:ind w:left="0" w:right="0"/>
        <w:jc w:val="both"/>
        <w:rPr>
          <w:rFonts w:ascii="Georgia" w:hAnsi="Georgia" w:eastAsia="Calibri" w:cs="Times New Roman"/>
          <w:b w:val="0"/>
          <w:bCs w:val="0"/>
          <w:i w:val="0"/>
          <w:iCs w:val="0"/>
          <w:noProof w:val="0"/>
          <w:color w:val="000000" w:themeColor="text1" w:themeTint="FF" w:themeShade="FF"/>
          <w:sz w:val="22"/>
          <w:szCs w:val="22"/>
          <w:u w:val="none"/>
          <w:lang w:val="en-GB"/>
        </w:rPr>
      </w:pPr>
    </w:p>
    <w:p w:rsidR="028ABB05" w:rsidP="028ABB05" w:rsidRDefault="028ABB05" w14:paraId="51A77BF9" w14:textId="59429439">
      <w:pPr>
        <w:pStyle w:val="Normal"/>
        <w:bidi w:val="0"/>
        <w:spacing w:before="0" w:beforeAutospacing="off" w:after="0" w:afterAutospacing="off" w:line="240" w:lineRule="auto"/>
        <w:ind w:left="0" w:right="0"/>
        <w:jc w:val="both"/>
        <w:rPr>
          <w:rFonts w:ascii="Georgia" w:hAnsi="Georgia" w:eastAsia="Calibri" w:cs="Times New Roman"/>
          <w:b w:val="0"/>
          <w:bCs w:val="0"/>
          <w:i w:val="0"/>
          <w:iCs w:val="0"/>
          <w:noProof w:val="0"/>
          <w:color w:val="000000" w:themeColor="text1" w:themeTint="FF" w:themeShade="FF"/>
          <w:sz w:val="22"/>
          <w:szCs w:val="22"/>
          <w:u w:val="none"/>
          <w:lang w:val="en-GB"/>
        </w:rPr>
      </w:pPr>
    </w:p>
    <w:p w:rsidR="54750988" w:rsidP="54750988" w:rsidRDefault="122549B2" w14:paraId="61F54763" w14:textId="3F7BF51D">
      <w:pPr>
        <w:jc w:val="both"/>
      </w:pPr>
      <w:r w:rsidRPr="3264F588">
        <w:rPr>
          <w:rFonts w:ascii="Calibri" w:hAnsi="Calibri" w:cs="Calibri"/>
          <w:b/>
          <w:bCs/>
          <w:color w:val="5B518E"/>
          <w:sz w:val="28"/>
          <w:szCs w:val="28"/>
        </w:rPr>
        <w:t>COVID-19 Appendix</w:t>
      </w:r>
    </w:p>
    <w:p w:rsidR="122549B2" w:rsidP="54750988" w:rsidRDefault="122549B2" w14:paraId="590E9AEC" w14:textId="60158E36">
      <w:pPr>
        <w:jc w:val="both"/>
      </w:pPr>
      <w:r w:rsidRPr="54750988">
        <w:rPr>
          <w:rFonts w:ascii="Calibri" w:hAnsi="Calibri" w:cs="Calibri"/>
          <w:b/>
          <w:bCs/>
          <w:u w:val="single"/>
        </w:rPr>
        <w:t>Remember: Key actions to take during the pandemic</w:t>
      </w:r>
    </w:p>
    <w:p w:rsidR="122549B2" w:rsidP="54750988" w:rsidRDefault="122549B2" w14:paraId="5EE85C2F" w14:textId="01347AFC">
      <w:pPr>
        <w:jc w:val="both"/>
      </w:pPr>
      <w:r w:rsidRPr="54750988">
        <w:rPr>
          <w:rFonts w:ascii="Calibri" w:hAnsi="Calibri" w:cs="Calibri"/>
        </w:rPr>
        <w:t>Contractors and pharmacy teams can take the following actions to ensure they are well prepared:</w:t>
      </w:r>
    </w:p>
    <w:p w:rsidR="122549B2" w:rsidP="00842703" w:rsidRDefault="122549B2" w14:paraId="3A4658BF" w14:textId="444913F3">
      <w:pPr>
        <w:pStyle w:val="ListParagraph"/>
        <w:numPr>
          <w:ilvl w:val="0"/>
          <w:numId w:val="1"/>
        </w:numPr>
        <w:jc w:val="both"/>
        <w:rPr>
          <w:rFonts w:ascii="Calibri" w:hAnsi="Calibri" w:cs="Calibri"/>
        </w:rPr>
      </w:pPr>
      <w:r w:rsidRPr="54750988">
        <w:rPr>
          <w:rFonts w:ascii="Calibri" w:hAnsi="Calibri" w:cs="Calibri"/>
        </w:rPr>
        <w:t xml:space="preserve">Read the </w:t>
      </w:r>
      <w:hyperlink r:id="rId14">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actions;</w:t>
      </w:r>
    </w:p>
    <w:p w:rsidR="122549B2" w:rsidP="00842703" w:rsidRDefault="122549B2" w14:paraId="0CE5F239" w14:textId="7EF24FB3">
      <w:pPr>
        <w:pStyle w:val="ListParagraph"/>
        <w:numPr>
          <w:ilvl w:val="0"/>
          <w:numId w:val="1"/>
        </w:numPr>
        <w:jc w:val="both"/>
        <w:rPr>
          <w:rFonts w:ascii="Calibri" w:hAnsi="Calibri" w:cs="Calibri"/>
        </w:rPr>
      </w:pPr>
      <w:r w:rsidRPr="54750988">
        <w:rPr>
          <w:rFonts w:ascii="Calibri" w:hAnsi="Calibri" w:cs="Calibri"/>
        </w:rPr>
        <w:t xml:space="preserve">Clearly display the </w:t>
      </w:r>
      <w:hyperlink r:id="rId15">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pharmacy;</w:t>
      </w:r>
    </w:p>
    <w:p w:rsidR="122549B2" w:rsidP="00842703" w:rsidRDefault="122549B2" w14:paraId="5C5FE05B" w14:textId="29E1320F">
      <w:pPr>
        <w:pStyle w:val="ListParagraph"/>
        <w:numPr>
          <w:ilvl w:val="0"/>
          <w:numId w:val="1"/>
        </w:numPr>
        <w:jc w:val="both"/>
        <w:rPr>
          <w:rFonts w:ascii="Calibri" w:hAnsi="Calibri" w:cs="Calibri"/>
        </w:rPr>
      </w:pPr>
      <w:r w:rsidRPr="54750988">
        <w:rPr>
          <w:rFonts w:ascii="Calibri" w:hAnsi="Calibri" w:cs="Calibri"/>
        </w:rPr>
        <w:t xml:space="preserve">Read your </w:t>
      </w:r>
      <w:hyperlink r:id="rId16">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rsidR="122549B2" w:rsidP="00842703" w:rsidRDefault="122549B2" w14:paraId="5774B62A" w14:textId="71ED94FE">
      <w:pPr>
        <w:pStyle w:val="ListParagraph"/>
        <w:numPr>
          <w:ilvl w:val="0"/>
          <w:numId w:val="1"/>
        </w:numPr>
        <w:jc w:val="both"/>
        <w:rPr>
          <w:rFonts w:ascii="Calibri" w:hAnsi="Calibri" w:cs="Calibri"/>
        </w:rPr>
      </w:pPr>
      <w:r w:rsidRPr="54750988">
        <w:rPr>
          <w:rFonts w:ascii="Calibri" w:hAnsi="Calibri" w:cs="Calibri"/>
        </w:rPr>
        <w:t xml:space="preserve">Keep up to date with developments by regularly checking the information on </w:t>
      </w:r>
      <w:hyperlink r:id="rId17">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8">
        <w:r w:rsidRPr="54750988">
          <w:rPr>
            <w:rStyle w:val="Hyperlink"/>
            <w:rFonts w:ascii="Calibri" w:hAnsi="Calibri" w:cs="Calibri"/>
            <w:b/>
            <w:bCs/>
            <w:color w:val="000000" w:themeColor="text1"/>
          </w:rPr>
          <w:t xml:space="preserve">NHSE&amp;I </w:t>
        </w:r>
      </w:hyperlink>
      <w:hyperlink r:id="rId19">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NHSmail shared mailbox on a regular basis for updates from NHSE&amp;I; and</w:t>
      </w:r>
    </w:p>
    <w:p w:rsidR="122549B2" w:rsidP="00842703" w:rsidRDefault="122549B2" w14:paraId="3F1A84DE" w14:textId="4738D1EA">
      <w:pPr>
        <w:pStyle w:val="ListParagraph"/>
        <w:numPr>
          <w:ilvl w:val="0"/>
          <w:numId w:val="1"/>
        </w:numPr>
        <w:jc w:val="both"/>
        <w:rPr>
          <w:rFonts w:ascii="Calibri" w:hAnsi="Calibri" w:cs="Calibri"/>
        </w:rPr>
      </w:pPr>
      <w:r w:rsidRPr="54750988">
        <w:rPr>
          <w:rFonts w:ascii="Calibri" w:hAnsi="Calibri" w:cs="Calibri"/>
        </w:rPr>
        <w:t xml:space="preserve">Where possible, display the </w:t>
      </w:r>
      <w:hyperlink r:id="rId20">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rsidR="122549B2" w:rsidP="54750988" w:rsidRDefault="122549B2" w14:paraId="043FAF15" w14:textId="1F27EF65">
      <w:pPr>
        <w:jc w:val="both"/>
      </w:pPr>
      <w:r w:rsidRPr="54750988">
        <w:rPr>
          <w:rFonts w:ascii="Calibri" w:hAnsi="Calibri" w:cs="Calibri"/>
          <w:b/>
          <w:bCs/>
          <w:u w:val="single"/>
        </w:rPr>
        <w:t>Guidance for healthcare professionals</w:t>
      </w:r>
    </w:p>
    <w:p w:rsidR="122549B2" w:rsidP="54750988" w:rsidRDefault="122549B2" w14:paraId="6DA29E1F" w14:textId="65F7D93C">
      <w:pPr>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rsidR="54750988" w:rsidP="54750988" w:rsidRDefault="54750988" w14:paraId="0AD3234D" w14:textId="7531A9C0">
      <w:pPr>
        <w:jc w:val="both"/>
        <w:rPr>
          <w:rFonts w:ascii="Calibri" w:hAnsi="Calibri" w:cs="Calibri"/>
        </w:rPr>
      </w:pPr>
    </w:p>
    <w:p w:rsidR="122549B2" w:rsidP="54750988" w:rsidRDefault="00842703" w14:paraId="7C3AC6E9" w14:textId="1FF7A6A9">
      <w:pPr>
        <w:jc w:val="both"/>
      </w:pPr>
      <w:hyperlink r:id="rId21">
        <w:r w:rsidRPr="54750988" w:rsidR="122549B2">
          <w:rPr>
            <w:rStyle w:val="Hyperlink"/>
            <w:rFonts w:ascii="Calibri" w:hAnsi="Calibri" w:cs="Calibri"/>
            <w:b/>
            <w:bCs/>
            <w:color w:val="000000" w:themeColor="text1"/>
          </w:rPr>
          <w:t>COVID-19: guidance for health professionals (GOV.UK)</w:t>
        </w:r>
      </w:hyperlink>
    </w:p>
    <w:p w:rsidR="122549B2" w:rsidP="54750988" w:rsidRDefault="122549B2" w14:paraId="5210611D" w14:textId="44035EF4">
      <w:pPr>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2">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rsidR="54750988" w:rsidP="54750988" w:rsidRDefault="54750988" w14:paraId="0EB206C5" w14:textId="29D9DCFE">
      <w:pPr>
        <w:jc w:val="both"/>
        <w:rPr>
          <w:rFonts w:ascii="Calibri" w:hAnsi="Calibri" w:cs="Calibri"/>
        </w:rPr>
      </w:pPr>
    </w:p>
    <w:p w:rsidR="122549B2" w:rsidP="54750988" w:rsidRDefault="00842703" w14:paraId="739815DB" w14:textId="19A6E223">
      <w:pPr>
        <w:jc w:val="both"/>
      </w:pPr>
      <w:hyperlink r:id="rId23">
        <w:r w:rsidRPr="54750988" w:rsidR="122549B2">
          <w:rPr>
            <w:rStyle w:val="Hyperlink"/>
            <w:rFonts w:ascii="Calibri" w:hAnsi="Calibri" w:cs="Calibri"/>
            <w:b/>
            <w:bCs/>
            <w:color w:val="000000" w:themeColor="text1"/>
          </w:rPr>
          <w:t>NHSE&amp;I Coronavirus Primary Care webpage</w:t>
        </w:r>
      </w:hyperlink>
    </w:p>
    <w:p w:rsidR="122549B2" w:rsidP="54750988" w:rsidRDefault="122549B2" w14:paraId="1776B2A9" w14:textId="134CF8A1">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54750988" w:rsidP="54750988" w:rsidRDefault="54750988" w14:paraId="578E1FF2" w14:textId="70E619DD">
      <w:pPr>
        <w:spacing w:line="240" w:lineRule="auto"/>
        <w:jc w:val="both"/>
        <w:rPr>
          <w:rFonts w:ascii="Calibri" w:hAnsi="Calibri" w:cs="Calibri"/>
          <w:i/>
          <w:iCs/>
        </w:rPr>
      </w:pPr>
    </w:p>
    <w:p w:rsidR="7A930170" w:rsidP="152F9C8C" w:rsidRDefault="7A930170" w14:paraId="686E4DB4" w14:textId="197E2D45">
      <w:pPr>
        <w:spacing w:line="240" w:lineRule="auto"/>
        <w:jc w:val="both"/>
      </w:pPr>
    </w:p>
    <w:p w:rsidR="7A930170" w:rsidP="152F9C8C" w:rsidRDefault="7A930170" w14:paraId="48FACDC9" w14:textId="4D9A0FB6">
      <w:pPr>
        <w:spacing w:after="120" w:line="240" w:lineRule="auto"/>
        <w:rPr>
          <w:rFonts w:asciiTheme="minorHAnsi" w:hAnsiTheme="minorHAnsi" w:eastAsiaTheme="minorEastAsia" w:cstheme="minorBidi"/>
        </w:rPr>
      </w:pPr>
    </w:p>
    <w:sectPr w:rsidR="7A930170" w:rsidSect="00B364CE">
      <w:headerReference w:type="default" r:id="rId24"/>
      <w:footerReference w:type="default" r:id="rId25"/>
      <w:headerReference w:type="first" r:id="rId26"/>
      <w:footerReference w:type="first" r:id="rId27"/>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r w:rsidR="0F7F7BAA">
      <w:rPr/>
      <w:t/>
    </w:r>
    <w:r w:rsidR="4D7D9D08">
      <w:rPr/>
      <w:t/>
    </w:r>
    <w:r w:rsidR="1DC42DED">
      <w:rPr/>
      <w:t/>
    </w:r>
    <w:r w:rsidR="1359F92B">
      <w:rPr/>
      <w:t/>
    </w:r>
    <w:r w:rsidR="713B5130">
      <w:rPr/>
      <w:t/>
    </w:r>
    <w:r w:rsidR="5FE2F646">
      <w:rPr/>
      <w:t/>
    </w:r>
    <w:r w:rsidR="02B45FAD">
      <w:rPr/>
      <w:t/>
    </w:r>
    <w:r w:rsidR="57F7E37C">
      <w:rPr/>
      <w:t/>
    </w:r>
    <w:r w:rsidR="028ABB05">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r w:rsidR="0F7F7BAA">
      <w:rPr/>
      <w:t/>
    </w:r>
    <w:r w:rsidR="4D7D9D08">
      <w:rPr/>
      <w:t/>
    </w:r>
    <w:r w:rsidR="1DC42DED">
      <w:rPr/>
      <w:t/>
    </w:r>
    <w:r w:rsidR="1359F92B">
      <w:rPr/>
      <w:t/>
    </w:r>
    <w:r w:rsidR="713B5130">
      <w:rPr/>
      <w:t/>
    </w:r>
    <w:r w:rsidR="5FE2F646">
      <w:rPr/>
      <w:t/>
    </w:r>
    <w:r w:rsidR="02B45FAD">
      <w:rPr/>
      <w:t/>
    </w:r>
    <w:r w:rsidR="57F7E37C">
      <w:rPr/>
      <w:t/>
    </w:r>
    <w:r w:rsidR="028ABB05">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r w:rsidR="0F7F7BAA">
      <w:rPr/>
      <w:t/>
    </w:r>
    <w:r w:rsidR="4D7D9D08">
      <w:rPr/>
      <w:t/>
    </w:r>
    <w:r w:rsidR="1DC42DED">
      <w:rPr/>
      <w:t/>
    </w:r>
    <w:r w:rsidR="1359F92B">
      <w:rPr/>
      <w:t/>
    </w:r>
    <w:r w:rsidR="713B5130">
      <w:rPr/>
      <w:t/>
    </w:r>
    <w:r w:rsidR="5FE2F646">
      <w:rPr/>
      <w:t/>
    </w:r>
    <w:r w:rsidR="02B45FAD">
      <w:rPr/>
      <w:t/>
    </w:r>
    <w:r w:rsidR="57F7E37C">
      <w:rPr/>
      <w:t/>
    </w:r>
    <w:r w:rsidR="028ABB05">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028ABB05"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r w:rsidR="0F7F7BAA">
            <w:rPr/>
            <w:t/>
          </w:r>
          <w:r w:rsidR="4D7D9D08">
            <w:rPr/>
            <w:t/>
          </w:r>
          <w:r w:rsidR="1DC42DED">
            <w:rPr/>
            <w:t/>
          </w:r>
          <w:r w:rsidR="1359F92B">
            <w:rPr/>
            <w:t/>
          </w:r>
          <w:r w:rsidR="713B5130">
            <w:rPr/>
            <w:t/>
          </w:r>
          <w:r w:rsidR="5FE2F646">
            <w:rPr/>
            <w:t/>
          </w:r>
          <w:r w:rsidR="02B45FAD">
            <w:rPr/>
            <w:t/>
          </w:r>
          <w:r w:rsidR="57F7E37C">
            <w:rPr/>
            <w:t/>
          </w:r>
          <w:r w:rsidR="028ABB05">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028ABB05">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746682"/>
    <w:multiLevelType w:val="hybridMultilevel"/>
    <w:tmpl w:val="FFFFFFFF"/>
    <w:lvl w:ilvl="0" w:tplc="C0A069B0">
      <w:start w:val="1"/>
      <w:numFmt w:val="bullet"/>
      <w:lvlText w:val=""/>
      <w:lvlJc w:val="left"/>
      <w:pPr>
        <w:ind w:left="720" w:hanging="360"/>
      </w:pPr>
      <w:rPr>
        <w:rFonts w:hint="default" w:ascii="Symbol" w:hAnsi="Symbol"/>
      </w:rPr>
    </w:lvl>
    <w:lvl w:ilvl="1" w:tplc="02A61980">
      <w:start w:val="1"/>
      <w:numFmt w:val="bullet"/>
      <w:lvlText w:val="o"/>
      <w:lvlJc w:val="left"/>
      <w:pPr>
        <w:ind w:left="1440" w:hanging="360"/>
      </w:pPr>
      <w:rPr>
        <w:rFonts w:hint="default" w:ascii="Courier New" w:hAnsi="Courier New"/>
      </w:rPr>
    </w:lvl>
    <w:lvl w:ilvl="2" w:tplc="82D8078C">
      <w:start w:val="1"/>
      <w:numFmt w:val="bullet"/>
      <w:lvlText w:val=""/>
      <w:lvlJc w:val="left"/>
      <w:pPr>
        <w:ind w:left="2160" w:hanging="360"/>
      </w:pPr>
      <w:rPr>
        <w:rFonts w:hint="default" w:ascii="Wingdings" w:hAnsi="Wingdings"/>
      </w:rPr>
    </w:lvl>
    <w:lvl w:ilvl="3" w:tplc="00E6BC4A">
      <w:start w:val="1"/>
      <w:numFmt w:val="bullet"/>
      <w:lvlText w:val=""/>
      <w:lvlJc w:val="left"/>
      <w:pPr>
        <w:ind w:left="2880" w:hanging="360"/>
      </w:pPr>
      <w:rPr>
        <w:rFonts w:hint="default" w:ascii="Symbol" w:hAnsi="Symbol"/>
      </w:rPr>
    </w:lvl>
    <w:lvl w:ilvl="4" w:tplc="1D64E912">
      <w:start w:val="1"/>
      <w:numFmt w:val="bullet"/>
      <w:lvlText w:val="o"/>
      <w:lvlJc w:val="left"/>
      <w:pPr>
        <w:ind w:left="3600" w:hanging="360"/>
      </w:pPr>
      <w:rPr>
        <w:rFonts w:hint="default" w:ascii="Courier New" w:hAnsi="Courier New"/>
      </w:rPr>
    </w:lvl>
    <w:lvl w:ilvl="5" w:tplc="1A964CFC">
      <w:start w:val="1"/>
      <w:numFmt w:val="bullet"/>
      <w:lvlText w:val=""/>
      <w:lvlJc w:val="left"/>
      <w:pPr>
        <w:ind w:left="4320" w:hanging="360"/>
      </w:pPr>
      <w:rPr>
        <w:rFonts w:hint="default" w:ascii="Wingdings" w:hAnsi="Wingdings"/>
      </w:rPr>
    </w:lvl>
    <w:lvl w:ilvl="6" w:tplc="BA503B1C">
      <w:start w:val="1"/>
      <w:numFmt w:val="bullet"/>
      <w:lvlText w:val=""/>
      <w:lvlJc w:val="left"/>
      <w:pPr>
        <w:ind w:left="5040" w:hanging="360"/>
      </w:pPr>
      <w:rPr>
        <w:rFonts w:hint="default" w:ascii="Symbol" w:hAnsi="Symbol"/>
      </w:rPr>
    </w:lvl>
    <w:lvl w:ilvl="7" w:tplc="FCC0E17C">
      <w:start w:val="1"/>
      <w:numFmt w:val="bullet"/>
      <w:lvlText w:val="o"/>
      <w:lvlJc w:val="left"/>
      <w:pPr>
        <w:ind w:left="5760" w:hanging="360"/>
      </w:pPr>
      <w:rPr>
        <w:rFonts w:hint="default" w:ascii="Courier New" w:hAnsi="Courier New"/>
      </w:rPr>
    </w:lvl>
    <w:lvl w:ilvl="8" w:tplc="F1642AF0">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ttachedTemplate r:id="rId1"/>
  <w:trackRevisions w:val="false"/>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5A87"/>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3FAA"/>
    <w:rsid w:val="00D96613"/>
    <w:rsid w:val="00DC26D0"/>
    <w:rsid w:val="00DC494F"/>
    <w:rsid w:val="00DC5FFE"/>
    <w:rsid w:val="00DC7059"/>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51C26C"/>
    <w:rsid w:val="0456DAD8"/>
    <w:rsid w:val="047449B7"/>
    <w:rsid w:val="048EB2DF"/>
    <w:rsid w:val="049E364B"/>
    <w:rsid w:val="04A092C0"/>
    <w:rsid w:val="04A446D9"/>
    <w:rsid w:val="04A929C7"/>
    <w:rsid w:val="04B96DAB"/>
    <w:rsid w:val="04CD698D"/>
    <w:rsid w:val="04D22A47"/>
    <w:rsid w:val="04D562E4"/>
    <w:rsid w:val="04E362D6"/>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CB2B1F"/>
    <w:rsid w:val="06EC5C92"/>
    <w:rsid w:val="06F08BE4"/>
    <w:rsid w:val="06F14148"/>
    <w:rsid w:val="06FDAC01"/>
    <w:rsid w:val="0730826B"/>
    <w:rsid w:val="07382B52"/>
    <w:rsid w:val="0741F672"/>
    <w:rsid w:val="0743435A"/>
    <w:rsid w:val="076C176F"/>
    <w:rsid w:val="07782230"/>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A3C434"/>
    <w:rsid w:val="16BCCAAE"/>
    <w:rsid w:val="16E18676"/>
    <w:rsid w:val="16FB64BC"/>
    <w:rsid w:val="1700A0D6"/>
    <w:rsid w:val="17347E72"/>
    <w:rsid w:val="17581A12"/>
    <w:rsid w:val="17741A9E"/>
    <w:rsid w:val="177BBF8B"/>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EE9A5C"/>
    <w:rsid w:val="1A018940"/>
    <w:rsid w:val="1A056C6C"/>
    <w:rsid w:val="1A0A0D80"/>
    <w:rsid w:val="1A24C858"/>
    <w:rsid w:val="1A2E3ED7"/>
    <w:rsid w:val="1A2EFA39"/>
    <w:rsid w:val="1A3E706A"/>
    <w:rsid w:val="1A582790"/>
    <w:rsid w:val="1A694782"/>
    <w:rsid w:val="1A76E36D"/>
    <w:rsid w:val="1AA6F74C"/>
    <w:rsid w:val="1AAA3163"/>
    <w:rsid w:val="1ABC942C"/>
    <w:rsid w:val="1ABE4017"/>
    <w:rsid w:val="1AC0C70D"/>
    <w:rsid w:val="1AD90BE5"/>
    <w:rsid w:val="1B1D478B"/>
    <w:rsid w:val="1B34FE1C"/>
    <w:rsid w:val="1B506B73"/>
    <w:rsid w:val="1B561210"/>
    <w:rsid w:val="1B6DA178"/>
    <w:rsid w:val="1B90ADD5"/>
    <w:rsid w:val="1BB542AB"/>
    <w:rsid w:val="1BD5AEC2"/>
    <w:rsid w:val="1BDAE459"/>
    <w:rsid w:val="1BF7FCEF"/>
    <w:rsid w:val="1BF99B7D"/>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33FA37"/>
    <w:rsid w:val="2A35B98A"/>
    <w:rsid w:val="2A4100F1"/>
    <w:rsid w:val="2A4E17DC"/>
    <w:rsid w:val="2A4E8E78"/>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685AFE"/>
    <w:rsid w:val="2C702BC5"/>
    <w:rsid w:val="2C71CE14"/>
    <w:rsid w:val="2C81E951"/>
    <w:rsid w:val="2CA9AF4E"/>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F080C04"/>
    <w:rsid w:val="2F0E95C0"/>
    <w:rsid w:val="2F1590EA"/>
    <w:rsid w:val="2F161F97"/>
    <w:rsid w:val="2F193A57"/>
    <w:rsid w:val="2F38F8CC"/>
    <w:rsid w:val="2F478544"/>
    <w:rsid w:val="2F48E271"/>
    <w:rsid w:val="2F62168B"/>
    <w:rsid w:val="2F6E7F1D"/>
    <w:rsid w:val="2F84E96D"/>
    <w:rsid w:val="2F86E78C"/>
    <w:rsid w:val="2F90B13D"/>
    <w:rsid w:val="2F923B52"/>
    <w:rsid w:val="2F9AC871"/>
    <w:rsid w:val="2F9DFC0F"/>
    <w:rsid w:val="2FA65E2C"/>
    <w:rsid w:val="2FE0E032"/>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C4629B"/>
    <w:rsid w:val="36D49F88"/>
    <w:rsid w:val="36E70D5C"/>
    <w:rsid w:val="36EB45B2"/>
    <w:rsid w:val="37095798"/>
    <w:rsid w:val="370E0F2B"/>
    <w:rsid w:val="372207D6"/>
    <w:rsid w:val="3728165A"/>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82599B"/>
    <w:rsid w:val="459B1921"/>
    <w:rsid w:val="45A17CBB"/>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42C9A"/>
    <w:rsid w:val="493E0D89"/>
    <w:rsid w:val="49737E6E"/>
    <w:rsid w:val="497C6DB8"/>
    <w:rsid w:val="49950F4A"/>
    <w:rsid w:val="49969C7A"/>
    <w:rsid w:val="49C3ABBB"/>
    <w:rsid w:val="49D09AAB"/>
    <w:rsid w:val="49E18587"/>
    <w:rsid w:val="49E47C45"/>
    <w:rsid w:val="49ECF259"/>
    <w:rsid w:val="49FFE1CD"/>
    <w:rsid w:val="4A001862"/>
    <w:rsid w:val="4A0C7ADB"/>
    <w:rsid w:val="4A17C7E0"/>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EC70A"/>
    <w:rsid w:val="4FC3C29A"/>
    <w:rsid w:val="4FC5B84D"/>
    <w:rsid w:val="4FCD18E5"/>
    <w:rsid w:val="4FF02FF3"/>
    <w:rsid w:val="4FF4586A"/>
    <w:rsid w:val="4FF983AE"/>
    <w:rsid w:val="50036784"/>
    <w:rsid w:val="5010D4A8"/>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E49607"/>
    <w:rsid w:val="550E33AE"/>
    <w:rsid w:val="5510E31B"/>
    <w:rsid w:val="55160A85"/>
    <w:rsid w:val="55228622"/>
    <w:rsid w:val="55234F3D"/>
    <w:rsid w:val="55261231"/>
    <w:rsid w:val="554957C4"/>
    <w:rsid w:val="556946D1"/>
    <w:rsid w:val="55866427"/>
    <w:rsid w:val="558C0515"/>
    <w:rsid w:val="55B4D42F"/>
    <w:rsid w:val="55B85834"/>
    <w:rsid w:val="55C2EF43"/>
    <w:rsid w:val="55D8C341"/>
    <w:rsid w:val="55F114DE"/>
    <w:rsid w:val="5657A8BD"/>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64A8B"/>
    <w:rsid w:val="777CEAE0"/>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F7190"/>
    <w:rsid w:val="7982E099"/>
    <w:rsid w:val="7984B10B"/>
    <w:rsid w:val="79A23A0A"/>
    <w:rsid w:val="79AC5B5F"/>
    <w:rsid w:val="79AF7F23"/>
    <w:rsid w:val="79C40D4F"/>
    <w:rsid w:val="79C94A5C"/>
    <w:rsid w:val="79CBFE1B"/>
    <w:rsid w:val="79CF8774"/>
    <w:rsid w:val="79DCDB05"/>
    <w:rsid w:val="79DEF0C4"/>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599F04"/>
    <w:rsid w:val="7B8FD7CB"/>
    <w:rsid w:val="7BAF4FC2"/>
    <w:rsid w:val="7BDCD269"/>
    <w:rsid w:val="7BDFF3FB"/>
    <w:rsid w:val="7BED6AD6"/>
    <w:rsid w:val="7BF1CA80"/>
    <w:rsid w:val="7C02CED6"/>
    <w:rsid w:val="7C1F58A6"/>
    <w:rsid w:val="7C46746C"/>
    <w:rsid w:val="7C56664E"/>
    <w:rsid w:val="7C5D488B"/>
    <w:rsid w:val="7C9EEC10"/>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FEE811"/>
    <w:rsid w:val="7E0080B5"/>
    <w:rsid w:val="7E0DD5DD"/>
    <w:rsid w:val="7E137A49"/>
    <w:rsid w:val="7E3F1755"/>
    <w:rsid w:val="7E66D171"/>
    <w:rsid w:val="7E7E48D8"/>
    <w:rsid w:val="7E7FDDB1"/>
    <w:rsid w:val="7E8FA72D"/>
    <w:rsid w:val="7E9CB1D7"/>
    <w:rsid w:val="7EA6BBF5"/>
    <w:rsid w:val="7EB261E7"/>
    <w:rsid w:val="7EBDD0D1"/>
    <w:rsid w:val="7ECCF3FC"/>
    <w:rsid w:val="7ED5A6E8"/>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ngland.nhs.uk/coronavirus/primary-care/"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www.gov.uk/government/collections/wuhan-novel-coronavirus" TargetMode="External" Id="rId21" /><Relationship Type="http://schemas.openxmlformats.org/officeDocument/2006/relationships/settings" Target="settings.xml" Id="rId7" /><Relationship Type="http://schemas.openxmlformats.org/officeDocument/2006/relationships/hyperlink" Target="https://www.gov.uk/government/collections/wuhan-novel-coronaviru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psnc.org.uk/contract-it/essential-service-clinical-governance/emergency-planning/" TargetMode="External" Id="rId16" /><Relationship Type="http://schemas.openxmlformats.org/officeDocument/2006/relationships/hyperlink" Target="https://campaignresources.phe.gov.uk/resources/campaigns/101/resources/5016"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psnc.org.uk/the-healthcare-landscape/covid19/information-for-the-public/" TargetMode="External" Id="rId15" /><Relationship Type="http://schemas.openxmlformats.org/officeDocument/2006/relationships/hyperlink" Target="https://www.england.nhs.uk/coronavirus/primary-care/"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england.nhs.uk/coronavirus/primary-car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Id14" /><Relationship Type="http://schemas.openxmlformats.org/officeDocument/2006/relationships/hyperlink" Target="https://www.gov.uk/government/collections/wuhan-novel-coronavirus" TargetMode="External" Id="rId22" /><Relationship Type="http://schemas.openxmlformats.org/officeDocument/2006/relationships/footer" Target="footer2.xml" Id="rId27" /><Relationship Type="http://schemas.openxmlformats.org/officeDocument/2006/relationships/hyperlink" Target="https://psnc.org.uk/our-news/update-on-psnc-funding-negotiations/" TargetMode="External" Id="R97368c7f78e54706" /><Relationship Type="http://schemas.openxmlformats.org/officeDocument/2006/relationships/hyperlink" Target="https://psnc.org.uk/our-news/reminder-one-day-left-to-claim-for-ppe-payment/" TargetMode="External" Id="R2a79b057a0cd44cc" /><Relationship Type="http://schemas.openxmlformats.org/officeDocument/2006/relationships/hyperlink" Target="https://psnc.org.uk/our-news/pqs-declaration-and-the-pcn-business-continuity-domain/" TargetMode="External" Id="Rab2276efd7204de1" /><Relationship Type="http://schemas.openxmlformats.org/officeDocument/2006/relationships/hyperlink" Target="https://psnc.org.uk/our-news/prime-minister-backs-community-pharmacy/" TargetMode="External" Id="R09bdff26647d4c99" /><Relationship Type="http://schemas.openxmlformats.org/officeDocument/2006/relationships/hyperlink" Target="https://psnc.org.uk/our-news/psnc-publishes-2019-20-annual-report/" TargetMode="External" Id="Ra27d797186744f27" /><Relationship Type="http://schemas.openxmlformats.org/officeDocument/2006/relationships/hyperlink" Target="https://psnc.org.uk/our-news/pharmacy-access-scheme-update/" TargetMode="External" Id="Ra711e617581a4949" /><Relationship Type="http://schemas.openxmlformats.org/officeDocument/2006/relationships/hyperlink" Target="https://psnc.org.uk/our-news/pharmacy-staff-c-19-vaccination/" TargetMode="External" Id="Rdc9569b0bef54180" /><Relationship Type="http://schemas.openxmlformats.org/officeDocument/2006/relationships/hyperlink" Target="https://psnc.org.uk/our-news/advice-on-the-complaints-process-for-pharmacies/" TargetMode="External" Id="R4b14afe1a9594ca8"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PSNC%20letterhead.dotx</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77</revision>
  <lastPrinted>2018-01-08T12:15:00.0000000Z</lastPrinted>
  <dcterms:created xsi:type="dcterms:W3CDTF">2020-09-01T09:51:00.0000000Z</dcterms:created>
  <dcterms:modified xsi:type="dcterms:W3CDTF">2021-02-15T10:51:06.0608708Z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