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0217" w14:textId="1F1CA0EA" w:rsidR="004E38D7" w:rsidRDefault="004E38D7" w:rsidP="004E38D7">
      <w:pPr>
        <w:spacing w:after="0" w:line="240" w:lineRule="auto"/>
        <w:rPr>
          <w:b/>
          <w:sz w:val="36"/>
        </w:rPr>
      </w:pPr>
      <w:bookmarkStart w:id="0" w:name="_Hlk509402395"/>
      <w:bookmarkStart w:id="1" w:name="_Hlk509325192"/>
      <w:bookmarkEnd w:id="1"/>
      <w:r>
        <w:rPr>
          <w:b/>
          <w:sz w:val="36"/>
        </w:rPr>
        <w:t>#Pharmacy24 templates for pharmacy teams</w:t>
      </w:r>
    </w:p>
    <w:p w14:paraId="2ED71B2D" w14:textId="71B86DA4" w:rsidR="004E38D7" w:rsidRPr="001E2372" w:rsidRDefault="004E38D7" w:rsidP="004E38D7">
      <w:pPr>
        <w:spacing w:after="0" w:line="240" w:lineRule="auto"/>
        <w:jc w:val="both"/>
        <w:rPr>
          <w:i/>
        </w:rPr>
      </w:pPr>
      <w:r w:rsidRPr="001E2372">
        <w:rPr>
          <w:i/>
        </w:rPr>
        <w:t>The following social media posts can be used by community pharmacy teams to join in with #Pharmacy24</w:t>
      </w:r>
      <w:r w:rsidR="001E2372">
        <w:rPr>
          <w:i/>
        </w:rPr>
        <w:t>, either using a pharmacy social media account or their own individual ones</w:t>
      </w:r>
      <w:r w:rsidRPr="001E2372">
        <w:rPr>
          <w:i/>
        </w:rPr>
        <w:t>.</w:t>
      </w:r>
      <w:r w:rsidR="00595745" w:rsidRPr="001E2372">
        <w:rPr>
          <w:i/>
        </w:rPr>
        <w:t xml:space="preserve"> </w:t>
      </w:r>
      <w:r w:rsidRPr="001E2372">
        <w:rPr>
          <w:i/>
        </w:rPr>
        <w:t>The highlighted sections should be amended as appropriate before use.</w:t>
      </w:r>
      <w:bookmarkEnd w:id="0"/>
      <w:r w:rsidR="00E22C5A" w:rsidRPr="001E2372">
        <w:rPr>
          <w:i/>
        </w:rPr>
        <w:t xml:space="preserve"> You may wish to use some images of your pharmacy or pharmacy team to go with the tweets.</w:t>
      </w:r>
    </w:p>
    <w:p w14:paraId="3A66C40A" w14:textId="77777777" w:rsidR="00595745" w:rsidRDefault="00595745" w:rsidP="00595745">
      <w:pPr>
        <w:spacing w:after="0"/>
        <w:rPr>
          <w:bCs/>
          <w:szCs w:val="20"/>
        </w:rPr>
      </w:pPr>
    </w:p>
    <w:p w14:paraId="137B7DBD" w14:textId="614E9130" w:rsidR="00595745" w:rsidRDefault="00595745" w:rsidP="00595745">
      <w:pPr>
        <w:spacing w:after="0"/>
        <w:jc w:val="both"/>
      </w:pPr>
      <w:r w:rsidRPr="5761D302">
        <w:rPr>
          <w:highlight w:val="yellow"/>
        </w:rPr>
        <w:t>@councillor/MP</w:t>
      </w:r>
      <w:r>
        <w:t xml:space="preserve"> Would you like to learn more about pharmacy’s role in the #pandemic2020 response? Follow #Pharmacy24 today or get in touch with </w:t>
      </w:r>
      <w:r w:rsidRPr="00595745">
        <w:rPr>
          <w:highlight w:val="yellow"/>
        </w:rPr>
        <w:t>me/</w:t>
      </w:r>
      <w:r w:rsidRPr="00595745">
        <w:rPr>
          <w:highlight w:val="yellow"/>
        </w:rPr>
        <w:t>us</w:t>
      </w:r>
      <w:r>
        <w:t xml:space="preserve"> directly. #pharmacyheroes #patientcare #patientsafety</w:t>
      </w:r>
    </w:p>
    <w:p w14:paraId="039387CB" w14:textId="77777777" w:rsidR="00595745" w:rsidRDefault="00595745" w:rsidP="00595745">
      <w:pPr>
        <w:spacing w:after="0"/>
        <w:jc w:val="both"/>
      </w:pPr>
    </w:p>
    <w:p w14:paraId="4DCD18D7" w14:textId="72E32534" w:rsidR="00595745" w:rsidRDefault="00595745" w:rsidP="00595745">
      <w:pPr>
        <w:spacing w:after="0"/>
        <w:jc w:val="both"/>
      </w:pPr>
      <w:r w:rsidRPr="5761D302">
        <w:rPr>
          <w:highlight w:val="yellow"/>
        </w:rPr>
        <w:t>@local press contact</w:t>
      </w:r>
      <w:r>
        <w:t xml:space="preserve"> A year in #lockdown: </w:t>
      </w:r>
      <w:r w:rsidRPr="00595745">
        <w:rPr>
          <w:highlight w:val="yellow"/>
        </w:rPr>
        <w:t>my/our p</w:t>
      </w:r>
      <w:r w:rsidRPr="00595745">
        <w:rPr>
          <w:highlight w:val="yellow"/>
        </w:rPr>
        <w:t>harmacy</w:t>
      </w:r>
      <w:r>
        <w:t xml:space="preserve"> has</w:t>
      </w:r>
      <w:r>
        <w:t xml:space="preserve"> been supporting people in </w:t>
      </w:r>
      <w:r w:rsidRPr="00595745">
        <w:rPr>
          <w:highlight w:val="yellow"/>
        </w:rPr>
        <w:t>[location]</w:t>
      </w:r>
      <w:r>
        <w:t xml:space="preserve"> </w:t>
      </w:r>
      <w:r>
        <w:t xml:space="preserve">throughout the #COVID19 pandemic. Follow #Pharmacy24 today or get in touch with </w:t>
      </w:r>
      <w:r w:rsidRPr="00595745">
        <w:rPr>
          <w:highlight w:val="yellow"/>
        </w:rPr>
        <w:t>me/us</w:t>
      </w:r>
      <w:r>
        <w:t xml:space="preserve"> directly to find out how. #pharmacyheroes #patientcare #patientsafety #nhs</w:t>
      </w:r>
    </w:p>
    <w:p w14:paraId="503EBC62" w14:textId="77777777" w:rsidR="00595745" w:rsidRDefault="00595745" w:rsidP="00595745">
      <w:pPr>
        <w:spacing w:after="0"/>
        <w:jc w:val="both"/>
      </w:pPr>
    </w:p>
    <w:p w14:paraId="11CDD1FF" w14:textId="7D7433DF" w:rsidR="00595745" w:rsidRDefault="00595745" w:rsidP="00595745">
      <w:pPr>
        <w:spacing w:after="0"/>
        <w:jc w:val="both"/>
      </w:pPr>
      <w:r w:rsidRPr="5761D302">
        <w:rPr>
          <w:highlight w:val="yellow"/>
        </w:rPr>
        <w:t>@</w:t>
      </w:r>
      <w:r w:rsidRPr="006037FC">
        <w:rPr>
          <w:highlight w:val="yellow"/>
        </w:rPr>
        <w:t>stakeholder [local Healthwatch or charity/organisation the LPC has worked with recently]</w:t>
      </w:r>
      <w:r>
        <w:t xml:space="preserve"> </w:t>
      </w:r>
      <w:r>
        <w:rPr>
          <w:highlight w:val="yellow"/>
        </w:rPr>
        <w:t>M</w:t>
      </w:r>
      <w:r w:rsidRPr="00595745">
        <w:rPr>
          <w:highlight w:val="yellow"/>
        </w:rPr>
        <w:t>y/our pharmacy</w:t>
      </w:r>
      <w:r>
        <w:t xml:space="preserve"> has</w:t>
      </w:r>
      <w:r>
        <w:t xml:space="preserve"> been supporting </w:t>
      </w:r>
      <w:r>
        <w:t xml:space="preserve">people in </w:t>
      </w:r>
      <w:r w:rsidRPr="00595745">
        <w:rPr>
          <w:highlight w:val="yellow"/>
        </w:rPr>
        <w:t>[location]</w:t>
      </w:r>
      <w:r>
        <w:t xml:space="preserve"> throughout the #COVID19 pandemic. Follow #Pharmacy24 today or get in touch with </w:t>
      </w:r>
      <w:r w:rsidRPr="00595745">
        <w:rPr>
          <w:highlight w:val="yellow"/>
        </w:rPr>
        <w:t>me/</w:t>
      </w:r>
      <w:r>
        <w:rPr>
          <w:highlight w:val="yellow"/>
        </w:rPr>
        <w:t>us</w:t>
      </w:r>
      <w:r>
        <w:t xml:space="preserve"> directly to find out how. #pharmacyheroes #patientcare #patientsafety #nhs</w:t>
      </w:r>
    </w:p>
    <w:p w14:paraId="1FFDE7AD" w14:textId="77777777" w:rsidR="00595745" w:rsidRDefault="00595745" w:rsidP="00595745">
      <w:pPr>
        <w:spacing w:after="0"/>
        <w:jc w:val="both"/>
        <w:rPr>
          <w:rFonts w:ascii="Calibri" w:eastAsia="Calibri" w:hAnsi="Calibri" w:cs="Times New Roman"/>
        </w:rPr>
      </w:pPr>
    </w:p>
    <w:p w14:paraId="6AAD88A0" w14:textId="292EC1A3" w:rsidR="00595745" w:rsidRPr="00190C91" w:rsidRDefault="00595745" w:rsidP="00595745">
      <w:pPr>
        <w:spacing w:after="0"/>
        <w:jc w:val="both"/>
      </w:pPr>
      <w:r>
        <w:rPr>
          <w:highlight w:val="yellow"/>
        </w:rPr>
        <w:t>M</w:t>
      </w:r>
      <w:r w:rsidRPr="00595745">
        <w:rPr>
          <w:highlight w:val="yellow"/>
        </w:rPr>
        <w:t>y/our pharmacy</w:t>
      </w:r>
      <w:r>
        <w:t xml:space="preserve"> has</w:t>
      </w:r>
      <w:r w:rsidRPr="5761D302">
        <w:rPr>
          <w:rFonts w:ascii="Calibri" w:eastAsia="Calibri" w:hAnsi="Calibri" w:cs="Times New Roman"/>
        </w:rPr>
        <w:t xml:space="preserve"> </w:t>
      </w:r>
      <w:r w:rsidRPr="5761D302">
        <w:rPr>
          <w:rFonts w:ascii="Calibri" w:eastAsia="Calibri" w:hAnsi="Calibri" w:cs="Times New Roman"/>
        </w:rPr>
        <w:t xml:space="preserve">remained open throughout the #COVID19 pandemic, adapting COVID-secure practices so </w:t>
      </w:r>
      <w:r w:rsidRPr="00595745">
        <w:rPr>
          <w:rFonts w:ascii="Calibri" w:eastAsia="Calibri" w:hAnsi="Calibri" w:cs="Times New Roman"/>
          <w:highlight w:val="yellow"/>
        </w:rPr>
        <w:t>I/we</w:t>
      </w:r>
      <w:r w:rsidRPr="5761D302">
        <w:rPr>
          <w:rFonts w:ascii="Calibri" w:eastAsia="Calibri" w:hAnsi="Calibri" w:cs="Times New Roman"/>
        </w:rPr>
        <w:t xml:space="preserve"> could continue to offer face-to-face healthcare advice. #Pharmacy24 </w:t>
      </w:r>
      <w:r>
        <w:t>#pharmacyheroes #patientcare #patientsafety #nhs</w:t>
      </w:r>
    </w:p>
    <w:p w14:paraId="1E5F457B" w14:textId="77777777" w:rsidR="00595745" w:rsidRDefault="00595745" w:rsidP="00595745">
      <w:pPr>
        <w:spacing w:after="0"/>
        <w:jc w:val="center"/>
        <w:rPr>
          <w:bCs/>
          <w:szCs w:val="20"/>
        </w:rPr>
      </w:pPr>
      <w:r>
        <w:rPr>
          <w:bCs/>
          <w:noProof/>
          <w:szCs w:val="20"/>
        </w:rPr>
        <w:drawing>
          <wp:inline distT="0" distB="0" distL="0" distR="0" wp14:anchorId="4075C41C" wp14:editId="00F14243">
            <wp:extent cx="4446000" cy="218880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53FA" w14:textId="77777777" w:rsidR="00595745" w:rsidRPr="00EE702B" w:rsidRDefault="00595745" w:rsidP="00595745">
      <w:pPr>
        <w:spacing w:after="0"/>
        <w:rPr>
          <w:bCs/>
          <w:szCs w:val="20"/>
        </w:rPr>
      </w:pPr>
    </w:p>
    <w:p w14:paraId="431784EC" w14:textId="74F8366B" w:rsidR="00595745" w:rsidRDefault="00595745" w:rsidP="00595745">
      <w:pPr>
        <w:spacing w:after="0"/>
        <w:jc w:val="both"/>
      </w:pPr>
      <w:r>
        <w:rPr>
          <w:highlight w:val="yellow"/>
        </w:rPr>
        <w:t>M</w:t>
      </w:r>
      <w:r w:rsidRPr="00595745">
        <w:rPr>
          <w:highlight w:val="yellow"/>
        </w:rPr>
        <w:t>y/our pharmacy</w:t>
      </w:r>
      <w:r>
        <w:t xml:space="preserve"> </w:t>
      </w:r>
      <w:r w:rsidRPr="5761D302">
        <w:rPr>
          <w:rFonts w:ascii="Calibri" w:eastAsia="Calibri" w:hAnsi="Calibri" w:cs="Times New Roman"/>
        </w:rPr>
        <w:t xml:space="preserve">worked </w:t>
      </w:r>
      <w:proofErr w:type="gramStart"/>
      <w:r w:rsidRPr="5761D302">
        <w:rPr>
          <w:rFonts w:ascii="Calibri" w:eastAsia="Calibri" w:hAnsi="Calibri" w:cs="Times New Roman"/>
        </w:rPr>
        <w:t>very hard</w:t>
      </w:r>
      <w:proofErr w:type="gramEnd"/>
      <w:r w:rsidRPr="5761D302">
        <w:rPr>
          <w:rFonts w:ascii="Calibri" w:eastAsia="Calibri" w:hAnsi="Calibri" w:cs="Times New Roman"/>
        </w:rPr>
        <w:t xml:space="preserve"> to keep staff and patients safe during the #pandemic. Safety measures such as social distancing </w:t>
      </w:r>
      <w:proofErr w:type="gramStart"/>
      <w:r w:rsidRPr="5761D302">
        <w:rPr>
          <w:rFonts w:ascii="Calibri" w:eastAsia="Calibri" w:hAnsi="Calibri" w:cs="Times New Roman"/>
        </w:rPr>
        <w:t>were</w:t>
      </w:r>
      <w:proofErr w:type="gramEnd"/>
      <w:r w:rsidRPr="5761D302">
        <w:rPr>
          <w:rFonts w:ascii="Calibri" w:eastAsia="Calibri" w:hAnsi="Calibri" w:cs="Times New Roman"/>
        </w:rPr>
        <w:t xml:space="preserve"> quickly put in place. #Pharmacy24 </w:t>
      </w:r>
      <w:r>
        <w:t>#pharmacyheroes #patientcare #patientsafety #nhs</w:t>
      </w:r>
    </w:p>
    <w:p w14:paraId="7853292C" w14:textId="77777777" w:rsidR="00595745" w:rsidRDefault="00595745" w:rsidP="00595745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4287C0E2" wp14:editId="6CFF6EF3">
            <wp:extent cx="4446000" cy="21888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1F8E2" w14:textId="77777777" w:rsidR="001E2372" w:rsidRDefault="001E2372" w:rsidP="00595745">
      <w:pPr>
        <w:spacing w:after="0"/>
        <w:jc w:val="both"/>
        <w:rPr>
          <w:rFonts w:ascii="Calibri" w:eastAsia="Calibri" w:hAnsi="Calibri" w:cs="Times New Roman"/>
        </w:rPr>
      </w:pPr>
    </w:p>
    <w:p w14:paraId="0E7CA6BA" w14:textId="539B45CF" w:rsidR="00595745" w:rsidRDefault="00595745" w:rsidP="00595745">
      <w:pPr>
        <w:spacing w:after="0"/>
        <w:jc w:val="both"/>
      </w:pPr>
      <w:r w:rsidRPr="5761D302">
        <w:rPr>
          <w:rFonts w:ascii="Calibri" w:eastAsia="Calibri" w:hAnsi="Calibri" w:cs="Times New Roman"/>
        </w:rPr>
        <w:t xml:space="preserve">Throughout the pandemic, </w:t>
      </w:r>
      <w:r w:rsidR="00E22C5A" w:rsidRPr="00E22C5A">
        <w:rPr>
          <w:rFonts w:ascii="Calibri" w:eastAsia="Calibri" w:hAnsi="Calibri" w:cs="Times New Roman"/>
          <w:highlight w:val="yellow"/>
        </w:rPr>
        <w:t>I/we</w:t>
      </w:r>
      <w:r w:rsidRPr="5761D302">
        <w:rPr>
          <w:rFonts w:ascii="Calibri" w:eastAsia="Calibri" w:hAnsi="Calibri" w:cs="Times New Roman"/>
        </w:rPr>
        <w:t xml:space="preserve"> ensured that </w:t>
      </w:r>
      <w:proofErr w:type="gramStart"/>
      <w:r w:rsidRPr="5761D302">
        <w:rPr>
          <w:rFonts w:ascii="Calibri" w:eastAsia="Calibri" w:hAnsi="Calibri" w:cs="Times New Roman"/>
        </w:rPr>
        <w:t>all of</w:t>
      </w:r>
      <w:proofErr w:type="gramEnd"/>
      <w:r w:rsidRPr="5761D302">
        <w:rPr>
          <w:rFonts w:ascii="Calibri" w:eastAsia="Calibri" w:hAnsi="Calibri" w:cs="Times New Roman"/>
        </w:rPr>
        <w:t xml:space="preserve"> </w:t>
      </w:r>
      <w:r w:rsidR="00E22C5A" w:rsidRPr="00E22C5A">
        <w:rPr>
          <w:rFonts w:ascii="Calibri" w:eastAsia="Calibri" w:hAnsi="Calibri" w:cs="Times New Roman"/>
          <w:highlight w:val="yellow"/>
        </w:rPr>
        <w:t>my/our</w:t>
      </w:r>
      <w:r w:rsidRPr="5761D302">
        <w:rPr>
          <w:rFonts w:ascii="Calibri" w:eastAsia="Calibri" w:hAnsi="Calibri" w:cs="Times New Roman"/>
        </w:rPr>
        <w:t xml:space="preserve"> patients continued to have safe and convenient access to their medicines. #Pharmacy24 </w:t>
      </w:r>
      <w:r>
        <w:t>#pharmacyheroes #patientcare #patientsafety #nhs #lockdown</w:t>
      </w:r>
    </w:p>
    <w:p w14:paraId="5F14EEAE" w14:textId="77777777" w:rsidR="00595745" w:rsidRPr="00E82F1F" w:rsidRDefault="00595745" w:rsidP="00595745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1E504535" wp14:editId="087BCF82">
            <wp:extent cx="3312000" cy="22104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837F" w14:textId="77777777" w:rsidR="00595745" w:rsidRPr="00E82F1F" w:rsidRDefault="00595745" w:rsidP="00595745">
      <w:pPr>
        <w:spacing w:after="0"/>
      </w:pPr>
    </w:p>
    <w:p w14:paraId="71626365" w14:textId="508D2003" w:rsidR="00595745" w:rsidRPr="002C422B" w:rsidRDefault="00595745" w:rsidP="00595745">
      <w:pPr>
        <w:spacing w:after="0"/>
        <w:jc w:val="both"/>
      </w:pPr>
      <w:r w:rsidRPr="5761D302">
        <w:rPr>
          <w:rFonts w:ascii="Calibri" w:eastAsia="Calibri" w:hAnsi="Calibri" w:cs="Times New Roman"/>
        </w:rPr>
        <w:t xml:space="preserve">@DHSCgovuk </w:t>
      </w:r>
      <w:r w:rsidR="00E22C5A">
        <w:rPr>
          <w:highlight w:val="yellow"/>
        </w:rPr>
        <w:t>M</w:t>
      </w:r>
      <w:r w:rsidR="00E22C5A" w:rsidRPr="00595745">
        <w:rPr>
          <w:highlight w:val="yellow"/>
        </w:rPr>
        <w:t>y/our pharmacy</w:t>
      </w:r>
      <w:r w:rsidR="00E22C5A">
        <w:t xml:space="preserve"> </w:t>
      </w:r>
      <w:r w:rsidR="00E22C5A">
        <w:t xml:space="preserve">is </w:t>
      </w:r>
      <w:r w:rsidRPr="5761D302">
        <w:rPr>
          <w:rFonts w:ascii="Calibri" w:eastAsia="Calibri" w:hAnsi="Calibri" w:cs="Times New Roman"/>
        </w:rPr>
        <w:t xml:space="preserve">supporting the #NHS pandemic response: </w:t>
      </w:r>
      <w:r w:rsidR="00E22C5A" w:rsidRPr="00E22C5A">
        <w:rPr>
          <w:rFonts w:ascii="Calibri" w:eastAsia="Calibri" w:hAnsi="Calibri" w:cs="Times New Roman"/>
          <w:highlight w:val="yellow"/>
        </w:rPr>
        <w:t>I/we/our pharmacist</w:t>
      </w:r>
      <w:r w:rsidRPr="5761D302">
        <w:rPr>
          <w:rFonts w:ascii="Calibri" w:eastAsia="Calibri" w:hAnsi="Calibri" w:cs="Times New Roman"/>
        </w:rPr>
        <w:t xml:space="preserve"> administered </w:t>
      </w:r>
      <w:r w:rsidR="00E22C5A" w:rsidRPr="00E22C5A">
        <w:rPr>
          <w:rFonts w:ascii="Calibri" w:eastAsia="Calibri" w:hAnsi="Calibri" w:cs="Times New Roman"/>
          <w:highlight w:val="yellow"/>
        </w:rPr>
        <w:t>[approximate number]</w:t>
      </w:r>
      <w:r w:rsidRPr="5761D302">
        <w:rPr>
          <w:rFonts w:ascii="Calibri" w:eastAsia="Calibri" w:hAnsi="Calibri" w:cs="Times New Roman"/>
        </w:rPr>
        <w:t xml:space="preserve"> flu jabs in a COVID-safe way this winter. #Pharmacy24 </w:t>
      </w:r>
      <w:r>
        <w:t xml:space="preserve">#pharmacyheroes #patientcare #patientsafety #nhs </w:t>
      </w:r>
    </w:p>
    <w:p w14:paraId="668C05BC" w14:textId="77777777" w:rsidR="00595745" w:rsidRPr="00E82F1F" w:rsidRDefault="00595745" w:rsidP="00595745">
      <w:pPr>
        <w:spacing w:after="0"/>
        <w:jc w:val="center"/>
      </w:pPr>
      <w:r>
        <w:rPr>
          <w:bCs/>
          <w:noProof/>
          <w:szCs w:val="20"/>
        </w:rPr>
        <w:drawing>
          <wp:inline distT="0" distB="0" distL="0" distR="0" wp14:anchorId="10D46C1F" wp14:editId="40449616">
            <wp:extent cx="4446000" cy="218880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FACE" w14:textId="77777777" w:rsidR="00595745" w:rsidRDefault="00595745" w:rsidP="00595745">
      <w:pPr>
        <w:spacing w:after="0"/>
        <w:rPr>
          <w:rFonts w:ascii="Calibri" w:eastAsia="Calibri" w:hAnsi="Calibri" w:cs="Times New Roman"/>
          <w:sz w:val="24"/>
          <w:szCs w:val="24"/>
          <w:u w:val="single"/>
        </w:rPr>
      </w:pPr>
    </w:p>
    <w:p w14:paraId="33D66DD4" w14:textId="71420114" w:rsidR="00595745" w:rsidRPr="002C422B" w:rsidRDefault="00E22C5A" w:rsidP="00595745">
      <w:pPr>
        <w:spacing w:after="0"/>
        <w:jc w:val="both"/>
      </w:pPr>
      <w:r>
        <w:rPr>
          <w:highlight w:val="yellow"/>
        </w:rPr>
        <w:t>M</w:t>
      </w:r>
      <w:r w:rsidRPr="00595745">
        <w:rPr>
          <w:highlight w:val="yellow"/>
        </w:rPr>
        <w:t>y/our pharmacy</w:t>
      </w:r>
      <w:r>
        <w:t xml:space="preserve"> is</w:t>
      </w:r>
      <w:r w:rsidR="00595745" w:rsidRPr="5761D302">
        <w:rPr>
          <w:rFonts w:ascii="Calibri" w:eastAsia="Calibri" w:hAnsi="Calibri" w:cs="Times New Roman"/>
        </w:rPr>
        <w:t xml:space="preserve"> supporting the #NHS pandemic response: </w:t>
      </w:r>
      <w:r>
        <w:rPr>
          <w:rFonts w:ascii="Calibri" w:eastAsia="Calibri" w:hAnsi="Calibri" w:cs="Times New Roman"/>
        </w:rPr>
        <w:t>we</w:t>
      </w:r>
      <w:r w:rsidR="00595745" w:rsidRPr="5761D302">
        <w:rPr>
          <w:rFonts w:ascii="Calibri" w:eastAsia="Calibri" w:hAnsi="Calibri" w:cs="Times New Roman"/>
        </w:rPr>
        <w:t xml:space="preserve"> stayed open on bank holidays during the initial #COVID19 peak. #Pharmacy24 </w:t>
      </w:r>
      <w:r w:rsidR="00595745">
        <w:t>#pharmacyheroes #patientcare #patientsafety</w:t>
      </w:r>
    </w:p>
    <w:p w14:paraId="4440324F" w14:textId="77777777" w:rsidR="00595745" w:rsidRDefault="00595745" w:rsidP="00595745">
      <w:pPr>
        <w:spacing w:after="0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bCs/>
          <w:noProof/>
          <w:szCs w:val="20"/>
        </w:rPr>
        <w:drawing>
          <wp:inline distT="0" distB="0" distL="0" distR="0" wp14:anchorId="223EA602" wp14:editId="5873504D">
            <wp:extent cx="4446000" cy="218880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7CC" w14:textId="77777777" w:rsidR="00595745" w:rsidRDefault="00595745" w:rsidP="00595745">
      <w:pPr>
        <w:spacing w:after="0"/>
        <w:rPr>
          <w:rFonts w:ascii="Calibri" w:eastAsia="Calibri" w:hAnsi="Calibri" w:cs="Times New Roman"/>
          <w:sz w:val="24"/>
          <w:szCs w:val="24"/>
          <w:u w:val="single"/>
        </w:rPr>
      </w:pPr>
    </w:p>
    <w:p w14:paraId="30833BF3" w14:textId="42CABB8E" w:rsidR="00595745" w:rsidRDefault="00595745" w:rsidP="00595745">
      <w:pPr>
        <w:spacing w:after="0"/>
        <w:rPr>
          <w:rFonts w:ascii="Calibri" w:eastAsia="Calibri" w:hAnsi="Calibri" w:cs="Times New Roman"/>
        </w:rPr>
      </w:pPr>
    </w:p>
    <w:p w14:paraId="148005BF" w14:textId="542F1FD6" w:rsidR="001E2372" w:rsidRPr="0063595A" w:rsidRDefault="001E2372" w:rsidP="001E2372">
      <w:pPr>
        <w:spacing w:after="0"/>
        <w:jc w:val="both"/>
      </w:pPr>
      <w:r w:rsidRPr="001E2372">
        <w:rPr>
          <w:rFonts w:ascii="Calibri" w:hAnsi="Calibri" w:cs="Calibri"/>
          <w:highlight w:val="yellow"/>
          <w:shd w:val="clear" w:color="auto" w:fill="FFFFFF"/>
        </w:rPr>
        <w:lastRenderedPageBreak/>
        <w:t>My/our pharmacy</w:t>
      </w:r>
      <w:r>
        <w:rPr>
          <w:rFonts w:ascii="Calibri" w:hAnsi="Calibri" w:cs="Calibri"/>
          <w:shd w:val="clear" w:color="auto" w:fill="FFFFFF"/>
        </w:rPr>
        <w:t xml:space="preserve"> is</w:t>
      </w:r>
      <w:r w:rsidRPr="002C422B">
        <w:rPr>
          <w:rFonts w:ascii="Calibri" w:hAnsi="Calibri" w:cs="Calibri"/>
          <w:shd w:val="clear" w:color="auto" w:fill="FFFFFF"/>
        </w:rPr>
        <w:t xml:space="preserve"> playing a key role in the #COVID19 vaccination programme</w:t>
      </w:r>
      <w:r>
        <w:rPr>
          <w:rFonts w:ascii="Calibri" w:hAnsi="Calibri" w:cs="Calibri"/>
          <w:shd w:val="clear" w:color="auto" w:fill="FFFFFF"/>
        </w:rPr>
        <w:t>:</w:t>
      </w:r>
      <w:r w:rsidR="006E3526" w:rsidRPr="006E3526">
        <w:rPr>
          <w:rFonts w:ascii="Calibri" w:eastAsia="Calibri" w:hAnsi="Calibri" w:cs="Times New Roman"/>
        </w:rPr>
        <w:t xml:space="preserve"> </w:t>
      </w:r>
      <w:r w:rsidR="006E3526" w:rsidRPr="00E22C5A">
        <w:rPr>
          <w:rFonts w:ascii="Calibri" w:eastAsia="Calibri" w:hAnsi="Calibri" w:cs="Times New Roman"/>
          <w:highlight w:val="yellow"/>
        </w:rPr>
        <w:t>I/we/our pharmacist</w:t>
      </w:r>
      <w:r w:rsidR="006E3526">
        <w:rPr>
          <w:rFonts w:ascii="Calibri" w:eastAsia="Calibri" w:hAnsi="Calibri" w:cs="Times New Roman"/>
        </w:rPr>
        <w:t xml:space="preserve"> </w:t>
      </w:r>
      <w:r w:rsidR="006E3526" w:rsidRPr="006E3526">
        <w:rPr>
          <w:rFonts w:ascii="Calibri" w:eastAsia="Calibri" w:hAnsi="Calibri" w:cs="Times New Roman"/>
          <w:highlight w:val="yellow"/>
        </w:rPr>
        <w:t>have/has</w:t>
      </w:r>
      <w:r w:rsidR="006E3526" w:rsidRPr="5761D302">
        <w:rPr>
          <w:rFonts w:ascii="Calibri" w:eastAsia="Calibri" w:hAnsi="Calibri" w:cs="Times New Roman"/>
        </w:rPr>
        <w:t xml:space="preserve"> administered </w:t>
      </w:r>
      <w:r w:rsidR="006E3526" w:rsidRPr="00E22C5A">
        <w:rPr>
          <w:rFonts w:ascii="Calibri" w:eastAsia="Calibri" w:hAnsi="Calibri" w:cs="Times New Roman"/>
          <w:highlight w:val="yellow"/>
        </w:rPr>
        <w:t>[approximate number]</w:t>
      </w:r>
      <w:r w:rsidR="006E3526" w:rsidRPr="5761D302">
        <w:rPr>
          <w:rFonts w:ascii="Calibri" w:eastAsia="Calibri" w:hAnsi="Calibri" w:cs="Times New Roman"/>
        </w:rPr>
        <w:t xml:space="preserve"> </w:t>
      </w:r>
      <w:r w:rsidR="006E3526">
        <w:rPr>
          <w:rFonts w:ascii="Calibri" w:eastAsia="Calibri" w:hAnsi="Calibri" w:cs="Times New Roman"/>
        </w:rPr>
        <w:t>coronavirus jabs far</w:t>
      </w:r>
      <w:r>
        <w:rPr>
          <w:rFonts w:ascii="Calibri" w:hAnsi="Calibri" w:cs="Calibri"/>
          <w:shd w:val="clear" w:color="auto" w:fill="FFFFFF"/>
        </w:rPr>
        <w:t xml:space="preserve">. </w:t>
      </w:r>
      <w:r w:rsidRPr="5761D302">
        <w:rPr>
          <w:rFonts w:ascii="Calibri" w:eastAsia="Calibri" w:hAnsi="Calibri" w:cs="Times New Roman"/>
        </w:rPr>
        <w:t xml:space="preserve">#Pharmacy24 </w:t>
      </w:r>
      <w:r>
        <w:t>#pharmacyheroes #patientcare #patientsafety #nhs</w:t>
      </w:r>
    </w:p>
    <w:p w14:paraId="0E69273D" w14:textId="4287AA6A" w:rsidR="001E2372" w:rsidRDefault="006E3526" w:rsidP="001E2372">
      <w:pPr>
        <w:spacing w:after="0"/>
        <w:jc w:val="center"/>
        <w:rPr>
          <w:bCs/>
          <w:szCs w:val="20"/>
        </w:rPr>
      </w:pPr>
      <w:r>
        <w:rPr>
          <w:bCs/>
          <w:noProof/>
          <w:szCs w:val="20"/>
        </w:rPr>
        <w:drawing>
          <wp:inline distT="0" distB="0" distL="0" distR="0" wp14:anchorId="69A17AAC" wp14:editId="72EC1457">
            <wp:extent cx="4446000" cy="21888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1FB5" w14:textId="77777777" w:rsidR="001E2372" w:rsidRDefault="001E2372" w:rsidP="00595745">
      <w:pPr>
        <w:spacing w:after="0"/>
        <w:rPr>
          <w:rFonts w:ascii="Calibri" w:eastAsia="Calibri" w:hAnsi="Calibri" w:cs="Times New Roman"/>
        </w:rPr>
      </w:pPr>
    </w:p>
    <w:p w14:paraId="359FA40F" w14:textId="7DC1717D" w:rsidR="00595745" w:rsidRDefault="00595745" w:rsidP="00595745">
      <w:pPr>
        <w:spacing w:after="0"/>
        <w:jc w:val="both"/>
      </w:pPr>
      <w:r>
        <w:t>#Pharmacy24 Future goals:</w:t>
      </w:r>
      <w:r w:rsidR="00E22C5A">
        <w:t xml:space="preserve"> learning lessons from #COVID19,</w:t>
      </w:r>
      <w:r>
        <w:t xml:space="preserve"> </w:t>
      </w:r>
      <w:r w:rsidR="00E22C5A" w:rsidRPr="00E22C5A">
        <w:rPr>
          <w:highlight w:val="yellow"/>
        </w:rPr>
        <w:t>my/our pharmacy</w:t>
      </w:r>
      <w:r>
        <w:t xml:space="preserve"> </w:t>
      </w:r>
      <w:r w:rsidR="00E22C5A">
        <w:t>is already working to</w:t>
      </w:r>
      <w:r>
        <w:t xml:space="preserve"> help address health inequalities</w:t>
      </w:r>
      <w:r w:rsidR="006E3526">
        <w:t xml:space="preserve"> for people in </w:t>
      </w:r>
      <w:r w:rsidR="006E3526" w:rsidRPr="006E3526">
        <w:rPr>
          <w:highlight w:val="yellow"/>
        </w:rPr>
        <w:t>[location]</w:t>
      </w:r>
      <w:r w:rsidR="006E3526">
        <w:t>.</w:t>
      </w:r>
    </w:p>
    <w:p w14:paraId="48659191" w14:textId="77777777" w:rsidR="00595745" w:rsidRDefault="00595745" w:rsidP="00595745">
      <w:pPr>
        <w:spacing w:after="0"/>
        <w:jc w:val="center"/>
      </w:pPr>
      <w:r>
        <w:rPr>
          <w:noProof/>
        </w:rPr>
        <w:drawing>
          <wp:inline distT="0" distB="0" distL="0" distR="0" wp14:anchorId="5ADC6EF1" wp14:editId="5598ECA4">
            <wp:extent cx="3420000" cy="2282400"/>
            <wp:effectExtent l="0" t="0" r="952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8042" w14:textId="4045B20B" w:rsidR="001E2372" w:rsidRDefault="001E2372">
      <w:pPr>
        <w:rPr>
          <w:b/>
          <w:bCs/>
          <w:sz w:val="24"/>
          <w:szCs w:val="24"/>
        </w:rPr>
      </w:pPr>
    </w:p>
    <w:p w14:paraId="7DAEED0A" w14:textId="77777777" w:rsidR="006E3526" w:rsidRDefault="006E3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645F995" w14:textId="5002276A" w:rsidR="001E2372" w:rsidRPr="001E2372" w:rsidRDefault="001E2372" w:rsidP="00595745">
      <w:pPr>
        <w:spacing w:after="0"/>
        <w:jc w:val="both"/>
        <w:rPr>
          <w:b/>
          <w:bCs/>
          <w:sz w:val="24"/>
          <w:szCs w:val="24"/>
        </w:rPr>
      </w:pPr>
      <w:r w:rsidRPr="001E2372">
        <w:rPr>
          <w:b/>
          <w:bCs/>
          <w:sz w:val="24"/>
          <w:szCs w:val="24"/>
        </w:rPr>
        <w:lastRenderedPageBreak/>
        <w:t>NATIONAL STATISTICS</w:t>
      </w:r>
    </w:p>
    <w:p w14:paraId="7E22B809" w14:textId="22027E31" w:rsidR="001E2372" w:rsidRDefault="001E2372" w:rsidP="00595745">
      <w:pPr>
        <w:spacing w:after="0"/>
        <w:jc w:val="both"/>
        <w:rPr>
          <w:bCs/>
          <w:i/>
          <w:iCs/>
          <w:szCs w:val="20"/>
        </w:rPr>
      </w:pPr>
      <w:r w:rsidRPr="001E2372">
        <w:rPr>
          <w:bCs/>
          <w:i/>
          <w:iCs/>
          <w:szCs w:val="20"/>
        </w:rPr>
        <w:t xml:space="preserve">These </w:t>
      </w:r>
      <w:r>
        <w:rPr>
          <w:bCs/>
          <w:i/>
          <w:iCs/>
          <w:szCs w:val="20"/>
        </w:rPr>
        <w:t xml:space="preserve">posts </w:t>
      </w:r>
      <w:r w:rsidRPr="001E2372">
        <w:rPr>
          <w:bCs/>
          <w:i/>
          <w:iCs/>
          <w:szCs w:val="20"/>
        </w:rPr>
        <w:t xml:space="preserve">contain national statistics </w:t>
      </w:r>
      <w:r>
        <w:rPr>
          <w:bCs/>
          <w:i/>
          <w:iCs/>
          <w:szCs w:val="20"/>
        </w:rPr>
        <w:t>and graphics taken from PSNC’s Pharmacy Advice Audit</w:t>
      </w:r>
      <w:r w:rsidRPr="001E2372">
        <w:rPr>
          <w:bCs/>
          <w:i/>
          <w:iCs/>
          <w:szCs w:val="20"/>
        </w:rPr>
        <w:t xml:space="preserve">. </w:t>
      </w:r>
      <w:r>
        <w:rPr>
          <w:bCs/>
          <w:i/>
          <w:iCs/>
          <w:szCs w:val="20"/>
        </w:rPr>
        <w:t>Pharmacy teams</w:t>
      </w:r>
      <w:r w:rsidRPr="001E2372">
        <w:rPr>
          <w:bCs/>
          <w:i/>
          <w:iCs/>
          <w:szCs w:val="20"/>
        </w:rPr>
        <w:t xml:space="preserve"> are free to use them but may wish to </w:t>
      </w:r>
      <w:r>
        <w:rPr>
          <w:bCs/>
          <w:i/>
          <w:iCs/>
          <w:szCs w:val="20"/>
        </w:rPr>
        <w:t>reference the data they collected</w:t>
      </w:r>
      <w:r w:rsidRPr="001E2372">
        <w:rPr>
          <w:bCs/>
          <w:i/>
          <w:iCs/>
          <w:szCs w:val="20"/>
        </w:rPr>
        <w:t xml:space="preserve"> instead.</w:t>
      </w:r>
    </w:p>
    <w:p w14:paraId="78DE32DE" w14:textId="77777777" w:rsidR="001E2372" w:rsidRPr="001E2372" w:rsidRDefault="001E2372" w:rsidP="00595745">
      <w:pPr>
        <w:spacing w:after="0"/>
        <w:jc w:val="both"/>
        <w:rPr>
          <w:bCs/>
          <w:szCs w:val="20"/>
        </w:rPr>
      </w:pPr>
    </w:p>
    <w:p w14:paraId="6B857105" w14:textId="77777777" w:rsidR="00595745" w:rsidRPr="005252CE" w:rsidRDefault="00595745" w:rsidP="00595745">
      <w:pPr>
        <w:spacing w:after="0"/>
        <w:jc w:val="both"/>
      </w:pPr>
      <w:r w:rsidRPr="5761D302">
        <w:rPr>
          <w:rFonts w:ascii="Calibri" w:eastAsia="Calibri" w:hAnsi="Calibri" w:cs="Times New Roman"/>
        </w:rPr>
        <w:t xml:space="preserve">Pharmacy </w:t>
      </w:r>
      <w:proofErr w:type="gramStart"/>
      <w:r w:rsidRPr="5761D302">
        <w:rPr>
          <w:rFonts w:ascii="Calibri" w:eastAsia="Calibri" w:hAnsi="Calibri" w:cs="Times New Roman"/>
        </w:rPr>
        <w:t>hasn’t</w:t>
      </w:r>
      <w:proofErr w:type="gramEnd"/>
      <w:r w:rsidRPr="5761D302">
        <w:rPr>
          <w:rFonts w:ascii="Calibri" w:eastAsia="Calibri" w:hAnsi="Calibri" w:cs="Times New Roman"/>
        </w:rPr>
        <w:t xml:space="preserve"> stopped during the #pandemic: community pharmacies in England continue to have 600,000 informal healthcare consultations a week. #Pharmacy24 </w:t>
      </w:r>
      <w:r>
        <w:t>#pharmacyheroes #patientcare #patientsafety #nhs</w:t>
      </w:r>
    </w:p>
    <w:p w14:paraId="794DAB86" w14:textId="77777777" w:rsidR="00595745" w:rsidRDefault="00595745" w:rsidP="00595745">
      <w:pPr>
        <w:spacing w:after="0"/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3410DC87" wp14:editId="05E8EFA7">
            <wp:extent cx="5731510" cy="300926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AA73" w14:textId="65D5311C" w:rsidR="001E2372" w:rsidRDefault="001E2372" w:rsidP="00595745">
      <w:pPr>
        <w:spacing w:after="0"/>
        <w:rPr>
          <w:rFonts w:ascii="Calibri" w:eastAsia="Calibri" w:hAnsi="Calibri" w:cs="Times New Roman"/>
        </w:rPr>
      </w:pPr>
    </w:p>
    <w:p w14:paraId="3EC9E167" w14:textId="77777777" w:rsidR="006E3526" w:rsidRDefault="006E3526" w:rsidP="00595745">
      <w:pPr>
        <w:spacing w:after="0"/>
        <w:rPr>
          <w:rFonts w:ascii="Calibri" w:eastAsia="Calibri" w:hAnsi="Calibri" w:cs="Times New Roman"/>
        </w:rPr>
      </w:pPr>
    </w:p>
    <w:p w14:paraId="070F51C0" w14:textId="77777777" w:rsidR="00595745" w:rsidRPr="008F7F7D" w:rsidRDefault="00595745" w:rsidP="00595745">
      <w:pPr>
        <w:spacing w:after="0"/>
        <w:jc w:val="both"/>
      </w:pPr>
      <w:r w:rsidRPr="5761D302">
        <w:rPr>
          <w:rFonts w:ascii="Calibri" w:eastAsia="Calibri" w:hAnsi="Calibri" w:cs="Times New Roman"/>
        </w:rPr>
        <w:t xml:space="preserve">Pharmacy </w:t>
      </w:r>
      <w:proofErr w:type="gramStart"/>
      <w:r w:rsidRPr="5761D302">
        <w:rPr>
          <w:rFonts w:ascii="Calibri" w:eastAsia="Calibri" w:hAnsi="Calibri" w:cs="Times New Roman"/>
        </w:rPr>
        <w:t>hasn’t</w:t>
      </w:r>
      <w:proofErr w:type="gramEnd"/>
      <w:r w:rsidRPr="5761D302">
        <w:rPr>
          <w:rFonts w:ascii="Calibri" w:eastAsia="Calibri" w:hAnsi="Calibri" w:cs="Times New Roman"/>
        </w:rPr>
        <w:t xml:space="preserve"> stopped during the pandemic: community pharmacies in England continue to prevent nearly 500,000 GP appointments a week. #Pharmacy24 </w:t>
      </w:r>
      <w:r>
        <w:t>#pharmacyheroes #patientcare #patientsafety #nhs</w:t>
      </w:r>
    </w:p>
    <w:p w14:paraId="71BFF9EE" w14:textId="77777777" w:rsidR="00595745" w:rsidRDefault="00595745" w:rsidP="00595745">
      <w:pPr>
        <w:spacing w:after="0"/>
        <w:jc w:val="center"/>
        <w:rPr>
          <w:bCs/>
          <w:szCs w:val="20"/>
        </w:rPr>
      </w:pPr>
      <w:r>
        <w:rPr>
          <w:noProof/>
        </w:rPr>
        <w:drawing>
          <wp:inline distT="0" distB="0" distL="0" distR="0" wp14:anchorId="543E8D84" wp14:editId="7EC7F577">
            <wp:extent cx="5731510" cy="300926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1F51" w14:textId="77777777" w:rsidR="001E2372" w:rsidRDefault="001E2372" w:rsidP="00595745">
      <w:pPr>
        <w:spacing w:after="0"/>
        <w:rPr>
          <w:rFonts w:ascii="Calibri" w:eastAsia="Calibri" w:hAnsi="Calibri" w:cs="Times New Roman"/>
        </w:rPr>
      </w:pPr>
    </w:p>
    <w:p w14:paraId="1A75ACC1" w14:textId="3484E75F" w:rsidR="001E2372" w:rsidRDefault="001E2372" w:rsidP="00595745">
      <w:pPr>
        <w:spacing w:after="0"/>
        <w:rPr>
          <w:rFonts w:ascii="Calibri" w:eastAsia="Calibri" w:hAnsi="Calibri" w:cs="Times New Roman"/>
        </w:rPr>
      </w:pPr>
    </w:p>
    <w:p w14:paraId="69ACE879" w14:textId="77777777" w:rsidR="006E3526" w:rsidRDefault="006E3526" w:rsidP="00595745">
      <w:pPr>
        <w:spacing w:after="0"/>
        <w:rPr>
          <w:rFonts w:ascii="Calibri" w:eastAsia="Calibri" w:hAnsi="Calibri" w:cs="Times New Roman"/>
        </w:rPr>
      </w:pPr>
    </w:p>
    <w:p w14:paraId="58015001" w14:textId="1B90D7A9" w:rsidR="00595745" w:rsidRPr="001E2372" w:rsidRDefault="00595745" w:rsidP="001E2372">
      <w:pPr>
        <w:spacing w:after="0"/>
        <w:jc w:val="both"/>
      </w:pPr>
      <w:r w:rsidRPr="5761D302">
        <w:rPr>
          <w:rFonts w:ascii="Calibri" w:eastAsia="Calibri" w:hAnsi="Calibri" w:cs="Times New Roman"/>
        </w:rPr>
        <w:lastRenderedPageBreak/>
        <w:t xml:space="preserve">Pharmacy </w:t>
      </w:r>
      <w:proofErr w:type="gramStart"/>
      <w:r w:rsidRPr="5761D302">
        <w:rPr>
          <w:rFonts w:ascii="Calibri" w:eastAsia="Calibri" w:hAnsi="Calibri" w:cs="Times New Roman"/>
        </w:rPr>
        <w:t>hasn’t</w:t>
      </w:r>
      <w:proofErr w:type="gramEnd"/>
      <w:r w:rsidRPr="5761D302">
        <w:rPr>
          <w:rFonts w:ascii="Calibri" w:eastAsia="Calibri" w:hAnsi="Calibri" w:cs="Times New Roman"/>
        </w:rPr>
        <w:t xml:space="preserve"> stopped during the pandemic: community pharmacies in England continue to prevent 57,000 weekly A&amp;E and walk-in centre visits a week. #Pharmacy24 </w:t>
      </w:r>
      <w:r>
        <w:t>#pharmacyheroes #patientcare #patientsafety #nhs</w:t>
      </w:r>
    </w:p>
    <w:p w14:paraId="456725DB" w14:textId="77777777" w:rsidR="00595745" w:rsidRDefault="00595745" w:rsidP="00595745">
      <w:pPr>
        <w:spacing w:after="0"/>
        <w:jc w:val="center"/>
        <w:rPr>
          <w:bCs/>
          <w:szCs w:val="20"/>
        </w:rPr>
      </w:pPr>
      <w:r>
        <w:rPr>
          <w:noProof/>
        </w:rPr>
        <w:drawing>
          <wp:inline distT="0" distB="0" distL="0" distR="0" wp14:anchorId="5820C160" wp14:editId="7BA7767C">
            <wp:extent cx="5731510" cy="300926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2731" w14:textId="77777777" w:rsidR="00595745" w:rsidRDefault="00595745" w:rsidP="00595745">
      <w:pPr>
        <w:spacing w:after="0"/>
        <w:rPr>
          <w:bCs/>
          <w:szCs w:val="20"/>
        </w:rPr>
      </w:pPr>
    </w:p>
    <w:p w14:paraId="20B0D1A1" w14:textId="29B29354" w:rsidR="00595745" w:rsidRPr="006E3526" w:rsidRDefault="00595745" w:rsidP="00595745">
      <w:pPr>
        <w:spacing w:after="0" w:line="240" w:lineRule="auto"/>
        <w:jc w:val="both"/>
        <w:rPr>
          <w:iCs/>
        </w:rPr>
      </w:pPr>
    </w:p>
    <w:sectPr w:rsidR="00595745" w:rsidRPr="006E3526" w:rsidSect="00E22C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242"/>
    <w:multiLevelType w:val="multilevel"/>
    <w:tmpl w:val="917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518E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B7319"/>
    <w:multiLevelType w:val="hybridMultilevel"/>
    <w:tmpl w:val="9F0651C6"/>
    <w:lvl w:ilvl="0" w:tplc="08923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518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D5017"/>
    <w:multiLevelType w:val="hybridMultilevel"/>
    <w:tmpl w:val="B0AE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77F52"/>
    <w:multiLevelType w:val="hybridMultilevel"/>
    <w:tmpl w:val="96FE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54756"/>
    <w:multiLevelType w:val="hybridMultilevel"/>
    <w:tmpl w:val="F650267C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09"/>
    <w:rsid w:val="001E2372"/>
    <w:rsid w:val="003754B8"/>
    <w:rsid w:val="004A1FAE"/>
    <w:rsid w:val="004E38D7"/>
    <w:rsid w:val="0059261F"/>
    <w:rsid w:val="00595745"/>
    <w:rsid w:val="00696F12"/>
    <w:rsid w:val="006E3526"/>
    <w:rsid w:val="008968A3"/>
    <w:rsid w:val="00A04A02"/>
    <w:rsid w:val="00B2208B"/>
    <w:rsid w:val="00BB4A39"/>
    <w:rsid w:val="00C145C8"/>
    <w:rsid w:val="00D025EE"/>
    <w:rsid w:val="00D060AE"/>
    <w:rsid w:val="00E22609"/>
    <w:rsid w:val="00E22C5A"/>
    <w:rsid w:val="00F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6958"/>
  <w15:chartTrackingRefBased/>
  <w15:docId w15:val="{6043AD2B-8A15-4F3E-AB4C-82AED34F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3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261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6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Melinda Mabbutt</cp:lastModifiedBy>
  <cp:revision>9</cp:revision>
  <dcterms:created xsi:type="dcterms:W3CDTF">2021-03-23T18:20:00Z</dcterms:created>
  <dcterms:modified xsi:type="dcterms:W3CDTF">2021-03-31T18:15:00Z</dcterms:modified>
</cp:coreProperties>
</file>