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62C0A0EE" w14:textId="2A979D5C" w:rsidR="1519DE91" w:rsidRPr="00444379" w:rsidRDefault="122549B2" w:rsidP="00444379">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 xml:space="preserve">g </w:t>
      </w:r>
      <w:r w:rsidR="00B36F1D">
        <w:rPr>
          <w:rFonts w:ascii="Calibri" w:hAnsi="Calibri" w:cs="Calibri"/>
          <w:i/>
          <w:iCs/>
        </w:rPr>
        <w:t>6</w:t>
      </w:r>
      <w:r w:rsidR="00444379">
        <w:rPr>
          <w:rFonts w:ascii="Calibri" w:hAnsi="Calibri" w:cs="Calibri"/>
          <w:i/>
          <w:iCs/>
        </w:rPr>
        <w:t>th</w:t>
      </w:r>
      <w:r w:rsidR="00DA6B9C">
        <w:rPr>
          <w:rFonts w:ascii="Calibri" w:hAnsi="Calibri" w:cs="Calibri"/>
          <w:i/>
          <w:iCs/>
        </w:rPr>
        <w:t xml:space="preserve"> </w:t>
      </w:r>
      <w:r w:rsidR="00B36F1D">
        <w:rPr>
          <w:rFonts w:ascii="Calibri" w:hAnsi="Calibri" w:cs="Calibri"/>
          <w:i/>
          <w:iCs/>
        </w:rPr>
        <w:t>June</w:t>
      </w:r>
    </w:p>
    <w:p w14:paraId="28951205" w14:textId="026CFA28" w:rsidR="57F7E37C" w:rsidRDefault="57F7E37C" w:rsidP="006E6309">
      <w:pPr>
        <w:spacing w:line="240" w:lineRule="auto"/>
        <w:jc w:val="both"/>
        <w:rPr>
          <w:rFonts w:ascii="Calibri" w:hAnsi="Calibri" w:cs="Calibri"/>
          <w:b/>
          <w:bCs/>
          <w:u w:val="single"/>
        </w:rPr>
      </w:pPr>
    </w:p>
    <w:p w14:paraId="4965E160" w14:textId="6639D168" w:rsidR="57F7E37C" w:rsidRPr="003C4C1B" w:rsidRDefault="0A6D93E2" w:rsidP="006E6309">
      <w:pPr>
        <w:spacing w:line="240" w:lineRule="auto"/>
        <w:jc w:val="both"/>
      </w:pPr>
      <w:r w:rsidRPr="57F7E37C">
        <w:rPr>
          <w:rFonts w:ascii="Calibri" w:hAnsi="Calibri" w:cs="Calibri"/>
          <w:b/>
          <w:bCs/>
          <w:u w:val="single"/>
        </w:rPr>
        <w:t>Last week’s news stories:</w:t>
      </w:r>
    </w:p>
    <w:p w14:paraId="2460C39C" w14:textId="157C8B38" w:rsidR="00241E61" w:rsidRDefault="00241E61" w:rsidP="006E6309">
      <w:pPr>
        <w:spacing w:line="240" w:lineRule="auto"/>
        <w:jc w:val="both"/>
        <w:rPr>
          <w:rFonts w:asciiTheme="minorHAnsi" w:hAnsiTheme="minorHAnsi" w:cstheme="minorHAnsi"/>
          <w:b/>
          <w:bCs/>
          <w:u w:val="single"/>
        </w:rPr>
      </w:pPr>
    </w:p>
    <w:p w14:paraId="65F5B10B" w14:textId="169E5D77" w:rsidR="00B36F1D" w:rsidRPr="006E6309" w:rsidRDefault="00B36F1D" w:rsidP="006E6309">
      <w:pPr>
        <w:spacing w:line="240" w:lineRule="auto"/>
        <w:jc w:val="both"/>
        <w:rPr>
          <w:rFonts w:asciiTheme="minorHAnsi" w:hAnsiTheme="minorHAnsi" w:cstheme="minorHAnsi"/>
          <w:b/>
          <w:bCs/>
          <w:u w:val="single"/>
        </w:rPr>
      </w:pPr>
      <w:r w:rsidRPr="006E6309">
        <w:rPr>
          <w:rFonts w:asciiTheme="minorHAnsi" w:hAnsiTheme="minorHAnsi" w:cstheme="minorHAnsi"/>
          <w:b/>
          <w:bCs/>
          <w:u w:val="single"/>
        </w:rPr>
        <w:t>Regs reminder (#7) – Pandemic Treatment Protocol</w:t>
      </w:r>
    </w:p>
    <w:p w14:paraId="30A9614B" w14:textId="4C465BE1" w:rsidR="00B36F1D" w:rsidRPr="00DA0B6A" w:rsidRDefault="006E6309" w:rsidP="006E6309">
      <w:pPr>
        <w:spacing w:line="240" w:lineRule="auto"/>
        <w:jc w:val="both"/>
        <w:rPr>
          <w:rFonts w:asciiTheme="minorHAnsi" w:hAnsiTheme="minorHAnsi" w:cstheme="minorHAnsi"/>
          <w:b/>
          <w:bCs/>
          <w:color w:val="4E3487"/>
          <w:u w:val="single"/>
        </w:rPr>
      </w:pPr>
      <w:r w:rsidRPr="006E6309">
        <w:rPr>
          <w:rFonts w:asciiTheme="minorHAnsi" w:hAnsiTheme="minorHAnsi" w:cstheme="minorHAnsi"/>
          <w:shd w:val="clear" w:color="auto" w:fill="FFFFFF"/>
        </w:rPr>
        <w:t xml:space="preserve">PSNC is continuing its series of reminders about changes to the pharmacy Terms of Service that took place in late 2020. We hope these will help contractors and their teams to prepare for the 2021/22 contract monitoring process. </w:t>
      </w:r>
      <w:r w:rsidR="00BD5683">
        <w:rPr>
          <w:rFonts w:asciiTheme="minorHAnsi" w:hAnsiTheme="minorHAnsi" w:cstheme="minorHAnsi"/>
          <w:shd w:val="clear" w:color="auto" w:fill="FFFFFF"/>
        </w:rPr>
        <w:t xml:space="preserve">For </w:t>
      </w:r>
      <w:r w:rsidRPr="006E6309">
        <w:rPr>
          <w:rFonts w:asciiTheme="minorHAnsi" w:hAnsiTheme="minorHAnsi" w:cstheme="minorHAnsi"/>
          <w:shd w:val="clear" w:color="auto" w:fill="FFFFFF"/>
        </w:rPr>
        <w:t xml:space="preserve">this requirement, </w:t>
      </w:r>
      <w:r w:rsidR="00B36F1D" w:rsidRPr="006E6309">
        <w:rPr>
          <w:rFonts w:asciiTheme="minorHAnsi" w:hAnsiTheme="minorHAnsi" w:cstheme="minorHAnsi"/>
          <w:shd w:val="clear" w:color="auto" w:fill="FFFFFF"/>
        </w:rPr>
        <w:t xml:space="preserve">pharmacies </w:t>
      </w:r>
      <w:r w:rsidR="00DA0B6A">
        <w:rPr>
          <w:rFonts w:asciiTheme="minorHAnsi" w:hAnsiTheme="minorHAnsi" w:cstheme="minorHAnsi"/>
          <w:shd w:val="clear" w:color="auto" w:fill="FFFFFF"/>
        </w:rPr>
        <w:t xml:space="preserve">must </w:t>
      </w:r>
      <w:r w:rsidR="00B36F1D" w:rsidRPr="006E6309">
        <w:rPr>
          <w:rFonts w:asciiTheme="minorHAnsi" w:hAnsiTheme="minorHAnsi" w:cstheme="minorHAnsi"/>
          <w:shd w:val="clear" w:color="auto" w:fill="FFFFFF"/>
        </w:rPr>
        <w:t xml:space="preserve">supply a prescription only medicine for the prevention or treatment of a disease that is, or is anticipated to be imminently, pandemic. </w:t>
      </w:r>
      <w:r>
        <w:rPr>
          <w:rFonts w:asciiTheme="minorHAnsi" w:hAnsiTheme="minorHAnsi" w:cstheme="minorHAnsi"/>
          <w:shd w:val="clear" w:color="auto" w:fill="FFFFFF"/>
        </w:rPr>
        <w:t xml:space="preserve">Read the full regs reminder </w:t>
      </w:r>
      <w:r w:rsidR="00B36F1D" w:rsidRPr="006E6309">
        <w:rPr>
          <w:rFonts w:asciiTheme="minorHAnsi" w:hAnsiTheme="minorHAnsi" w:cstheme="minorHAnsi"/>
          <w:shd w:val="clear" w:color="auto" w:fill="FFFFFF"/>
        </w:rPr>
        <w:t xml:space="preserve">here: </w:t>
      </w:r>
      <w:r w:rsidR="00B36F1D" w:rsidRPr="00DA0B6A">
        <w:rPr>
          <w:rFonts w:asciiTheme="minorHAnsi" w:hAnsiTheme="minorHAnsi" w:cstheme="minorHAnsi"/>
          <w:b/>
          <w:bCs/>
          <w:color w:val="4E3487"/>
          <w:u w:val="single"/>
          <w:shd w:val="clear" w:color="auto" w:fill="FFFFFF"/>
        </w:rPr>
        <w:t>https://psnc.org.uk/our-news/regs-reminder-7-pandemic-treatment-protocol/</w:t>
      </w:r>
    </w:p>
    <w:p w14:paraId="24D218D1" w14:textId="6200DA2E" w:rsidR="00B36F1D" w:rsidRDefault="00B36F1D" w:rsidP="006E6309">
      <w:pPr>
        <w:spacing w:line="240" w:lineRule="auto"/>
        <w:jc w:val="both"/>
        <w:rPr>
          <w:rFonts w:asciiTheme="minorHAnsi" w:hAnsiTheme="minorHAnsi" w:cstheme="minorHAnsi"/>
          <w:b/>
          <w:bCs/>
          <w:u w:val="single"/>
        </w:rPr>
      </w:pPr>
    </w:p>
    <w:p w14:paraId="55BF05C1" w14:textId="011DEFDC" w:rsidR="00B36F1D" w:rsidRPr="00B36F1D" w:rsidRDefault="00B36F1D" w:rsidP="006E6309">
      <w:pPr>
        <w:spacing w:line="240" w:lineRule="auto"/>
        <w:jc w:val="both"/>
        <w:rPr>
          <w:rFonts w:asciiTheme="minorHAnsi" w:hAnsiTheme="minorHAnsi" w:cstheme="minorHAnsi"/>
          <w:b/>
          <w:bCs/>
          <w:u w:val="single"/>
        </w:rPr>
      </w:pPr>
      <w:r w:rsidRPr="00B36F1D">
        <w:rPr>
          <w:rFonts w:asciiTheme="minorHAnsi" w:hAnsiTheme="minorHAnsi" w:cstheme="minorHAnsi"/>
          <w:b/>
          <w:bCs/>
          <w:u w:val="single"/>
        </w:rPr>
        <w:t>Regs reminder (#8) – Flexible provision of flu or Coronavirus vaccinations</w:t>
      </w:r>
    </w:p>
    <w:p w14:paraId="748774F4" w14:textId="5C02D960" w:rsidR="00B36F1D" w:rsidRPr="00B36F1D" w:rsidRDefault="00B36F1D" w:rsidP="006E6309">
      <w:pPr>
        <w:spacing w:line="240" w:lineRule="auto"/>
        <w:jc w:val="both"/>
        <w:rPr>
          <w:rFonts w:asciiTheme="minorHAnsi" w:hAnsiTheme="minorHAnsi" w:cstheme="minorHAnsi"/>
          <w:b/>
          <w:bCs/>
          <w:u w:val="single"/>
        </w:rPr>
      </w:pPr>
      <w:r w:rsidRPr="00B36F1D">
        <w:rPr>
          <w:rFonts w:asciiTheme="minorHAnsi" w:hAnsiTheme="minorHAnsi" w:cstheme="minorHAnsi"/>
          <w:shd w:val="clear" w:color="auto" w:fill="FFFFFF"/>
        </w:rPr>
        <w:t>Enabling a pharmacy contractor to apply to NHS</w:t>
      </w:r>
      <w:r>
        <w:rPr>
          <w:rFonts w:asciiTheme="minorHAnsi" w:hAnsiTheme="minorHAnsi" w:cstheme="minorHAnsi"/>
          <w:shd w:val="clear" w:color="auto" w:fill="FFFFFF"/>
        </w:rPr>
        <w:t xml:space="preserve"> </w:t>
      </w:r>
      <w:r w:rsidRPr="00B36F1D">
        <w:rPr>
          <w:rFonts w:asciiTheme="minorHAnsi" w:hAnsiTheme="minorHAnsi" w:cstheme="minorHAnsi"/>
          <w:shd w:val="clear" w:color="auto" w:fill="FFFFFF"/>
        </w:rPr>
        <w:t>E</w:t>
      </w:r>
      <w:r>
        <w:rPr>
          <w:rFonts w:asciiTheme="minorHAnsi" w:hAnsiTheme="minorHAnsi" w:cstheme="minorHAnsi"/>
          <w:shd w:val="clear" w:color="auto" w:fill="FFFFFF"/>
        </w:rPr>
        <w:t xml:space="preserve">ngland and NHS </w:t>
      </w:r>
      <w:r w:rsidRPr="00B36F1D">
        <w:rPr>
          <w:rFonts w:asciiTheme="minorHAnsi" w:hAnsiTheme="minorHAnsi" w:cstheme="minorHAnsi"/>
          <w:shd w:val="clear" w:color="auto" w:fill="FFFFFF"/>
        </w:rPr>
        <w:t>I</w:t>
      </w:r>
      <w:r>
        <w:rPr>
          <w:rFonts w:asciiTheme="minorHAnsi" w:hAnsiTheme="minorHAnsi" w:cstheme="minorHAnsi"/>
          <w:shd w:val="clear" w:color="auto" w:fill="FFFFFF"/>
        </w:rPr>
        <w:t>mprovement (NHSE&amp;I)</w:t>
      </w:r>
      <w:r w:rsidRPr="00B36F1D">
        <w:rPr>
          <w:rFonts w:asciiTheme="minorHAnsi" w:hAnsiTheme="minorHAnsi" w:cstheme="minorHAnsi"/>
          <w:shd w:val="clear" w:color="auto" w:fill="FFFFFF"/>
        </w:rPr>
        <w:t xml:space="preserve"> during or in anticipation of a pandemic to limit the pharmaceutical services they provide to relevant immunisation services only.</w:t>
      </w:r>
      <w:r>
        <w:rPr>
          <w:rFonts w:asciiTheme="minorHAnsi" w:hAnsiTheme="minorHAnsi" w:cstheme="minorHAnsi"/>
          <w:shd w:val="clear" w:color="auto" w:fill="FFFFFF"/>
        </w:rPr>
        <w:t xml:space="preserve"> </w:t>
      </w:r>
      <w:r w:rsidR="006E6309">
        <w:rPr>
          <w:rFonts w:asciiTheme="minorHAnsi" w:hAnsiTheme="minorHAnsi" w:cstheme="minorHAnsi"/>
          <w:shd w:val="clear" w:color="auto" w:fill="FFFFFF"/>
        </w:rPr>
        <w:t xml:space="preserve">Read the full regs reminder </w:t>
      </w:r>
      <w:r>
        <w:rPr>
          <w:rFonts w:asciiTheme="minorHAnsi" w:hAnsiTheme="minorHAnsi" w:cstheme="minorHAnsi"/>
          <w:shd w:val="clear" w:color="auto" w:fill="FFFFFF"/>
        </w:rPr>
        <w:t xml:space="preserve">here: </w:t>
      </w:r>
      <w:r w:rsidRPr="00DA0B6A">
        <w:rPr>
          <w:rFonts w:asciiTheme="minorHAnsi" w:hAnsiTheme="minorHAnsi" w:cstheme="minorHAnsi"/>
          <w:b/>
          <w:bCs/>
          <w:color w:val="4E3487"/>
          <w:u w:val="single"/>
          <w:shd w:val="clear" w:color="auto" w:fill="FFFFFF"/>
        </w:rPr>
        <w:t>https://psnc.org.uk/our-news/regs-reminder-8-flexible-provision-of-flu-or-coronavirus-vaccinations/</w:t>
      </w:r>
    </w:p>
    <w:p w14:paraId="70C6DB9A" w14:textId="17E3A181" w:rsidR="00B36F1D" w:rsidRDefault="00B36F1D" w:rsidP="006E6309">
      <w:pPr>
        <w:spacing w:line="240" w:lineRule="auto"/>
        <w:jc w:val="both"/>
        <w:rPr>
          <w:rFonts w:asciiTheme="minorHAnsi" w:hAnsiTheme="minorHAnsi" w:cstheme="minorHAnsi"/>
          <w:b/>
          <w:bCs/>
          <w:u w:val="single"/>
        </w:rPr>
      </w:pPr>
    </w:p>
    <w:p w14:paraId="12B77D66" w14:textId="438CD17B" w:rsidR="00B36F1D" w:rsidRPr="006E6309" w:rsidRDefault="00B36F1D" w:rsidP="006E6309">
      <w:pPr>
        <w:spacing w:line="240" w:lineRule="auto"/>
        <w:jc w:val="both"/>
        <w:rPr>
          <w:rFonts w:asciiTheme="minorHAnsi" w:hAnsiTheme="minorHAnsi" w:cstheme="minorHAnsi"/>
          <w:b/>
          <w:bCs/>
          <w:u w:val="single"/>
        </w:rPr>
      </w:pPr>
      <w:r w:rsidRPr="006E6309">
        <w:rPr>
          <w:rFonts w:asciiTheme="minorHAnsi" w:hAnsiTheme="minorHAnsi" w:cstheme="minorHAnsi"/>
          <w:b/>
          <w:bCs/>
          <w:u w:val="single"/>
        </w:rPr>
        <w:t>Regs reminder (#9) – CAS alert sign-up</w:t>
      </w:r>
    </w:p>
    <w:p w14:paraId="0C4D33A7" w14:textId="529C10A1" w:rsidR="00B36F1D" w:rsidRPr="006E6309" w:rsidRDefault="00B36F1D" w:rsidP="006E6309">
      <w:pPr>
        <w:spacing w:line="240" w:lineRule="auto"/>
        <w:jc w:val="both"/>
        <w:rPr>
          <w:rFonts w:asciiTheme="minorHAnsi" w:hAnsiTheme="minorHAnsi" w:cstheme="minorHAnsi"/>
          <w:b/>
          <w:bCs/>
          <w:u w:val="single"/>
          <w:shd w:val="clear" w:color="auto" w:fill="FFFFFF"/>
        </w:rPr>
      </w:pPr>
      <w:r w:rsidRPr="006E6309">
        <w:rPr>
          <w:rFonts w:asciiTheme="minorHAnsi" w:hAnsiTheme="minorHAnsi" w:cstheme="minorHAnsi"/>
          <w:shd w:val="clear" w:color="auto" w:fill="FFFFFF"/>
        </w:rPr>
        <w:t>Contractors must register their pharmacy’s shared NHSmail account to receive</w:t>
      </w:r>
      <w:r w:rsidRPr="006E6309">
        <w:rPr>
          <w:rFonts w:asciiTheme="minorHAnsi" w:hAnsiTheme="minorHAnsi" w:cstheme="minorHAnsi"/>
          <w:color w:val="303030"/>
          <w:shd w:val="clear" w:color="auto" w:fill="FFFFFF"/>
        </w:rPr>
        <w:t> </w:t>
      </w:r>
      <w:hyperlink r:id="rId11" w:tgtFrame="_blank" w:history="1">
        <w:r w:rsidRPr="006E6309">
          <w:rPr>
            <w:rStyle w:val="Hyperlink"/>
            <w:rFonts w:asciiTheme="minorHAnsi" w:hAnsiTheme="minorHAnsi" w:cstheme="minorHAnsi"/>
            <w:b/>
            <w:bCs/>
            <w:color w:val="4E3487"/>
            <w:shd w:val="clear" w:color="auto" w:fill="FFFFFF"/>
          </w:rPr>
          <w:t>Central Alerting System</w:t>
        </w:r>
      </w:hyperlink>
      <w:r w:rsidRPr="006E6309">
        <w:rPr>
          <w:rFonts w:asciiTheme="minorHAnsi" w:hAnsiTheme="minorHAnsi" w:cstheme="minorHAnsi"/>
          <w:color w:val="303030"/>
          <w:shd w:val="clear" w:color="auto" w:fill="FFFFFF"/>
        </w:rPr>
        <w:t> </w:t>
      </w:r>
      <w:r w:rsidRPr="006E6309">
        <w:rPr>
          <w:rFonts w:asciiTheme="minorHAnsi" w:hAnsiTheme="minorHAnsi" w:cstheme="minorHAnsi"/>
          <w:shd w:val="clear" w:color="auto" w:fill="FFFFFF"/>
        </w:rPr>
        <w:t xml:space="preserve">(CAS) alerts direct from the Medicines and Healthcare products Regulatory Agency (MHRA). </w:t>
      </w:r>
      <w:r w:rsidR="006E6309">
        <w:rPr>
          <w:rFonts w:asciiTheme="minorHAnsi" w:hAnsiTheme="minorHAnsi" w:cstheme="minorHAnsi"/>
          <w:shd w:val="clear" w:color="auto" w:fill="FFFFFF"/>
        </w:rPr>
        <w:t>Read the full regs reminder</w:t>
      </w:r>
      <w:r w:rsidRPr="006E6309">
        <w:rPr>
          <w:rFonts w:asciiTheme="minorHAnsi" w:hAnsiTheme="minorHAnsi" w:cstheme="minorHAnsi"/>
          <w:shd w:val="clear" w:color="auto" w:fill="FFFFFF"/>
        </w:rPr>
        <w:t xml:space="preserve"> here: </w:t>
      </w:r>
      <w:hyperlink r:id="rId12" w:history="1">
        <w:r w:rsidRPr="00DA0B6A">
          <w:rPr>
            <w:rStyle w:val="Hyperlink"/>
            <w:rFonts w:asciiTheme="minorHAnsi" w:hAnsiTheme="minorHAnsi" w:cstheme="minorHAnsi"/>
            <w:b/>
            <w:bCs/>
            <w:color w:val="4E3487"/>
            <w:shd w:val="clear" w:color="auto" w:fill="FFFFFF"/>
          </w:rPr>
          <w:t>https://psnc.org.uk/our-news/regs-reminder-9-cas-alert-sign-up/</w:t>
        </w:r>
      </w:hyperlink>
    </w:p>
    <w:p w14:paraId="3C0E2448" w14:textId="542BC9BD" w:rsidR="00B36F1D" w:rsidRDefault="00B36F1D" w:rsidP="006E6309">
      <w:pPr>
        <w:spacing w:line="240" w:lineRule="auto"/>
        <w:jc w:val="both"/>
        <w:rPr>
          <w:rFonts w:ascii="Tahoma" w:hAnsi="Tahoma" w:cs="Tahoma"/>
          <w:b/>
          <w:bCs/>
          <w:sz w:val="21"/>
          <w:szCs w:val="21"/>
          <w:u w:val="single"/>
          <w:shd w:val="clear" w:color="auto" w:fill="FFFFFF"/>
        </w:rPr>
      </w:pPr>
    </w:p>
    <w:p w14:paraId="2EE7304D" w14:textId="1D852F5A" w:rsidR="00B36F1D" w:rsidRPr="006E6309" w:rsidRDefault="00B36F1D" w:rsidP="006E6309">
      <w:pPr>
        <w:spacing w:line="240" w:lineRule="auto"/>
        <w:jc w:val="both"/>
        <w:rPr>
          <w:rFonts w:asciiTheme="minorHAnsi" w:hAnsiTheme="minorHAnsi" w:cstheme="minorHAnsi"/>
          <w:b/>
          <w:bCs/>
          <w:u w:val="single"/>
          <w:shd w:val="clear" w:color="auto" w:fill="FFFFFF"/>
        </w:rPr>
      </w:pPr>
      <w:r w:rsidRPr="006E6309">
        <w:rPr>
          <w:rFonts w:asciiTheme="minorHAnsi" w:hAnsiTheme="minorHAnsi" w:cstheme="minorHAnsi"/>
          <w:b/>
          <w:bCs/>
          <w:u w:val="single"/>
          <w:shd w:val="clear" w:color="auto" w:fill="FFFFFF"/>
        </w:rPr>
        <w:t>Regs reminder (#10) – Commencement notices and contractors entering administration</w:t>
      </w:r>
    </w:p>
    <w:p w14:paraId="197662A5" w14:textId="61946308" w:rsidR="00B36F1D" w:rsidRPr="00DA0B6A" w:rsidRDefault="006E6309" w:rsidP="006E6309">
      <w:pPr>
        <w:spacing w:line="240" w:lineRule="auto"/>
        <w:jc w:val="both"/>
        <w:rPr>
          <w:rFonts w:asciiTheme="minorHAnsi" w:hAnsiTheme="minorHAnsi" w:cstheme="minorHAnsi"/>
          <w:b/>
          <w:bCs/>
          <w:color w:val="4E3487"/>
          <w:u w:val="single"/>
        </w:rPr>
      </w:pPr>
      <w:r w:rsidRPr="006E6309">
        <w:rPr>
          <w:rFonts w:asciiTheme="minorHAnsi" w:hAnsiTheme="minorHAnsi" w:cstheme="minorHAnsi"/>
          <w:shd w:val="clear" w:color="auto" w:fill="FFFFFF"/>
        </w:rPr>
        <w:t xml:space="preserve">commencement notices for new pharmacies must now be sent to NHSE&amp;I no fewer than 30 days in advance, and a contractor must notify NHSE&amp;I if their company enters administration. </w:t>
      </w:r>
      <w:r>
        <w:rPr>
          <w:rFonts w:asciiTheme="minorHAnsi" w:hAnsiTheme="minorHAnsi" w:cstheme="minorHAnsi"/>
          <w:shd w:val="clear" w:color="auto" w:fill="FFFFFF"/>
        </w:rPr>
        <w:t xml:space="preserve">Read the full regs reminder </w:t>
      </w:r>
      <w:r w:rsidRPr="006E6309">
        <w:rPr>
          <w:rFonts w:asciiTheme="minorHAnsi" w:hAnsiTheme="minorHAnsi" w:cstheme="minorHAnsi"/>
          <w:shd w:val="clear" w:color="auto" w:fill="FFFFFF"/>
        </w:rPr>
        <w:t xml:space="preserve">here: </w:t>
      </w:r>
      <w:r w:rsidRPr="00DA0B6A">
        <w:rPr>
          <w:rFonts w:asciiTheme="minorHAnsi" w:hAnsiTheme="minorHAnsi" w:cstheme="minorHAnsi"/>
          <w:b/>
          <w:bCs/>
          <w:color w:val="4E3487"/>
          <w:u w:val="single"/>
          <w:shd w:val="clear" w:color="auto" w:fill="FFFFFF"/>
        </w:rPr>
        <w:t>https://psnc.org.uk/our-news/regs-reminder-10-commencement-notices-and-contractors-entering-administration/</w:t>
      </w:r>
    </w:p>
    <w:p w14:paraId="0B1EA0C7" w14:textId="3D1187B5" w:rsidR="00B36F1D" w:rsidRDefault="00B36F1D" w:rsidP="006E6309">
      <w:pPr>
        <w:spacing w:line="240" w:lineRule="auto"/>
        <w:jc w:val="both"/>
        <w:rPr>
          <w:rFonts w:asciiTheme="minorHAnsi" w:hAnsiTheme="minorHAnsi" w:cstheme="minorHAnsi"/>
          <w:b/>
          <w:bCs/>
          <w:u w:val="single"/>
        </w:rPr>
      </w:pPr>
    </w:p>
    <w:p w14:paraId="64900557" w14:textId="2C199FE9" w:rsidR="006E6309" w:rsidRPr="006E6309" w:rsidRDefault="006E6309" w:rsidP="006E6309">
      <w:pPr>
        <w:spacing w:line="240" w:lineRule="auto"/>
        <w:jc w:val="both"/>
        <w:rPr>
          <w:rFonts w:asciiTheme="minorHAnsi" w:hAnsiTheme="minorHAnsi" w:cstheme="minorHAnsi"/>
          <w:b/>
          <w:bCs/>
          <w:u w:val="single"/>
        </w:rPr>
      </w:pPr>
      <w:r w:rsidRPr="006E6309">
        <w:rPr>
          <w:rFonts w:asciiTheme="minorHAnsi" w:hAnsiTheme="minorHAnsi" w:cstheme="minorHAnsi"/>
          <w:b/>
          <w:bCs/>
          <w:u w:val="single"/>
        </w:rPr>
        <w:t>Regs reminder (#11) – NHSE&amp;I inspections and access to electronic information</w:t>
      </w:r>
    </w:p>
    <w:p w14:paraId="6E18774C" w14:textId="7E884401" w:rsidR="006E6309" w:rsidRPr="006E6309" w:rsidRDefault="006E6309" w:rsidP="006E6309">
      <w:pPr>
        <w:spacing w:line="240" w:lineRule="auto"/>
        <w:jc w:val="both"/>
        <w:rPr>
          <w:rFonts w:asciiTheme="minorHAnsi" w:hAnsiTheme="minorHAnsi" w:cstheme="minorHAnsi"/>
          <w:b/>
          <w:bCs/>
          <w:u w:val="single"/>
        </w:rPr>
      </w:pPr>
      <w:r w:rsidRPr="006E6309">
        <w:rPr>
          <w:rFonts w:asciiTheme="minorHAnsi" w:hAnsiTheme="minorHAnsi" w:cstheme="minorHAnsi"/>
          <w:shd w:val="clear" w:color="auto" w:fill="FFFFFF"/>
        </w:rPr>
        <w:t xml:space="preserve">Requiring contractors to provide information that could be requested at an inspection and a completed Community Pharmacy Assurance Framework (CPAF) questionnaire to NHSE&amp;I electronically. </w:t>
      </w:r>
      <w:r>
        <w:rPr>
          <w:rFonts w:asciiTheme="minorHAnsi" w:hAnsiTheme="minorHAnsi" w:cstheme="minorHAnsi"/>
          <w:shd w:val="clear" w:color="auto" w:fill="FFFFFF"/>
        </w:rPr>
        <w:t xml:space="preserve">Read the full regs reminder </w:t>
      </w:r>
      <w:r w:rsidRPr="006E6309">
        <w:rPr>
          <w:rFonts w:asciiTheme="minorHAnsi" w:hAnsiTheme="minorHAnsi" w:cstheme="minorHAnsi"/>
          <w:shd w:val="clear" w:color="auto" w:fill="FFFFFF"/>
        </w:rPr>
        <w:t xml:space="preserve">here: </w:t>
      </w:r>
      <w:r w:rsidRPr="00DA0B6A">
        <w:rPr>
          <w:rFonts w:asciiTheme="minorHAnsi" w:hAnsiTheme="minorHAnsi" w:cstheme="minorHAnsi"/>
          <w:b/>
          <w:bCs/>
          <w:color w:val="4E3487"/>
          <w:u w:val="single"/>
          <w:shd w:val="clear" w:color="auto" w:fill="FFFFFF"/>
        </w:rPr>
        <w:t>https://psnc.org.uk/our-news/regs-reminder-11-nhsei-inspections-and-access-to-electronic-information/</w:t>
      </w:r>
    </w:p>
    <w:p w14:paraId="11816558" w14:textId="18384E6C" w:rsidR="006E6309" w:rsidRDefault="006E6309" w:rsidP="004F5233">
      <w:pPr>
        <w:spacing w:line="240" w:lineRule="auto"/>
        <w:jc w:val="both"/>
        <w:rPr>
          <w:rFonts w:asciiTheme="minorHAnsi" w:hAnsiTheme="minorHAnsi" w:cstheme="minorHAnsi"/>
          <w:b/>
          <w:bCs/>
          <w:u w:val="single"/>
        </w:rPr>
      </w:pPr>
    </w:p>
    <w:p w14:paraId="43254BD1" w14:textId="129C168B" w:rsidR="006E6309" w:rsidRPr="006E6309" w:rsidRDefault="006E6309" w:rsidP="006E6309">
      <w:pPr>
        <w:spacing w:line="240" w:lineRule="auto"/>
        <w:jc w:val="both"/>
        <w:rPr>
          <w:rFonts w:asciiTheme="minorHAnsi" w:hAnsiTheme="minorHAnsi" w:cstheme="minorHAnsi"/>
          <w:b/>
          <w:bCs/>
          <w:u w:val="single"/>
        </w:rPr>
      </w:pPr>
      <w:r w:rsidRPr="006E6309">
        <w:rPr>
          <w:rFonts w:asciiTheme="minorHAnsi" w:hAnsiTheme="minorHAnsi" w:cstheme="minorHAnsi"/>
          <w:b/>
          <w:bCs/>
          <w:u w:val="single"/>
        </w:rPr>
        <w:t xml:space="preserve">Regs reminder (#12) – Facilitating remote access to pharmacy services </w:t>
      </w:r>
    </w:p>
    <w:p w14:paraId="091993C3" w14:textId="7CEF9E0E" w:rsidR="006E6309" w:rsidRPr="00DA0B6A" w:rsidRDefault="006E6309" w:rsidP="006E6309">
      <w:pPr>
        <w:spacing w:line="240" w:lineRule="auto"/>
        <w:jc w:val="both"/>
        <w:rPr>
          <w:rFonts w:asciiTheme="minorHAnsi" w:hAnsiTheme="minorHAnsi" w:cstheme="minorHAnsi"/>
          <w:b/>
          <w:bCs/>
          <w:color w:val="4E3487"/>
          <w:u w:val="single"/>
        </w:rPr>
      </w:pPr>
      <w:r w:rsidRPr="006E6309">
        <w:rPr>
          <w:rFonts w:asciiTheme="minorHAnsi" w:hAnsiTheme="minorHAnsi" w:cstheme="minorHAnsi"/>
          <w:shd w:val="clear" w:color="auto" w:fill="FFFFFF"/>
        </w:rPr>
        <w:t>Contractors must, to a reasonable extent, facilitate remote access to the full range of NHS pharmacy services provided at or from their premises. Read the full regs reminder here:</w:t>
      </w:r>
      <w:r w:rsidRPr="006E6309">
        <w:rPr>
          <w:rFonts w:asciiTheme="minorHAnsi" w:hAnsiTheme="minorHAnsi" w:cstheme="minorHAnsi"/>
          <w:b/>
          <w:bCs/>
          <w:u w:val="single"/>
          <w:shd w:val="clear" w:color="auto" w:fill="FFFFFF"/>
        </w:rPr>
        <w:t xml:space="preserve"> </w:t>
      </w:r>
      <w:r w:rsidRPr="00DA0B6A">
        <w:rPr>
          <w:rFonts w:asciiTheme="minorHAnsi" w:hAnsiTheme="minorHAnsi" w:cstheme="minorHAnsi"/>
          <w:b/>
          <w:bCs/>
          <w:color w:val="4E3487"/>
          <w:u w:val="single"/>
          <w:shd w:val="clear" w:color="auto" w:fill="FFFFFF"/>
        </w:rPr>
        <w:t>https://psnc.org.uk/our-news/regs-reminder-12-facilitating-remote-access-to-pharmacy-services/</w:t>
      </w:r>
    </w:p>
    <w:p w14:paraId="3FF0E970" w14:textId="0F8F7C5F" w:rsidR="006E6309" w:rsidRDefault="006E6309" w:rsidP="004F5233">
      <w:pPr>
        <w:spacing w:line="240" w:lineRule="auto"/>
        <w:jc w:val="both"/>
        <w:rPr>
          <w:rFonts w:asciiTheme="minorHAnsi" w:hAnsiTheme="minorHAnsi" w:cstheme="minorHAnsi"/>
          <w:b/>
          <w:bCs/>
          <w:u w:val="single"/>
        </w:rPr>
      </w:pPr>
    </w:p>
    <w:p w14:paraId="0EA2F09A" w14:textId="03629495" w:rsidR="006E6309" w:rsidRDefault="006E6309" w:rsidP="004F5233">
      <w:pPr>
        <w:spacing w:line="240" w:lineRule="auto"/>
        <w:jc w:val="both"/>
        <w:rPr>
          <w:rFonts w:asciiTheme="minorHAnsi" w:hAnsiTheme="minorHAnsi" w:cstheme="minorHAnsi"/>
          <w:b/>
          <w:bCs/>
          <w:u w:val="single"/>
        </w:rPr>
      </w:pPr>
      <w:r>
        <w:rPr>
          <w:rFonts w:asciiTheme="minorHAnsi" w:hAnsiTheme="minorHAnsi" w:cstheme="minorHAnsi"/>
          <w:b/>
          <w:bCs/>
          <w:u w:val="single"/>
        </w:rPr>
        <w:t>Pharmacy Earlier Payment Scheme Update</w:t>
      </w:r>
    </w:p>
    <w:p w14:paraId="6A2616FB" w14:textId="0AD0B2AB" w:rsidR="00D41FA9" w:rsidRPr="00DA0B6A" w:rsidRDefault="00D41FA9" w:rsidP="00D41FA9">
      <w:pPr>
        <w:spacing w:line="240" w:lineRule="auto"/>
        <w:rPr>
          <w:rFonts w:asciiTheme="minorHAnsi" w:hAnsiTheme="minorHAnsi" w:cstheme="minorHAnsi"/>
          <w:b/>
          <w:bCs/>
          <w:color w:val="4E3487"/>
          <w:u w:val="single"/>
        </w:rPr>
      </w:pPr>
      <w:r w:rsidRPr="00D41FA9">
        <w:rPr>
          <w:rFonts w:asciiTheme="minorHAnsi" w:hAnsiTheme="minorHAnsi" w:cstheme="minorHAnsi"/>
          <w:shd w:val="clear" w:color="auto" w:fill="FFFFFF"/>
        </w:rPr>
        <w:t>The ending of the contract between Taulia and the NHS Business Services Authority (NHSBSA) has been</w:t>
      </w:r>
      <w:r w:rsidRPr="00D41FA9">
        <w:rPr>
          <w:rFonts w:asciiTheme="minorHAnsi" w:hAnsiTheme="minorHAnsi" w:cstheme="minorHAnsi"/>
          <w:color w:val="303030"/>
          <w:shd w:val="clear" w:color="auto" w:fill="FFFFFF"/>
        </w:rPr>
        <w:t> </w:t>
      </w:r>
      <w:hyperlink r:id="rId13" w:tgtFrame="_blank" w:history="1">
        <w:r w:rsidRPr="00D41FA9">
          <w:rPr>
            <w:rStyle w:val="Hyperlink"/>
            <w:rFonts w:asciiTheme="minorHAnsi" w:hAnsiTheme="minorHAnsi" w:cstheme="minorHAnsi"/>
            <w:b/>
            <w:bCs/>
            <w:color w:val="4E3487"/>
            <w:shd w:val="clear" w:color="auto" w:fill="FFFFFF"/>
          </w:rPr>
          <w:t>announced</w:t>
        </w:r>
      </w:hyperlink>
      <w:r w:rsidRPr="00D41FA9">
        <w:rPr>
          <w:rFonts w:asciiTheme="minorHAnsi" w:hAnsiTheme="minorHAnsi" w:cstheme="minorHAnsi"/>
          <w:color w:val="303030"/>
          <w:shd w:val="clear" w:color="auto" w:fill="FFFFFF"/>
        </w:rPr>
        <w:t xml:space="preserve">. </w:t>
      </w:r>
      <w:r w:rsidRPr="00D41FA9">
        <w:rPr>
          <w:rFonts w:asciiTheme="minorHAnsi" w:hAnsiTheme="minorHAnsi" w:cstheme="minorHAnsi"/>
        </w:rPr>
        <w:t xml:space="preserve">While NHSBSA continues to cover payments to existing members of the Pharmacy Earlier Payment Scheme (PEPS), that </w:t>
      </w:r>
      <w:r w:rsidRPr="00D41FA9">
        <w:rPr>
          <w:rFonts w:asciiTheme="minorHAnsi" w:hAnsiTheme="minorHAnsi" w:cstheme="minorHAnsi"/>
        </w:rPr>
        <w:lastRenderedPageBreak/>
        <w:t>announcement also stated that the future of PEPS is now under consideration. In the meantime, no new pharmacies will be added to the scheme. As </w:t>
      </w:r>
      <w:hyperlink r:id="rId14" w:tgtFrame="_blank" w:history="1">
        <w:r w:rsidRPr="00D41FA9">
          <w:rPr>
            <w:rStyle w:val="Hyperlink"/>
            <w:rFonts w:asciiTheme="minorHAnsi" w:hAnsiTheme="minorHAnsi" w:cstheme="minorHAnsi"/>
            <w:b/>
            <w:bCs/>
            <w:color w:val="4E3487"/>
          </w:rPr>
          <w:t>we alerted contractors in March</w:t>
        </w:r>
      </w:hyperlink>
      <w:r w:rsidRPr="00D41FA9">
        <w:rPr>
          <w:rFonts w:asciiTheme="minorHAnsi" w:hAnsiTheme="minorHAnsi" w:cstheme="minorHAnsi"/>
        </w:rPr>
        <w:t>, PSNC is concerned about this situation and is in talks with the Department of Health Social Care (DHSC) about the future of PEPS.</w:t>
      </w:r>
      <w:r>
        <w:rPr>
          <w:rFonts w:asciiTheme="minorHAnsi" w:hAnsiTheme="minorHAnsi" w:cstheme="minorHAnsi"/>
        </w:rPr>
        <w:t xml:space="preserve"> Read more here: </w:t>
      </w:r>
      <w:r w:rsidRPr="00DA0B6A">
        <w:rPr>
          <w:rFonts w:asciiTheme="minorHAnsi" w:hAnsiTheme="minorHAnsi" w:cstheme="minorHAnsi"/>
          <w:b/>
          <w:bCs/>
          <w:color w:val="4E3487"/>
          <w:u w:val="single"/>
        </w:rPr>
        <w:t>https://psnc.org.uk/our-news/pharmacy-earlier-payment-scheme-update/</w:t>
      </w:r>
    </w:p>
    <w:p w14:paraId="77EAD8B7" w14:textId="0362FEBA" w:rsidR="006E6309" w:rsidRDefault="006E6309" w:rsidP="00D41FA9">
      <w:pPr>
        <w:spacing w:line="240" w:lineRule="auto"/>
        <w:jc w:val="both"/>
        <w:rPr>
          <w:rFonts w:asciiTheme="minorHAnsi" w:hAnsiTheme="minorHAnsi" w:cstheme="minorHAnsi"/>
          <w:b/>
          <w:bCs/>
          <w:u w:val="single"/>
        </w:rPr>
      </w:pPr>
    </w:p>
    <w:p w14:paraId="07D2C651" w14:textId="52BB70A5" w:rsidR="00D41FA9" w:rsidRPr="00D41FA9" w:rsidRDefault="00D41FA9" w:rsidP="00D41FA9">
      <w:pPr>
        <w:spacing w:line="240" w:lineRule="auto"/>
        <w:jc w:val="both"/>
        <w:rPr>
          <w:rFonts w:asciiTheme="minorHAnsi" w:hAnsiTheme="minorHAnsi" w:cstheme="minorHAnsi"/>
          <w:b/>
          <w:bCs/>
          <w:u w:val="single"/>
          <w:lang w:val="en-US"/>
        </w:rPr>
      </w:pPr>
      <w:r w:rsidRPr="00D41FA9">
        <w:rPr>
          <w:rFonts w:asciiTheme="minorHAnsi" w:hAnsiTheme="minorHAnsi" w:cstheme="minorHAnsi"/>
          <w:b/>
          <w:bCs/>
          <w:u w:val="single"/>
        </w:rPr>
        <w:t xml:space="preserve">Regs reminder </w:t>
      </w:r>
      <w:r w:rsidRPr="00D41FA9">
        <w:rPr>
          <w:rFonts w:asciiTheme="minorHAnsi" w:hAnsiTheme="minorHAnsi" w:cstheme="minorHAnsi"/>
          <w:b/>
          <w:bCs/>
          <w:u w:val="single"/>
          <w:lang w:val="en-US"/>
        </w:rPr>
        <w:t>(</w:t>
      </w:r>
      <w:r w:rsidRPr="00D41FA9">
        <w:rPr>
          <w:rFonts w:asciiTheme="minorHAnsi" w:hAnsiTheme="minorHAnsi" w:cstheme="minorHAnsi"/>
          <w:b/>
          <w:bCs/>
          <w:u w:val="single"/>
        </w:rPr>
        <w:t>#</w:t>
      </w:r>
      <w:r w:rsidRPr="00D41FA9">
        <w:rPr>
          <w:rFonts w:asciiTheme="minorHAnsi" w:hAnsiTheme="minorHAnsi" w:cstheme="minorHAnsi"/>
          <w:b/>
          <w:bCs/>
          <w:u w:val="single"/>
          <w:lang w:val="en-US"/>
        </w:rPr>
        <w:t>13) – HLP requirements</w:t>
      </w:r>
    </w:p>
    <w:p w14:paraId="2E32968E" w14:textId="7A0B6ED0" w:rsidR="00D41FA9" w:rsidRPr="00DA0B6A" w:rsidRDefault="00D41FA9" w:rsidP="00D41FA9">
      <w:pPr>
        <w:spacing w:line="240" w:lineRule="auto"/>
        <w:jc w:val="both"/>
        <w:rPr>
          <w:rFonts w:asciiTheme="minorHAnsi" w:hAnsiTheme="minorHAnsi" w:cstheme="minorHAnsi"/>
          <w:b/>
          <w:bCs/>
          <w:color w:val="4E3487"/>
          <w:u w:val="single"/>
          <w:lang w:val="en-US"/>
        </w:rPr>
      </w:pPr>
      <w:r w:rsidRPr="00D41FA9">
        <w:rPr>
          <w:rFonts w:asciiTheme="minorHAnsi" w:hAnsiTheme="minorHAnsi" w:cstheme="minorHAnsi"/>
          <w:shd w:val="clear" w:color="auto" w:fill="FFFFFF"/>
        </w:rPr>
        <w:t>All pharmacies are required to meet the Healthy Living Pharmacy (HLP) requirements which are detailed in the </w:t>
      </w:r>
      <w:hyperlink r:id="rId15" w:tgtFrame="_blank" w:history="1">
        <w:r w:rsidRPr="00D41FA9">
          <w:rPr>
            <w:rStyle w:val="Hyperlink"/>
            <w:rFonts w:asciiTheme="minorHAnsi" w:hAnsiTheme="minorHAnsi" w:cstheme="minorHAnsi"/>
            <w:b/>
            <w:bCs/>
            <w:color w:val="4E3487"/>
            <w:shd w:val="clear" w:color="auto" w:fill="FFFFFF"/>
          </w:rPr>
          <w:t>NHSE&amp;I regulations guidance</w:t>
        </w:r>
      </w:hyperlink>
      <w:r w:rsidRPr="00D41FA9">
        <w:rPr>
          <w:rFonts w:asciiTheme="minorHAnsi" w:hAnsiTheme="minorHAnsi" w:cstheme="minorHAnsi"/>
          <w:color w:val="303030"/>
          <w:shd w:val="clear" w:color="auto" w:fill="FFFFFF"/>
        </w:rPr>
        <w:t xml:space="preserve">. </w:t>
      </w:r>
      <w:r w:rsidRPr="00D41FA9">
        <w:rPr>
          <w:rFonts w:asciiTheme="minorHAnsi" w:hAnsiTheme="minorHAnsi" w:cstheme="minorHAnsi"/>
          <w:shd w:val="clear" w:color="auto" w:fill="FFFFFF"/>
        </w:rPr>
        <w:t xml:space="preserve">Read the full regs reminder here: </w:t>
      </w:r>
      <w:r w:rsidRPr="00DA0B6A">
        <w:rPr>
          <w:rFonts w:asciiTheme="minorHAnsi" w:hAnsiTheme="minorHAnsi" w:cstheme="minorHAnsi"/>
          <w:b/>
          <w:bCs/>
          <w:color w:val="4E3487"/>
          <w:u w:val="single"/>
          <w:shd w:val="clear" w:color="auto" w:fill="FFFFFF"/>
        </w:rPr>
        <w:t>https://psnc.org.uk/our-news/regs-reminder-13-hlp-requirements/</w:t>
      </w:r>
    </w:p>
    <w:p w14:paraId="52748320" w14:textId="23A71FD2" w:rsidR="006E6309" w:rsidRDefault="006E6309" w:rsidP="00D41FA9">
      <w:pPr>
        <w:spacing w:line="240" w:lineRule="auto"/>
        <w:jc w:val="both"/>
        <w:rPr>
          <w:rFonts w:asciiTheme="minorHAnsi" w:hAnsiTheme="minorHAnsi" w:cstheme="minorHAnsi"/>
          <w:b/>
          <w:bCs/>
          <w:u w:val="single"/>
        </w:rPr>
      </w:pPr>
    </w:p>
    <w:p w14:paraId="5D7C7150" w14:textId="62A06970" w:rsidR="00D41FA9" w:rsidRPr="00D41FA9" w:rsidRDefault="00D41FA9" w:rsidP="00D41FA9">
      <w:pPr>
        <w:spacing w:line="240" w:lineRule="auto"/>
        <w:jc w:val="both"/>
        <w:rPr>
          <w:rFonts w:asciiTheme="minorHAnsi" w:hAnsiTheme="minorHAnsi" w:cstheme="minorHAnsi"/>
          <w:b/>
          <w:bCs/>
          <w:u w:val="single"/>
        </w:rPr>
      </w:pPr>
      <w:r w:rsidRPr="00D41FA9">
        <w:rPr>
          <w:rFonts w:asciiTheme="minorHAnsi" w:hAnsiTheme="minorHAnsi" w:cstheme="minorHAnsi"/>
          <w:b/>
          <w:bCs/>
          <w:u w:val="single"/>
        </w:rPr>
        <w:t>Regs reminder (#14) – Consultation rooms and remote consultations</w:t>
      </w:r>
    </w:p>
    <w:p w14:paraId="3EF9CCC6" w14:textId="318380B8" w:rsidR="00D41FA9" w:rsidRPr="00DA0B6A" w:rsidRDefault="00D41FA9" w:rsidP="00D41FA9">
      <w:pPr>
        <w:spacing w:line="240" w:lineRule="auto"/>
        <w:jc w:val="both"/>
        <w:rPr>
          <w:rFonts w:asciiTheme="minorHAnsi" w:hAnsiTheme="minorHAnsi" w:cstheme="minorHAnsi"/>
          <w:b/>
          <w:bCs/>
          <w:color w:val="4E3487"/>
          <w:u w:val="single"/>
        </w:rPr>
      </w:pPr>
      <w:r w:rsidRPr="00D41FA9">
        <w:rPr>
          <w:rFonts w:asciiTheme="minorHAnsi" w:hAnsiTheme="minorHAnsi" w:cstheme="minorHAnsi"/>
          <w:shd w:val="clear" w:color="auto" w:fill="FFFFFF"/>
        </w:rPr>
        <w:t>Almost all pharmacies are required to have a consultation room and Distance Selling Pharmacies (DSPs) must ensure that there are arrangements in place which enable staff and patients to communicate confidentially by telephone or another live audio link </w:t>
      </w:r>
      <w:r w:rsidRPr="00D41FA9">
        <w:rPr>
          <w:rStyle w:val="Strong"/>
          <w:rFonts w:asciiTheme="minorHAnsi" w:hAnsiTheme="minorHAnsi" w:cstheme="minorHAnsi"/>
          <w:shd w:val="clear" w:color="auto" w:fill="FFFFFF"/>
        </w:rPr>
        <w:t>and</w:t>
      </w:r>
      <w:r w:rsidRPr="00D41FA9">
        <w:rPr>
          <w:rFonts w:asciiTheme="minorHAnsi" w:hAnsiTheme="minorHAnsi" w:cstheme="minorHAnsi"/>
          <w:shd w:val="clear" w:color="auto" w:fill="FFFFFF"/>
        </w:rPr>
        <w:t xml:space="preserve"> a live video link. Read the full regs reminder here: </w:t>
      </w:r>
      <w:r w:rsidRPr="00DA0B6A">
        <w:rPr>
          <w:rFonts w:asciiTheme="minorHAnsi" w:hAnsiTheme="minorHAnsi" w:cstheme="minorHAnsi"/>
          <w:b/>
          <w:bCs/>
          <w:color w:val="4E3487"/>
          <w:u w:val="single"/>
          <w:shd w:val="clear" w:color="auto" w:fill="FFFFFF"/>
        </w:rPr>
        <w:t>https://psnc.org.uk/our-news/regs-reminder-14-consultation-rooms-and-remote-consultations/</w:t>
      </w:r>
    </w:p>
    <w:p w14:paraId="37E4490C" w14:textId="4BD32C52" w:rsidR="00D41FA9" w:rsidRDefault="00D41FA9" w:rsidP="00D41FA9">
      <w:pPr>
        <w:spacing w:line="240" w:lineRule="auto"/>
        <w:jc w:val="both"/>
        <w:rPr>
          <w:rFonts w:asciiTheme="minorHAnsi" w:hAnsiTheme="minorHAnsi" w:cstheme="minorHAnsi"/>
          <w:b/>
          <w:bCs/>
          <w:u w:val="single"/>
        </w:rPr>
      </w:pPr>
    </w:p>
    <w:p w14:paraId="7F583341" w14:textId="06C19128" w:rsidR="00D41FA9" w:rsidRPr="00D41FA9" w:rsidRDefault="00D41FA9" w:rsidP="00D41FA9">
      <w:pPr>
        <w:spacing w:line="240" w:lineRule="auto"/>
        <w:jc w:val="both"/>
        <w:rPr>
          <w:rFonts w:asciiTheme="minorHAnsi" w:hAnsiTheme="minorHAnsi" w:cstheme="minorHAnsi"/>
          <w:b/>
          <w:bCs/>
          <w:u w:val="single"/>
        </w:rPr>
      </w:pPr>
      <w:r w:rsidRPr="00D41FA9">
        <w:rPr>
          <w:rFonts w:asciiTheme="minorHAnsi" w:hAnsiTheme="minorHAnsi" w:cstheme="minorHAnsi"/>
          <w:b/>
          <w:bCs/>
          <w:u w:val="single"/>
        </w:rPr>
        <w:t>Workforce Development Group Publish Review</w:t>
      </w:r>
    </w:p>
    <w:p w14:paraId="4AEA4E86" w14:textId="48378EF4" w:rsidR="00D41FA9" w:rsidRPr="00DA0B6A" w:rsidRDefault="00D41FA9" w:rsidP="00D41FA9">
      <w:pPr>
        <w:spacing w:line="240" w:lineRule="auto"/>
        <w:jc w:val="both"/>
        <w:rPr>
          <w:rFonts w:asciiTheme="minorHAnsi" w:hAnsiTheme="minorHAnsi" w:cstheme="minorHAnsi"/>
          <w:b/>
          <w:bCs/>
          <w:color w:val="4E3487"/>
          <w:u w:val="single"/>
        </w:rPr>
      </w:pPr>
      <w:r w:rsidRPr="00D41FA9">
        <w:rPr>
          <w:rFonts w:asciiTheme="minorHAnsi" w:hAnsiTheme="minorHAnsi" w:cstheme="minorHAnsi"/>
        </w:rPr>
        <w:t>The</w:t>
      </w:r>
      <w:r w:rsidRPr="00D41FA9">
        <w:rPr>
          <w:rFonts w:asciiTheme="minorHAnsi" w:hAnsiTheme="minorHAnsi" w:cstheme="minorHAnsi"/>
          <w:color w:val="444444"/>
        </w:rPr>
        <w:t> </w:t>
      </w:r>
      <w:hyperlink r:id="rId16" w:tgtFrame="_blank" w:history="1">
        <w:r w:rsidRPr="00D41FA9">
          <w:rPr>
            <w:rStyle w:val="Hyperlink"/>
            <w:rFonts w:asciiTheme="minorHAnsi" w:hAnsiTheme="minorHAnsi" w:cstheme="minorHAnsi"/>
            <w:b/>
            <w:bCs/>
            <w:color w:val="4F3388"/>
          </w:rPr>
          <w:t>Community Pharmacy Workforce Development Group</w:t>
        </w:r>
      </w:hyperlink>
      <w:r w:rsidRPr="00D41FA9">
        <w:rPr>
          <w:rFonts w:asciiTheme="minorHAnsi" w:hAnsiTheme="minorHAnsi" w:cstheme="minorHAnsi"/>
          <w:color w:val="444444"/>
        </w:rPr>
        <w:t> </w:t>
      </w:r>
      <w:r w:rsidRPr="00D41FA9">
        <w:rPr>
          <w:rFonts w:asciiTheme="minorHAnsi" w:hAnsiTheme="minorHAnsi" w:cstheme="minorHAnsi"/>
        </w:rPr>
        <w:t>(CPWDG) – made up of representatives from the Company Chemists’ Association, the National Pharmacy Association and the Association of Independent Pharmacy Multiples – has published a </w:t>
      </w:r>
      <w:hyperlink r:id="rId17" w:tgtFrame="_blank" w:history="1">
        <w:r w:rsidRPr="00D41FA9">
          <w:rPr>
            <w:rStyle w:val="Hyperlink"/>
            <w:rFonts w:asciiTheme="minorHAnsi" w:hAnsiTheme="minorHAnsi" w:cstheme="minorHAnsi"/>
            <w:b/>
            <w:bCs/>
            <w:color w:val="4F3388"/>
          </w:rPr>
          <w:t>Review of the Community Pharmacy Workforce</w:t>
        </w:r>
      </w:hyperlink>
      <w:r w:rsidRPr="00D41FA9">
        <w:rPr>
          <w:rFonts w:asciiTheme="minorHAnsi" w:hAnsiTheme="minorHAnsi" w:cstheme="minorHAnsi"/>
        </w:rPr>
        <w:t xml:space="preserve">, which draws on the professional experiences of the group’s constituent members, publicly available data and a survey conducted by the Group in July 2020 to which 40% of community pharmacies in England responded. Read more here: </w:t>
      </w:r>
      <w:hyperlink r:id="rId18" w:history="1">
        <w:r w:rsidRPr="00DA0B6A">
          <w:rPr>
            <w:rStyle w:val="Hyperlink"/>
            <w:rFonts w:asciiTheme="minorHAnsi" w:hAnsiTheme="minorHAnsi" w:cstheme="minorHAnsi"/>
            <w:b/>
            <w:bCs/>
            <w:color w:val="4E3487"/>
          </w:rPr>
          <w:t>https://psnc.org.uk/our-news/workforce-development-group-publish-review/</w:t>
        </w:r>
      </w:hyperlink>
    </w:p>
    <w:p w14:paraId="6A4A7FC8" w14:textId="1674146A" w:rsidR="00D41FA9" w:rsidRDefault="00D41FA9" w:rsidP="00D41FA9">
      <w:pPr>
        <w:spacing w:line="240" w:lineRule="auto"/>
        <w:jc w:val="both"/>
        <w:rPr>
          <w:rFonts w:asciiTheme="minorHAnsi" w:hAnsiTheme="minorHAnsi" w:cstheme="minorHAnsi"/>
          <w:b/>
          <w:bCs/>
          <w:u w:val="single"/>
        </w:rPr>
      </w:pPr>
    </w:p>
    <w:p w14:paraId="7E3FDDF4" w14:textId="6A5A3518" w:rsidR="00D41FA9" w:rsidRPr="00D41FA9" w:rsidRDefault="00D41FA9" w:rsidP="00D41FA9">
      <w:pPr>
        <w:spacing w:line="240" w:lineRule="auto"/>
        <w:jc w:val="both"/>
        <w:rPr>
          <w:rFonts w:asciiTheme="minorHAnsi" w:hAnsiTheme="minorHAnsi" w:cstheme="minorHAnsi"/>
          <w:b/>
          <w:bCs/>
          <w:u w:val="single"/>
        </w:rPr>
      </w:pPr>
      <w:r w:rsidRPr="00D41FA9">
        <w:rPr>
          <w:rFonts w:asciiTheme="minorHAnsi" w:hAnsiTheme="minorHAnsi" w:cstheme="minorHAnsi"/>
          <w:b/>
          <w:bCs/>
          <w:u w:val="single"/>
        </w:rPr>
        <w:t>Last edition of CPN magazine</w:t>
      </w:r>
      <w:r w:rsidR="00255DA3">
        <w:rPr>
          <w:rFonts w:asciiTheme="minorHAnsi" w:hAnsiTheme="minorHAnsi" w:cstheme="minorHAnsi"/>
          <w:b/>
          <w:bCs/>
          <w:u w:val="single"/>
        </w:rPr>
        <w:t xml:space="preserve"> published</w:t>
      </w:r>
    </w:p>
    <w:p w14:paraId="35FEB217" w14:textId="1F431774" w:rsidR="00D41FA9" w:rsidRPr="00DA0B6A" w:rsidRDefault="00DA0B6A" w:rsidP="00D41FA9">
      <w:pPr>
        <w:spacing w:line="240" w:lineRule="auto"/>
        <w:jc w:val="both"/>
        <w:rPr>
          <w:rFonts w:asciiTheme="minorHAnsi" w:hAnsiTheme="minorHAnsi" w:cstheme="minorHAnsi"/>
          <w:b/>
          <w:bCs/>
          <w:color w:val="4E3487"/>
          <w:u w:val="single"/>
          <w:shd w:val="clear" w:color="auto" w:fill="FFFFFF"/>
        </w:rPr>
      </w:pPr>
      <w:r>
        <w:rPr>
          <w:rFonts w:asciiTheme="minorHAnsi" w:hAnsiTheme="minorHAnsi" w:cstheme="minorHAnsi"/>
          <w:shd w:val="clear" w:color="auto" w:fill="FFFFFF"/>
        </w:rPr>
        <w:t xml:space="preserve">In the final edition of </w:t>
      </w:r>
      <w:r w:rsidR="00D41FA9" w:rsidRPr="00D41FA9">
        <w:rPr>
          <w:rFonts w:asciiTheme="minorHAnsi" w:hAnsiTheme="minorHAnsi" w:cstheme="minorHAnsi"/>
          <w:shd w:val="clear" w:color="auto" w:fill="FFFFFF"/>
        </w:rPr>
        <w:t>C</w:t>
      </w:r>
      <w:r>
        <w:rPr>
          <w:rFonts w:asciiTheme="minorHAnsi" w:hAnsiTheme="minorHAnsi" w:cstheme="minorHAnsi"/>
          <w:shd w:val="clear" w:color="auto" w:fill="FFFFFF"/>
        </w:rPr>
        <w:t xml:space="preserve">ommunity </w:t>
      </w:r>
      <w:r w:rsidR="00D41FA9" w:rsidRPr="00D41FA9">
        <w:rPr>
          <w:rFonts w:asciiTheme="minorHAnsi" w:hAnsiTheme="minorHAnsi" w:cstheme="minorHAnsi"/>
          <w:shd w:val="clear" w:color="auto" w:fill="FFFFFF"/>
        </w:rPr>
        <w:t>P</w:t>
      </w:r>
      <w:r>
        <w:rPr>
          <w:rFonts w:asciiTheme="minorHAnsi" w:hAnsiTheme="minorHAnsi" w:cstheme="minorHAnsi"/>
          <w:shd w:val="clear" w:color="auto" w:fill="FFFFFF"/>
        </w:rPr>
        <w:t xml:space="preserve">harmacy </w:t>
      </w:r>
      <w:r w:rsidR="00D41FA9" w:rsidRPr="00D41FA9">
        <w:rPr>
          <w:rFonts w:asciiTheme="minorHAnsi" w:hAnsiTheme="minorHAnsi" w:cstheme="minorHAnsi"/>
          <w:shd w:val="clear" w:color="auto" w:fill="FFFFFF"/>
        </w:rPr>
        <w:t>N</w:t>
      </w:r>
      <w:r>
        <w:rPr>
          <w:rFonts w:asciiTheme="minorHAnsi" w:hAnsiTheme="minorHAnsi" w:cstheme="minorHAnsi"/>
          <w:shd w:val="clear" w:color="auto" w:fill="FFFFFF"/>
        </w:rPr>
        <w:t>ews (CPN)</w:t>
      </w:r>
      <w:r w:rsidR="00D41FA9" w:rsidRPr="00D41FA9">
        <w:rPr>
          <w:rFonts w:asciiTheme="minorHAnsi" w:hAnsiTheme="minorHAnsi" w:cstheme="minorHAnsi"/>
          <w:shd w:val="clear" w:color="auto" w:fill="FFFFFF"/>
        </w:rPr>
        <w:t xml:space="preserve">, we look at the results of PSNC's 2021 Pharmacy Advice Audit, the return of the CPAF process for 2021/22 and prescription returns. Read the </w:t>
      </w:r>
      <w:r>
        <w:rPr>
          <w:rFonts w:asciiTheme="minorHAnsi" w:hAnsiTheme="minorHAnsi" w:cstheme="minorHAnsi"/>
          <w:shd w:val="clear" w:color="auto" w:fill="FFFFFF"/>
        </w:rPr>
        <w:t>last</w:t>
      </w:r>
      <w:r w:rsidR="00D41FA9" w:rsidRPr="00D41FA9">
        <w:rPr>
          <w:rFonts w:asciiTheme="minorHAnsi" w:hAnsiTheme="minorHAnsi" w:cstheme="minorHAnsi"/>
          <w:shd w:val="clear" w:color="auto" w:fill="FFFFFF"/>
        </w:rPr>
        <w:t xml:space="preserve"> issue of CPN here: </w:t>
      </w:r>
      <w:hyperlink r:id="rId19" w:history="1">
        <w:r w:rsidR="00D41FA9" w:rsidRPr="00DA0B6A">
          <w:rPr>
            <w:rStyle w:val="Hyperlink"/>
            <w:rFonts w:asciiTheme="minorHAnsi" w:hAnsiTheme="minorHAnsi" w:cstheme="minorHAnsi"/>
            <w:b/>
            <w:bCs/>
            <w:color w:val="4E3487"/>
            <w:shd w:val="clear" w:color="auto" w:fill="FFFFFF"/>
          </w:rPr>
          <w:t>https://psnc.org.uk/our-news/last-edition-of-cpn-magazine/</w:t>
        </w:r>
      </w:hyperlink>
    </w:p>
    <w:p w14:paraId="79E3703B" w14:textId="08A64221" w:rsidR="00D41FA9" w:rsidRDefault="00D41FA9" w:rsidP="00D41FA9">
      <w:pPr>
        <w:spacing w:line="240" w:lineRule="auto"/>
        <w:jc w:val="both"/>
        <w:rPr>
          <w:rFonts w:asciiTheme="minorHAnsi" w:hAnsiTheme="minorHAnsi" w:cstheme="minorHAnsi"/>
          <w:b/>
          <w:bCs/>
          <w:u w:val="single"/>
          <w:shd w:val="clear" w:color="auto" w:fill="FFFFFF"/>
        </w:rPr>
      </w:pPr>
    </w:p>
    <w:p w14:paraId="27C7ABD8" w14:textId="77777777" w:rsidR="00D41FA9" w:rsidRPr="00D41FA9" w:rsidRDefault="00D41FA9" w:rsidP="00D41FA9">
      <w:pPr>
        <w:spacing w:line="240" w:lineRule="auto"/>
        <w:jc w:val="both"/>
        <w:rPr>
          <w:rFonts w:asciiTheme="minorHAnsi" w:hAnsiTheme="minorHAnsi" w:cstheme="minorHAnsi"/>
          <w:b/>
          <w:bCs/>
          <w:u w:val="single"/>
          <w:shd w:val="clear" w:color="auto" w:fill="FFFFFF"/>
        </w:rPr>
      </w:pPr>
      <w:r w:rsidRPr="00D41FA9">
        <w:rPr>
          <w:rFonts w:asciiTheme="minorHAnsi" w:hAnsiTheme="minorHAnsi" w:cstheme="minorHAnsi"/>
          <w:b/>
          <w:bCs/>
          <w:u w:val="single"/>
          <w:shd w:val="clear" w:color="auto" w:fill="FFFFFF"/>
        </w:rPr>
        <w:t>Do not forget to submit your weekly COVID-19 test service data</w:t>
      </w:r>
    </w:p>
    <w:p w14:paraId="118B5AF0" w14:textId="7453ADFD" w:rsidR="00D41FA9" w:rsidRPr="00DA0B6A" w:rsidRDefault="00D41FA9" w:rsidP="00D41FA9">
      <w:pPr>
        <w:spacing w:line="240" w:lineRule="auto"/>
        <w:jc w:val="both"/>
        <w:rPr>
          <w:rFonts w:asciiTheme="minorHAnsi" w:hAnsiTheme="minorHAnsi" w:cstheme="minorHAnsi"/>
          <w:b/>
          <w:bCs/>
          <w:u w:val="single"/>
        </w:rPr>
      </w:pPr>
      <w:r w:rsidRPr="00DA0B6A">
        <w:rPr>
          <w:rFonts w:asciiTheme="minorHAnsi" w:hAnsiTheme="minorHAnsi" w:cstheme="minorHAnsi"/>
        </w:rPr>
        <w:t>Pharmacies participating in the NHS community pharmacy COVID-19 lateral flow device distribution service must collate certain information from people collecting test kits and then enter this data into the NHSBSA’s </w:t>
      </w:r>
      <w:hyperlink r:id="rId20" w:tgtFrame="_blank" w:history="1">
        <w:r w:rsidRPr="00D41FA9">
          <w:rPr>
            <w:rStyle w:val="Hyperlink"/>
            <w:rFonts w:asciiTheme="minorHAnsi" w:hAnsiTheme="minorHAnsi" w:cstheme="minorHAnsi"/>
            <w:b/>
            <w:bCs/>
            <w:color w:val="4F3388"/>
          </w:rPr>
          <w:t>Manage Your Service (MYS) portal</w:t>
        </w:r>
      </w:hyperlink>
      <w:r w:rsidRPr="00D41FA9">
        <w:rPr>
          <w:rFonts w:asciiTheme="minorHAnsi" w:hAnsiTheme="minorHAnsi" w:cstheme="minorHAnsi"/>
          <w:color w:val="444444"/>
        </w:rPr>
        <w:t>  </w:t>
      </w:r>
      <w:r w:rsidRPr="00DA0B6A">
        <w:rPr>
          <w:rStyle w:val="Strong"/>
          <w:rFonts w:asciiTheme="minorHAnsi" w:hAnsiTheme="minorHAnsi" w:cstheme="minorHAnsi"/>
        </w:rPr>
        <w:t>by the close of business on the pharmacy’s last trading day of the week</w:t>
      </w:r>
      <w:r w:rsidRPr="00DA0B6A">
        <w:rPr>
          <w:rFonts w:asciiTheme="minorHAnsi" w:hAnsiTheme="minorHAnsi" w:cstheme="minorHAnsi"/>
        </w:rPr>
        <w:t xml:space="preserve">. Read more here: </w:t>
      </w:r>
      <w:r w:rsidRPr="00DA0B6A">
        <w:rPr>
          <w:rFonts w:asciiTheme="minorHAnsi" w:hAnsiTheme="minorHAnsi" w:cstheme="minorHAnsi"/>
          <w:b/>
          <w:bCs/>
          <w:color w:val="4E3487"/>
          <w:u w:val="single"/>
        </w:rPr>
        <w:t>https://psnc.org.uk/our-news/dont-forget-to-submit-your-c-19-test-service-data-this-week/</w:t>
      </w:r>
    </w:p>
    <w:p w14:paraId="7E94FE9C" w14:textId="77777777" w:rsidR="00B36F1D" w:rsidRPr="00DA0B6A" w:rsidRDefault="00B36F1D" w:rsidP="004F5233">
      <w:pPr>
        <w:spacing w:line="240" w:lineRule="auto"/>
        <w:jc w:val="both"/>
        <w:rPr>
          <w:rFonts w:asciiTheme="minorHAnsi" w:hAnsiTheme="minorHAnsi" w:cstheme="minorHAnsi"/>
          <w:b/>
          <w:bCs/>
          <w:u w:val="single"/>
        </w:rPr>
      </w:pPr>
    </w:p>
    <w:p w14:paraId="060B45CF" w14:textId="01A75498" w:rsidR="00DA0B6A" w:rsidRPr="00DA0B6A" w:rsidRDefault="122549B2" w:rsidP="00DA0B6A">
      <w:pPr>
        <w:spacing w:line="240" w:lineRule="auto"/>
        <w:jc w:val="both"/>
      </w:pPr>
      <w:r w:rsidRPr="3264F588">
        <w:rPr>
          <w:rFonts w:ascii="Calibri" w:hAnsi="Calibri" w:cs="Calibri"/>
          <w:b/>
          <w:bCs/>
          <w:color w:val="5B518E"/>
          <w:sz w:val="28"/>
          <w:szCs w:val="28"/>
        </w:rPr>
        <w:t>COVID-19 Appendix</w:t>
      </w:r>
    </w:p>
    <w:p w14:paraId="590E9AEC" w14:textId="5903E8EA" w:rsidR="122549B2" w:rsidRDefault="122549B2" w:rsidP="00DA0B6A">
      <w:pPr>
        <w:spacing w:line="240" w:lineRule="auto"/>
        <w:jc w:val="both"/>
      </w:pPr>
      <w:r w:rsidRPr="54750988">
        <w:rPr>
          <w:rFonts w:ascii="Calibri" w:hAnsi="Calibri" w:cs="Calibri"/>
          <w:b/>
          <w:bCs/>
          <w:u w:val="single"/>
        </w:rPr>
        <w:t>Remember: Key actions to take during the pandemic</w:t>
      </w:r>
    </w:p>
    <w:p w14:paraId="5EE85C2F" w14:textId="01347AFC" w:rsidR="122549B2" w:rsidRDefault="122549B2" w:rsidP="00DA0B6A">
      <w:pPr>
        <w:spacing w:line="240" w:lineRule="auto"/>
        <w:jc w:val="both"/>
      </w:pPr>
      <w:r w:rsidRPr="54750988">
        <w:rPr>
          <w:rFonts w:ascii="Calibri" w:hAnsi="Calibri" w:cs="Calibri"/>
        </w:rPr>
        <w:t>Contractors and pharmacy teams can take the following actions to ensure they are well prepared:</w:t>
      </w:r>
    </w:p>
    <w:p w14:paraId="3A4658BF" w14:textId="444913F3"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Read the </w:t>
      </w:r>
      <w:hyperlink r:id="rId21">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actions;</w:t>
      </w:r>
    </w:p>
    <w:p w14:paraId="0CE5F239" w14:textId="7EF24FB3"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Clearly display the </w:t>
      </w:r>
      <w:hyperlink r:id="rId22">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pharmacy;</w:t>
      </w:r>
    </w:p>
    <w:p w14:paraId="5C5FE05B" w14:textId="29E1320F"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Read your </w:t>
      </w:r>
      <w:hyperlink r:id="rId23">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14:paraId="5774B62A" w14:textId="71ED94FE"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Keep up to date with developments by regularly checking the information on </w:t>
      </w:r>
      <w:hyperlink r:id="rId24">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25">
        <w:r w:rsidRPr="54750988">
          <w:rPr>
            <w:rStyle w:val="Hyperlink"/>
            <w:rFonts w:ascii="Calibri" w:hAnsi="Calibri" w:cs="Calibri"/>
            <w:b/>
            <w:bCs/>
            <w:color w:val="000000" w:themeColor="text1"/>
          </w:rPr>
          <w:t xml:space="preserve">NHSE&amp;I </w:t>
        </w:r>
      </w:hyperlink>
      <w:hyperlink r:id="rId26">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NHSmail shared mailbox on a regular basis for updates from NHSE&amp;I; and</w:t>
      </w:r>
    </w:p>
    <w:p w14:paraId="3F1A84DE" w14:textId="6AC3E9D1"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Where possible, display the </w:t>
      </w:r>
      <w:hyperlink r:id="rId27">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w:t>
      </w:r>
      <w:r w:rsidR="00DA0B6A">
        <w:rPr>
          <w:rFonts w:ascii="Calibri" w:hAnsi="Calibri" w:cs="Calibri"/>
          <w:b/>
          <w:bCs/>
        </w:rPr>
        <w:t>, face coverings</w:t>
      </w:r>
      <w:r w:rsidRPr="54750988">
        <w:rPr>
          <w:rFonts w:ascii="Calibri" w:hAnsi="Calibri" w:cs="Calibri"/>
          <w:b/>
          <w:bCs/>
        </w:rPr>
        <w:t xml:space="preserve"> etc.</w:t>
      </w:r>
      <w:r>
        <w:br/>
      </w:r>
    </w:p>
    <w:p w14:paraId="043FAF15" w14:textId="1F27EF65" w:rsidR="122549B2" w:rsidRDefault="122549B2" w:rsidP="00DA0B6A">
      <w:pPr>
        <w:spacing w:line="240" w:lineRule="auto"/>
        <w:jc w:val="both"/>
      </w:pPr>
      <w:r w:rsidRPr="54750988">
        <w:rPr>
          <w:rFonts w:ascii="Calibri" w:hAnsi="Calibri" w:cs="Calibri"/>
          <w:b/>
          <w:bCs/>
          <w:u w:val="single"/>
        </w:rPr>
        <w:t>Guidance for healthcare professionals</w:t>
      </w:r>
    </w:p>
    <w:p w14:paraId="6DA29E1F" w14:textId="65F7D93C" w:rsidR="122549B2" w:rsidRDefault="122549B2" w:rsidP="00DA0B6A">
      <w:pPr>
        <w:spacing w:line="240" w:lineRule="auto"/>
        <w:jc w:val="both"/>
        <w:rPr>
          <w:rFonts w:ascii="Calibri" w:hAnsi="Calibri" w:cs="Calibri"/>
        </w:rPr>
      </w:pPr>
      <w:r w:rsidRPr="54750988">
        <w:rPr>
          <w:rFonts w:ascii="Calibri" w:hAnsi="Calibri" w:cs="Calibri"/>
        </w:rPr>
        <w:lastRenderedPageBreak/>
        <w:t>The key guidance for health professionals is available on the Public Health England (PHE) section of the GOV.UK website:</w:t>
      </w:r>
    </w:p>
    <w:p w14:paraId="0AD3234D" w14:textId="7531A9C0" w:rsidR="54750988" w:rsidRDefault="54750988" w:rsidP="00DA0B6A">
      <w:pPr>
        <w:spacing w:line="240" w:lineRule="auto"/>
        <w:jc w:val="both"/>
        <w:rPr>
          <w:rFonts w:ascii="Calibri" w:hAnsi="Calibri" w:cs="Calibri"/>
        </w:rPr>
      </w:pPr>
    </w:p>
    <w:p w14:paraId="7C3AC6E9" w14:textId="1FF7A6A9" w:rsidR="122549B2" w:rsidRDefault="00303625" w:rsidP="00DA0B6A">
      <w:pPr>
        <w:spacing w:line="240" w:lineRule="auto"/>
        <w:jc w:val="both"/>
      </w:pPr>
      <w:hyperlink r:id="rId28">
        <w:r w:rsidR="122549B2" w:rsidRPr="54750988">
          <w:rPr>
            <w:rStyle w:val="Hyperlink"/>
            <w:rFonts w:ascii="Calibri" w:hAnsi="Calibri" w:cs="Calibri"/>
            <w:b/>
            <w:bCs/>
            <w:color w:val="000000" w:themeColor="text1"/>
          </w:rPr>
          <w:t>COVID-19: guidance for health professionals (GOV.UK)</w:t>
        </w:r>
      </w:hyperlink>
    </w:p>
    <w:p w14:paraId="5210611D" w14:textId="44035EF4" w:rsidR="122549B2" w:rsidRDefault="122549B2" w:rsidP="00DA0B6A">
      <w:pPr>
        <w:spacing w:line="240" w:lineRule="auto"/>
        <w:jc w:val="both"/>
      </w:pPr>
      <w:r w:rsidRPr="54750988">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9">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14:paraId="0EB206C5" w14:textId="29D9DCFE" w:rsidR="54750988" w:rsidRDefault="54750988" w:rsidP="00DA0B6A">
      <w:pPr>
        <w:spacing w:line="240" w:lineRule="auto"/>
        <w:jc w:val="both"/>
        <w:rPr>
          <w:rFonts w:ascii="Calibri" w:hAnsi="Calibri" w:cs="Calibri"/>
        </w:rPr>
      </w:pPr>
    </w:p>
    <w:p w14:paraId="739815DB" w14:textId="19A6E223" w:rsidR="122549B2" w:rsidRDefault="00303625" w:rsidP="54750988">
      <w:pPr>
        <w:jc w:val="both"/>
      </w:pPr>
      <w:hyperlink r:id="rId30">
        <w:r w:rsidR="122549B2" w:rsidRPr="54750988">
          <w:rPr>
            <w:rStyle w:val="Hyperlink"/>
            <w:rFonts w:ascii="Calibri" w:hAnsi="Calibri" w:cs="Calibri"/>
            <w:b/>
            <w:bCs/>
            <w:color w:val="000000" w:themeColor="text1"/>
          </w:rPr>
          <w:t>NHSE&amp;I Coronavirus Primary Care webpage</w:t>
        </w:r>
      </w:hyperlink>
    </w:p>
    <w:p w14:paraId="1776B2A9" w14:textId="134CF8A1" w:rsidR="122549B2" w:rsidRDefault="122549B2" w:rsidP="54750988">
      <w:pPr>
        <w:jc w:val="both"/>
      </w:pPr>
      <w:r w:rsidRPr="54750988">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Default="7A930170" w:rsidP="54D3B109">
      <w:pPr>
        <w:spacing w:after="120" w:line="240" w:lineRule="auto"/>
        <w:jc w:val="both"/>
        <w:rPr>
          <w:rFonts w:ascii="Calibri" w:hAnsi="Calibri" w:cs="Calibri"/>
          <w:i/>
          <w:iCs/>
        </w:rPr>
      </w:pPr>
    </w:p>
    <w:sectPr w:rsidR="7A930170" w:rsidSect="00B364CE">
      <w:headerReference w:type="default" r:id="rId31"/>
      <w:footerReference w:type="default" r:id="rId32"/>
      <w:headerReference w:type="first" r:id="rId33"/>
      <w:footerReference w:type="first" r:id="rId34"/>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33F04" w14:textId="77777777" w:rsidR="00303625" w:rsidRDefault="00303625" w:rsidP="00E472BA">
      <w:pPr>
        <w:spacing w:line="240" w:lineRule="auto"/>
      </w:pPr>
      <w:r>
        <w:separator/>
      </w:r>
    </w:p>
  </w:endnote>
  <w:endnote w:type="continuationSeparator" w:id="0">
    <w:p w14:paraId="4D2B034A" w14:textId="77777777" w:rsidR="00303625" w:rsidRDefault="00303625"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4C378" w14:textId="77777777" w:rsidR="00303625" w:rsidRDefault="00303625" w:rsidP="00E472BA">
      <w:pPr>
        <w:spacing w:line="240" w:lineRule="auto"/>
      </w:pPr>
      <w:r>
        <w:separator/>
      </w:r>
    </w:p>
  </w:footnote>
  <w:footnote w:type="continuationSeparator" w:id="0">
    <w:p w14:paraId="50F370B3" w14:textId="77777777" w:rsidR="00303625" w:rsidRDefault="00303625"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
                              <w:p w14:paraId="60CDE952" w14:textId="77777777" w:rsidR="00F35338" w:rsidRPr="00F35338" w:rsidRDefault="007623DC">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2"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4"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6"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579A3"/>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6E1"/>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E3E81"/>
    <w:rsid w:val="001E7ECB"/>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1E61"/>
    <w:rsid w:val="0024251E"/>
    <w:rsid w:val="0024381C"/>
    <w:rsid w:val="00255DA3"/>
    <w:rsid w:val="002561F6"/>
    <w:rsid w:val="00261A80"/>
    <w:rsid w:val="00264BD7"/>
    <w:rsid w:val="00266C61"/>
    <w:rsid w:val="00271C2D"/>
    <w:rsid w:val="00281446"/>
    <w:rsid w:val="00297B97"/>
    <w:rsid w:val="002A18A3"/>
    <w:rsid w:val="002A256E"/>
    <w:rsid w:val="002A328E"/>
    <w:rsid w:val="002B55ED"/>
    <w:rsid w:val="002C64B1"/>
    <w:rsid w:val="002D18E8"/>
    <w:rsid w:val="002D4B9C"/>
    <w:rsid w:val="002D6BAD"/>
    <w:rsid w:val="002E0B3B"/>
    <w:rsid w:val="002E2A1B"/>
    <w:rsid w:val="002E6839"/>
    <w:rsid w:val="002E7735"/>
    <w:rsid w:val="002E776D"/>
    <w:rsid w:val="002F0D88"/>
    <w:rsid w:val="00301B14"/>
    <w:rsid w:val="00303625"/>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A181C"/>
    <w:rsid w:val="003A1B0C"/>
    <w:rsid w:val="003B1D0D"/>
    <w:rsid w:val="003B277E"/>
    <w:rsid w:val="003B2980"/>
    <w:rsid w:val="003B3748"/>
    <w:rsid w:val="003B5E6C"/>
    <w:rsid w:val="003B7026"/>
    <w:rsid w:val="003C3A34"/>
    <w:rsid w:val="003C4C1B"/>
    <w:rsid w:val="003D0548"/>
    <w:rsid w:val="003D2F11"/>
    <w:rsid w:val="003F2314"/>
    <w:rsid w:val="003F6469"/>
    <w:rsid w:val="003F6BA6"/>
    <w:rsid w:val="004076F0"/>
    <w:rsid w:val="00411783"/>
    <w:rsid w:val="00420B26"/>
    <w:rsid w:val="004272FD"/>
    <w:rsid w:val="004315DB"/>
    <w:rsid w:val="00435035"/>
    <w:rsid w:val="00436B1C"/>
    <w:rsid w:val="0043701B"/>
    <w:rsid w:val="00444379"/>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4F5233"/>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B1718"/>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8AACB"/>
    <w:rsid w:val="00692B7E"/>
    <w:rsid w:val="00695754"/>
    <w:rsid w:val="006A0A3A"/>
    <w:rsid w:val="006A5147"/>
    <w:rsid w:val="006B4A33"/>
    <w:rsid w:val="006C27FE"/>
    <w:rsid w:val="006D568F"/>
    <w:rsid w:val="006D6563"/>
    <w:rsid w:val="006D6927"/>
    <w:rsid w:val="006E04A2"/>
    <w:rsid w:val="006E600E"/>
    <w:rsid w:val="006E6309"/>
    <w:rsid w:val="006F5653"/>
    <w:rsid w:val="0071492B"/>
    <w:rsid w:val="00714A7B"/>
    <w:rsid w:val="00715F00"/>
    <w:rsid w:val="00717255"/>
    <w:rsid w:val="00735F70"/>
    <w:rsid w:val="00740C09"/>
    <w:rsid w:val="007421F6"/>
    <w:rsid w:val="00747532"/>
    <w:rsid w:val="00751119"/>
    <w:rsid w:val="007623DC"/>
    <w:rsid w:val="00762D12"/>
    <w:rsid w:val="00763843"/>
    <w:rsid w:val="007645C6"/>
    <w:rsid w:val="0076496F"/>
    <w:rsid w:val="00770FFE"/>
    <w:rsid w:val="00775E6C"/>
    <w:rsid w:val="00777B34"/>
    <w:rsid w:val="00777C63"/>
    <w:rsid w:val="00782C10"/>
    <w:rsid w:val="0079665E"/>
    <w:rsid w:val="007A1568"/>
    <w:rsid w:val="007A67D0"/>
    <w:rsid w:val="007B6D11"/>
    <w:rsid w:val="007D363E"/>
    <w:rsid w:val="007D6206"/>
    <w:rsid w:val="007D7C2D"/>
    <w:rsid w:val="007E0F7E"/>
    <w:rsid w:val="007E1CEB"/>
    <w:rsid w:val="007E1D7A"/>
    <w:rsid w:val="007E3700"/>
    <w:rsid w:val="00806574"/>
    <w:rsid w:val="00807D9F"/>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1FBB"/>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C5877"/>
    <w:rsid w:val="00AD48AE"/>
    <w:rsid w:val="00AE33EC"/>
    <w:rsid w:val="00AF5680"/>
    <w:rsid w:val="00B1038D"/>
    <w:rsid w:val="00B10B5B"/>
    <w:rsid w:val="00B1126B"/>
    <w:rsid w:val="00B116CF"/>
    <w:rsid w:val="00B11E48"/>
    <w:rsid w:val="00B13A6C"/>
    <w:rsid w:val="00B14EA0"/>
    <w:rsid w:val="00B253F7"/>
    <w:rsid w:val="00B313DC"/>
    <w:rsid w:val="00B35145"/>
    <w:rsid w:val="00B364CE"/>
    <w:rsid w:val="00B36F1D"/>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D5683"/>
    <w:rsid w:val="00BE140B"/>
    <w:rsid w:val="00BF2363"/>
    <w:rsid w:val="00C06A9F"/>
    <w:rsid w:val="00C15ECE"/>
    <w:rsid w:val="00C23979"/>
    <w:rsid w:val="00C31BD1"/>
    <w:rsid w:val="00C33E18"/>
    <w:rsid w:val="00C36E62"/>
    <w:rsid w:val="00C438B8"/>
    <w:rsid w:val="00C50C34"/>
    <w:rsid w:val="00C535A6"/>
    <w:rsid w:val="00C53A95"/>
    <w:rsid w:val="00C64C41"/>
    <w:rsid w:val="00C717DF"/>
    <w:rsid w:val="00C72477"/>
    <w:rsid w:val="00C73CB9"/>
    <w:rsid w:val="00C74E0C"/>
    <w:rsid w:val="00C76FE6"/>
    <w:rsid w:val="00C778B3"/>
    <w:rsid w:val="00C80BA8"/>
    <w:rsid w:val="00C84843"/>
    <w:rsid w:val="00C85710"/>
    <w:rsid w:val="00C86060"/>
    <w:rsid w:val="00C90257"/>
    <w:rsid w:val="00C97921"/>
    <w:rsid w:val="00C99216"/>
    <w:rsid w:val="00CB02C4"/>
    <w:rsid w:val="00CB133B"/>
    <w:rsid w:val="00CB7CAE"/>
    <w:rsid w:val="00CC5A87"/>
    <w:rsid w:val="00CC6A14"/>
    <w:rsid w:val="00CD572D"/>
    <w:rsid w:val="00CD7D50"/>
    <w:rsid w:val="00CE1007"/>
    <w:rsid w:val="00CE2AFF"/>
    <w:rsid w:val="00CE5C71"/>
    <w:rsid w:val="00CF0ACC"/>
    <w:rsid w:val="00CF204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57D33"/>
    <w:rsid w:val="00D64C04"/>
    <w:rsid w:val="00D65466"/>
    <w:rsid w:val="00D73FFC"/>
    <w:rsid w:val="00D76E13"/>
    <w:rsid w:val="00D844F5"/>
    <w:rsid w:val="00D87E87"/>
    <w:rsid w:val="00D93FAA"/>
    <w:rsid w:val="00D96613"/>
    <w:rsid w:val="00DA0B6A"/>
    <w:rsid w:val="00DA6B9C"/>
    <w:rsid w:val="00DC26D0"/>
    <w:rsid w:val="00DC494F"/>
    <w:rsid w:val="00DC5FFE"/>
    <w:rsid w:val="00DC7059"/>
    <w:rsid w:val="00DD560F"/>
    <w:rsid w:val="00DDF6AE"/>
    <w:rsid w:val="00DE0D48"/>
    <w:rsid w:val="00DE13C0"/>
    <w:rsid w:val="00DE60EF"/>
    <w:rsid w:val="00DE6699"/>
    <w:rsid w:val="00DE6BF2"/>
    <w:rsid w:val="00E0720D"/>
    <w:rsid w:val="00E07908"/>
    <w:rsid w:val="00E152BC"/>
    <w:rsid w:val="00E16018"/>
    <w:rsid w:val="00E344F5"/>
    <w:rsid w:val="00E472BA"/>
    <w:rsid w:val="00E5017E"/>
    <w:rsid w:val="00E52F16"/>
    <w:rsid w:val="00E60AD4"/>
    <w:rsid w:val="00E63547"/>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6696"/>
    <w:rsid w:val="00F86021"/>
    <w:rsid w:val="00FA30FA"/>
    <w:rsid w:val="00FA34BD"/>
    <w:rsid w:val="00FB1739"/>
    <w:rsid w:val="00FB3B7C"/>
    <w:rsid w:val="00FD4020"/>
    <w:rsid w:val="00FE1666"/>
    <w:rsid w:val="00FE1948"/>
    <w:rsid w:val="00FE328F"/>
    <w:rsid w:val="00FE7EA3"/>
    <w:rsid w:val="00FF0ACA"/>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semiHidden/>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ustomers.taulia.com/nhs-bsa/" TargetMode="External"/><Relationship Id="rId18" Type="http://schemas.openxmlformats.org/officeDocument/2006/relationships/hyperlink" Target="https://psnc.org.uk/our-news/workforce-development-group-publish-review/" TargetMode="External"/><Relationship Id="rId26" Type="http://schemas.openxmlformats.org/officeDocument/2006/relationships/hyperlink" Target="https://www.england.nhs.uk/coronavirus/primary-care/" TargetMode="External"/><Relationship Id="rId3" Type="http://schemas.openxmlformats.org/officeDocument/2006/relationships/customXml" Target="../customXml/item3.xml"/><Relationship Id="rId21" Type="http://schemas.openxmlformats.org/officeDocument/2006/relationships/hyperlink" Target="https://psnc.org.uk/the-healthcare-landscape/covid19/contractor-guidance-and-support/"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snc.org.uk/our-news/regs-reminder-9-cas-alert-sign-up/" TargetMode="External"/><Relationship Id="rId17" Type="http://schemas.openxmlformats.org/officeDocument/2006/relationships/hyperlink" Target="https://communitypharmacyworkforce.com/what-do-we-want/" TargetMode="External"/><Relationship Id="rId25" Type="http://schemas.openxmlformats.org/officeDocument/2006/relationships/hyperlink" Target="https://www.england.nhs.uk/coronavirus/primary-care/"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communitypharmacyworkforce.com/" TargetMode="External"/><Relationship Id="rId20" Type="http://schemas.openxmlformats.org/officeDocument/2006/relationships/hyperlink" Target="https://services.nhsbsa.nhs.uk/nhs-prescription-services-submissions/login" TargetMode="External"/><Relationship Id="rId29" Type="http://schemas.openxmlformats.org/officeDocument/2006/relationships/hyperlink" Target="https://www.gov.uk/government/collections/wuhan-novel-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s.mhra.gov.uk/Home.aspx" TargetMode="External"/><Relationship Id="rId24" Type="http://schemas.openxmlformats.org/officeDocument/2006/relationships/hyperlink" Target="https://www.gov.uk/government/collections/wuhan-novel-coronaviru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ngland.nhs.uk/publication/guidance-on-the-national-health-service-charges-and-pharmaceutical-and-local-pharmaceutical-services-amendment-regulations-2020/" TargetMode="External"/><Relationship Id="rId23" Type="http://schemas.openxmlformats.org/officeDocument/2006/relationships/hyperlink" Target="https://psnc.org.uk/contract-it/essential-service-clinical-governance/emergency-planning/" TargetMode="External"/><Relationship Id="rId28" Type="http://schemas.openxmlformats.org/officeDocument/2006/relationships/hyperlink" Target="https://www.gov.uk/government/collections/wuhan-novel-coronaviru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snc.org.uk/our-news/last-edition-of-cpn-magazin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peps-payments/" TargetMode="External"/><Relationship Id="rId22" Type="http://schemas.openxmlformats.org/officeDocument/2006/relationships/hyperlink" Target="https://psnc.org.uk/the-healthcare-landscape/covid19/information-for-the-public/" TargetMode="External"/><Relationship Id="rId27" Type="http://schemas.openxmlformats.org/officeDocument/2006/relationships/hyperlink" Target="https://campaignresources.phe.gov.uk/resources/campaigns/101/resources/5016" TargetMode="External"/><Relationship Id="rId30" Type="http://schemas.openxmlformats.org/officeDocument/2006/relationships/hyperlink" Target="https://www.england.nhs.uk/coronavirus/primary-care/"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PSNC letterhead</Template>
  <TotalTime>8</TotalTime>
  <Pages>3</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4</cp:revision>
  <cp:lastPrinted>2018-01-08T12:15:00Z</cp:lastPrinted>
  <dcterms:created xsi:type="dcterms:W3CDTF">2021-06-06T14:00:00Z</dcterms:created>
  <dcterms:modified xsi:type="dcterms:W3CDTF">2021-06-06T14:05:00Z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